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57BB" w:rsidRPr="005413B1" w:rsidRDefault="00D329B8" w:rsidP="00707AFD">
      <w:pPr>
        <w:jc w:val="center"/>
        <w:rPr>
          <w:rFonts w:ascii="Times New Roman" w:hAnsi="Times New Roman" w:cs="Times New Roman"/>
          <w:b/>
          <w:sz w:val="32"/>
          <w:szCs w:val="28"/>
        </w:rPr>
      </w:pPr>
      <w:r>
        <w:rPr>
          <w:rFonts w:ascii="Times New Roman" w:hAnsi="Times New Roman" w:cs="Times New Roman"/>
          <w:b/>
          <w:sz w:val="32"/>
          <w:szCs w:val="28"/>
        </w:rPr>
        <w:t>П</w:t>
      </w:r>
      <w:r w:rsidR="00EA12BE" w:rsidRPr="005413B1">
        <w:rPr>
          <w:rFonts w:ascii="Times New Roman" w:hAnsi="Times New Roman" w:cs="Times New Roman"/>
          <w:b/>
          <w:sz w:val="32"/>
          <w:szCs w:val="28"/>
        </w:rPr>
        <w:t xml:space="preserve">амятка </w:t>
      </w:r>
      <w:r w:rsidR="007D57BB" w:rsidRPr="005413B1">
        <w:rPr>
          <w:rFonts w:ascii="Times New Roman" w:hAnsi="Times New Roman" w:cs="Times New Roman"/>
          <w:b/>
          <w:sz w:val="32"/>
          <w:szCs w:val="28"/>
        </w:rPr>
        <w:t>организатор</w:t>
      </w:r>
      <w:r w:rsidR="007A73DB" w:rsidRPr="005413B1">
        <w:rPr>
          <w:rFonts w:ascii="Times New Roman" w:hAnsi="Times New Roman" w:cs="Times New Roman"/>
          <w:b/>
          <w:sz w:val="32"/>
          <w:szCs w:val="28"/>
        </w:rPr>
        <w:t>ам</w:t>
      </w:r>
      <w:r w:rsidR="007D57BB" w:rsidRPr="005413B1">
        <w:rPr>
          <w:rFonts w:ascii="Times New Roman" w:hAnsi="Times New Roman" w:cs="Times New Roman"/>
          <w:b/>
          <w:sz w:val="32"/>
          <w:szCs w:val="28"/>
        </w:rPr>
        <w:t xml:space="preserve"> перевоз</w:t>
      </w:r>
      <w:r w:rsidR="00EA12BE" w:rsidRPr="005413B1">
        <w:rPr>
          <w:rFonts w:ascii="Times New Roman" w:hAnsi="Times New Roman" w:cs="Times New Roman"/>
          <w:b/>
          <w:sz w:val="32"/>
          <w:szCs w:val="28"/>
        </w:rPr>
        <w:t>ок</w:t>
      </w:r>
      <w:r w:rsidR="007D57BB" w:rsidRPr="005413B1">
        <w:rPr>
          <w:rFonts w:ascii="Times New Roman" w:hAnsi="Times New Roman" w:cs="Times New Roman"/>
          <w:b/>
          <w:sz w:val="32"/>
          <w:szCs w:val="28"/>
        </w:rPr>
        <w:t xml:space="preserve"> групп детей автобусами</w:t>
      </w:r>
    </w:p>
    <w:p w:rsidR="00662950" w:rsidRPr="005A3997" w:rsidRDefault="00662950" w:rsidP="005A3997">
      <w:pPr>
        <w:widowControl w:val="0"/>
        <w:autoSpaceDE w:val="0"/>
        <w:autoSpaceDN w:val="0"/>
        <w:adjustRightInd w:val="0"/>
        <w:spacing w:after="0" w:line="360" w:lineRule="auto"/>
        <w:jc w:val="both"/>
        <w:rPr>
          <w:rFonts w:ascii="Times New Roman" w:hAnsi="Times New Roman" w:cs="Times New Roman"/>
          <w:b/>
          <w:bCs/>
          <w:sz w:val="28"/>
          <w:szCs w:val="28"/>
        </w:rPr>
      </w:pPr>
    </w:p>
    <w:p w:rsidR="006A2E56" w:rsidRPr="005A3997" w:rsidRDefault="007D57BB"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bCs/>
          <w:sz w:val="28"/>
          <w:szCs w:val="28"/>
        </w:rPr>
        <w:t>Постановлением Правительства Российской Федерации от 17 декабря</w:t>
      </w:r>
      <w:r w:rsidR="009C2E69">
        <w:rPr>
          <w:rFonts w:ascii="Times New Roman" w:hAnsi="Times New Roman" w:cs="Times New Roman"/>
          <w:bCs/>
          <w:sz w:val="28"/>
          <w:szCs w:val="28"/>
        </w:rPr>
        <w:t xml:space="preserve"> </w:t>
      </w:r>
      <w:r w:rsidRPr="005A3997">
        <w:rPr>
          <w:rFonts w:ascii="Times New Roman" w:hAnsi="Times New Roman" w:cs="Times New Roman"/>
          <w:bCs/>
          <w:sz w:val="28"/>
          <w:szCs w:val="28"/>
        </w:rPr>
        <w:t>2013 г. № 1177 утверждены Правила организованной перевозки группы детей автобусами, которыми</w:t>
      </w:r>
      <w:r w:rsidRPr="005A3997">
        <w:rPr>
          <w:rFonts w:ascii="Times New Roman" w:hAnsi="Times New Roman" w:cs="Times New Roman"/>
          <w:b/>
          <w:bCs/>
          <w:sz w:val="28"/>
          <w:szCs w:val="28"/>
        </w:rPr>
        <w:t xml:space="preserve"> </w:t>
      </w:r>
      <w:r w:rsidR="006A2E56" w:rsidRPr="005A3997">
        <w:rPr>
          <w:rFonts w:ascii="Times New Roman" w:hAnsi="Times New Roman" w:cs="Times New Roman"/>
          <w:sz w:val="28"/>
          <w:szCs w:val="28"/>
        </w:rPr>
        <w:t>определяют</w:t>
      </w:r>
      <w:r w:rsidRPr="005A3997">
        <w:rPr>
          <w:rFonts w:ascii="Times New Roman" w:hAnsi="Times New Roman" w:cs="Times New Roman"/>
          <w:sz w:val="28"/>
          <w:szCs w:val="28"/>
        </w:rPr>
        <w:t>ся</w:t>
      </w:r>
      <w:r w:rsidR="006A2E56" w:rsidRPr="005A3997">
        <w:rPr>
          <w:rFonts w:ascii="Times New Roman" w:hAnsi="Times New Roman" w:cs="Times New Roman"/>
          <w:sz w:val="28"/>
          <w:szCs w:val="28"/>
        </w:rPr>
        <w:t xml:space="preserve"> требования, предъявляемые при организации и осуществлении организованной перевозки группы детей, в том числе детей-инвалидов (далее - группа детей), автобусами в городском, пригородном или междугородном сообщении.</w:t>
      </w:r>
    </w:p>
    <w:p w:rsidR="002D25DC" w:rsidRPr="005A3997" w:rsidRDefault="00E4190C"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Организаторам </w:t>
      </w:r>
      <w:r w:rsidR="002D25DC" w:rsidRPr="005A3997">
        <w:rPr>
          <w:rFonts w:ascii="Times New Roman" w:hAnsi="Times New Roman" w:cs="Times New Roman"/>
          <w:sz w:val="28"/>
          <w:szCs w:val="28"/>
        </w:rPr>
        <w:t xml:space="preserve">при планировании </w:t>
      </w:r>
      <w:r w:rsidRPr="005A3997">
        <w:rPr>
          <w:rFonts w:ascii="Times New Roman" w:hAnsi="Times New Roman" w:cs="Times New Roman"/>
          <w:sz w:val="28"/>
          <w:szCs w:val="28"/>
        </w:rPr>
        <w:t>перевозки группы детей необходимо помнить, что</w:t>
      </w:r>
      <w:r w:rsidR="002D25DC" w:rsidRPr="005A3997">
        <w:rPr>
          <w:rFonts w:ascii="Times New Roman" w:hAnsi="Times New Roman" w:cs="Times New Roman"/>
          <w:sz w:val="28"/>
          <w:szCs w:val="28"/>
        </w:rPr>
        <w:t xml:space="preserve">: </w:t>
      </w:r>
    </w:p>
    <w:p w:rsidR="006A2E56" w:rsidRPr="005A3997" w:rsidRDefault="007A73DB"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EA12BE">
        <w:rPr>
          <w:rFonts w:ascii="Times New Roman" w:hAnsi="Times New Roman" w:cs="Times New Roman"/>
          <w:sz w:val="28"/>
          <w:szCs w:val="28"/>
        </w:rPr>
        <w:t>«</w:t>
      </w:r>
      <w:r w:rsidR="006A2E56" w:rsidRPr="00EA12BE">
        <w:rPr>
          <w:rFonts w:ascii="Times New Roman" w:hAnsi="Times New Roman" w:cs="Times New Roman"/>
          <w:sz w:val="28"/>
          <w:szCs w:val="28"/>
        </w:rPr>
        <w:t>Организованная перевозка группы детей</w:t>
      </w:r>
      <w:r w:rsidR="002D25DC" w:rsidRPr="00EA12BE">
        <w:rPr>
          <w:rFonts w:ascii="Times New Roman" w:hAnsi="Times New Roman" w:cs="Times New Roman"/>
          <w:sz w:val="28"/>
          <w:szCs w:val="28"/>
        </w:rPr>
        <w:t>»</w:t>
      </w:r>
      <w:r w:rsidR="006A2E56" w:rsidRPr="005A3997">
        <w:rPr>
          <w:rFonts w:ascii="Times New Roman" w:hAnsi="Times New Roman" w:cs="Times New Roman"/>
          <w:sz w:val="28"/>
          <w:szCs w:val="28"/>
        </w:rPr>
        <w:t xml:space="preserve"> </w:t>
      </w:r>
      <w:r w:rsidR="002D25DC" w:rsidRPr="005A3997">
        <w:rPr>
          <w:rFonts w:ascii="Times New Roman" w:hAnsi="Times New Roman" w:cs="Times New Roman"/>
          <w:sz w:val="28"/>
          <w:szCs w:val="28"/>
        </w:rPr>
        <w:t xml:space="preserve">- </w:t>
      </w:r>
      <w:r w:rsidR="006A2E56" w:rsidRPr="005A3997">
        <w:rPr>
          <w:rFonts w:ascii="Times New Roman" w:hAnsi="Times New Roman" w:cs="Times New Roman"/>
          <w:sz w:val="28"/>
          <w:szCs w:val="28"/>
        </w:rPr>
        <w:t>организованная перевозка восьми и более детей в автобусе, не относящемся к маршрутному транспортному средству</w:t>
      </w:r>
      <w:r w:rsidR="009C2E69">
        <w:rPr>
          <w:rStyle w:val="ab"/>
          <w:rFonts w:ascii="Times New Roman" w:hAnsi="Times New Roman" w:cs="Times New Roman"/>
          <w:sz w:val="28"/>
          <w:szCs w:val="28"/>
        </w:rPr>
        <w:footnoteReference w:id="1"/>
      </w:r>
      <w:r w:rsidR="006A2E56" w:rsidRPr="005A3997">
        <w:rPr>
          <w:rFonts w:ascii="Times New Roman" w:hAnsi="Times New Roman" w:cs="Times New Roman"/>
          <w:sz w:val="28"/>
          <w:szCs w:val="28"/>
        </w:rPr>
        <w:t>.</w:t>
      </w:r>
    </w:p>
    <w:p w:rsidR="00DB5355" w:rsidRPr="009C2E69" w:rsidRDefault="00DB5355"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Инициаторы сопровождения и владельцы сопровождаемых транспортных средств </w:t>
      </w:r>
      <w:r w:rsidRPr="009C2E69">
        <w:rPr>
          <w:rFonts w:ascii="Times New Roman" w:hAnsi="Times New Roman" w:cs="Times New Roman"/>
          <w:sz w:val="28"/>
          <w:szCs w:val="28"/>
        </w:rPr>
        <w:t>обязаны выполнять все установленные нормативными правовыми актами требования по допуску водителей и транспортных средств к участию в дорожном движении, требования к режиму труда и отдыха водителей.</w:t>
      </w:r>
    </w:p>
    <w:p w:rsidR="00953B62" w:rsidRPr="00D63161" w:rsidRDefault="009B24FF"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 xml:space="preserve">Примечание. </w:t>
      </w:r>
      <w:r w:rsidR="00953B62" w:rsidRPr="00D63161">
        <w:rPr>
          <w:rFonts w:ascii="Times New Roman" w:hAnsi="Times New Roman" w:cs="Times New Roman"/>
          <w:i/>
          <w:sz w:val="24"/>
          <w:szCs w:val="28"/>
        </w:rPr>
        <w:t>Юридические лица и индивидуальные предприниматели, осуществляющие на территории Российской Федерации деятельность, связанную с эксплуатацией транспортных средств, обязаны:</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соблюдать правила обеспечения безопасности перевозок пассажиров и грузов автомобильным транспортом и городским наземным электрическим транспортом;</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организовывать работу водителей в соответствии с требованиями, обеспечивающими безопасность дорожного движения;</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соблюдать установленный законодательством Российской Федерации режим труда и отдыха водителей</w:t>
      </w:r>
      <w:r w:rsidRPr="00D63161">
        <w:rPr>
          <w:rStyle w:val="ab"/>
          <w:rFonts w:ascii="Times New Roman" w:hAnsi="Times New Roman" w:cs="Times New Roman"/>
          <w:i/>
          <w:sz w:val="24"/>
          <w:szCs w:val="28"/>
        </w:rPr>
        <w:footnoteReference w:id="2"/>
      </w:r>
      <w:r w:rsidRPr="00D63161">
        <w:rPr>
          <w:rFonts w:ascii="Times New Roman" w:hAnsi="Times New Roman" w:cs="Times New Roman"/>
          <w:i/>
          <w:sz w:val="24"/>
          <w:szCs w:val="28"/>
        </w:rPr>
        <w:t>;</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организовывать проведение обязательных медицинских осмотров (предварительные, периодические (не реже одного раза в два года), предрейсовые и послерейсовые медицинские осмотры) и мероприятий по совершенствованию водителями транспортных средств навыков оказания первой помощи пострадавшим в дорожно-</w:t>
      </w:r>
      <w:r w:rsidRPr="00D63161">
        <w:rPr>
          <w:rFonts w:ascii="Times New Roman" w:hAnsi="Times New Roman" w:cs="Times New Roman"/>
          <w:i/>
          <w:sz w:val="24"/>
          <w:szCs w:val="28"/>
        </w:rPr>
        <w:lastRenderedPageBreak/>
        <w:t>транспортных происшествиях;</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обеспечивать соответствие технического состояния транспортных средств требованиям безопасности дорожного движения и не допускать транспортные средства к эксплуатации при наличии у них неисправностей, угрожающих безопасности дорожного движения;</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организовывать и проводить предрейсовый контроль технического состояния транспортных средств.</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обеспечивать исполнение установленной федеральным законом обязанности по страхованию гражданской ответственности владельцев транспортных средств;</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 xml:space="preserve">оснащать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 (далее - тахографы). </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Юридическим лицам и индивидуальным предпринимателям запрещается:</w:t>
      </w:r>
    </w:p>
    <w:p w:rsidR="00953B62" w:rsidRPr="00D63161" w:rsidRDefault="00953B62"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в какой бы то ни было форме понуждать водителей транспортных средств к нарушению ими требований безопасности дорожного движения или поощрять за такое нарушение.</w:t>
      </w:r>
    </w:p>
    <w:p w:rsidR="00CE7413" w:rsidRDefault="00CE7413" w:rsidP="009B24FF">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3B6E90" w:rsidRPr="005A3997" w:rsidRDefault="003B6E90" w:rsidP="005A3997">
      <w:pPr>
        <w:widowControl w:val="0"/>
        <w:autoSpaceDE w:val="0"/>
        <w:autoSpaceDN w:val="0"/>
        <w:adjustRightInd w:val="0"/>
        <w:spacing w:after="0" w:line="360" w:lineRule="auto"/>
        <w:ind w:firstLine="540"/>
        <w:jc w:val="both"/>
        <w:rPr>
          <w:rFonts w:ascii="Times New Roman" w:hAnsi="Times New Roman" w:cs="Times New Roman"/>
          <w:b/>
          <w:sz w:val="28"/>
          <w:szCs w:val="28"/>
        </w:rPr>
      </w:pPr>
      <w:r w:rsidRPr="005A3997">
        <w:rPr>
          <w:rFonts w:ascii="Times New Roman" w:hAnsi="Times New Roman" w:cs="Times New Roman"/>
          <w:b/>
          <w:sz w:val="28"/>
          <w:szCs w:val="28"/>
        </w:rPr>
        <w:t xml:space="preserve">Необходимые документы </w:t>
      </w:r>
    </w:p>
    <w:p w:rsidR="003B6E90" w:rsidRPr="005A3997" w:rsidRDefault="003B6E9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 </w:t>
      </w:r>
    </w:p>
    <w:p w:rsidR="006C1865" w:rsidRPr="005A3997" w:rsidRDefault="006C1865"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Для осуществления организованной перевозки группы детей необходимо наличие следующих документов:</w:t>
      </w:r>
    </w:p>
    <w:p w:rsidR="006C1865" w:rsidRDefault="00B836C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1) </w:t>
      </w:r>
      <w:r w:rsidR="006C1865" w:rsidRPr="005A3997">
        <w:rPr>
          <w:rFonts w:ascii="Times New Roman" w:hAnsi="Times New Roman" w:cs="Times New Roman"/>
          <w:sz w:val="28"/>
          <w:szCs w:val="28"/>
        </w:rPr>
        <w:t xml:space="preserve"> договор фрахтования, заключенный фрахтовщиком и фрахтователем в письменной форме, - в случае осуществления организованной перевозки группы детей по договору фрахтования;</w:t>
      </w:r>
    </w:p>
    <w:p w:rsidR="00D63161" w:rsidRDefault="00935E68"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Примечание.</w:t>
      </w:r>
      <w:r w:rsidR="00D63161">
        <w:rPr>
          <w:rFonts w:ascii="Times New Roman" w:hAnsi="Times New Roman" w:cs="Times New Roman"/>
          <w:i/>
          <w:sz w:val="24"/>
          <w:szCs w:val="28"/>
        </w:rPr>
        <w:t xml:space="preserve"> П</w:t>
      </w:r>
      <w:r w:rsidR="00D63161" w:rsidRPr="00D63161">
        <w:rPr>
          <w:rFonts w:ascii="Times New Roman" w:hAnsi="Times New Roman" w:cs="Times New Roman"/>
          <w:i/>
          <w:sz w:val="24"/>
          <w:szCs w:val="28"/>
        </w:rPr>
        <w:t xml:space="preserve">онятия </w:t>
      </w:r>
      <w:r w:rsidR="00D63161">
        <w:rPr>
          <w:rFonts w:ascii="Times New Roman" w:hAnsi="Times New Roman" w:cs="Times New Roman"/>
          <w:i/>
          <w:sz w:val="24"/>
          <w:szCs w:val="28"/>
        </w:rPr>
        <w:t>«</w:t>
      </w:r>
      <w:r w:rsidR="00D63161" w:rsidRPr="00D63161">
        <w:rPr>
          <w:rFonts w:ascii="Times New Roman" w:hAnsi="Times New Roman" w:cs="Times New Roman"/>
          <w:i/>
          <w:sz w:val="24"/>
          <w:szCs w:val="28"/>
        </w:rPr>
        <w:t>фрахтовщик</w:t>
      </w:r>
      <w:r w:rsidR="00D63161">
        <w:rPr>
          <w:rFonts w:ascii="Times New Roman" w:hAnsi="Times New Roman" w:cs="Times New Roman"/>
          <w:i/>
          <w:sz w:val="24"/>
          <w:szCs w:val="28"/>
        </w:rPr>
        <w:t>»</w:t>
      </w:r>
      <w:r w:rsidR="00D63161" w:rsidRPr="00D63161">
        <w:rPr>
          <w:rFonts w:ascii="Times New Roman" w:hAnsi="Times New Roman" w:cs="Times New Roman"/>
          <w:i/>
          <w:sz w:val="24"/>
          <w:szCs w:val="28"/>
        </w:rPr>
        <w:t xml:space="preserve">, </w:t>
      </w:r>
      <w:r w:rsidR="00D63161">
        <w:rPr>
          <w:rFonts w:ascii="Times New Roman" w:hAnsi="Times New Roman" w:cs="Times New Roman"/>
          <w:i/>
          <w:sz w:val="24"/>
          <w:szCs w:val="28"/>
        </w:rPr>
        <w:t>«</w:t>
      </w:r>
      <w:r w:rsidR="00D63161" w:rsidRPr="00D63161">
        <w:rPr>
          <w:rFonts w:ascii="Times New Roman" w:hAnsi="Times New Roman" w:cs="Times New Roman"/>
          <w:i/>
          <w:sz w:val="24"/>
          <w:szCs w:val="28"/>
        </w:rPr>
        <w:t>фрахтователь</w:t>
      </w:r>
      <w:r w:rsidR="00D63161">
        <w:rPr>
          <w:rFonts w:ascii="Times New Roman" w:hAnsi="Times New Roman" w:cs="Times New Roman"/>
          <w:i/>
          <w:sz w:val="24"/>
          <w:szCs w:val="28"/>
        </w:rPr>
        <w:t>»</w:t>
      </w:r>
      <w:r w:rsidR="00D63161" w:rsidRPr="00D63161">
        <w:rPr>
          <w:rFonts w:ascii="Times New Roman" w:hAnsi="Times New Roman" w:cs="Times New Roman"/>
          <w:i/>
          <w:sz w:val="24"/>
          <w:szCs w:val="28"/>
        </w:rPr>
        <w:t xml:space="preserve"> и </w:t>
      </w:r>
      <w:r w:rsidR="00D63161">
        <w:rPr>
          <w:rFonts w:ascii="Times New Roman" w:hAnsi="Times New Roman" w:cs="Times New Roman"/>
          <w:i/>
          <w:sz w:val="24"/>
          <w:szCs w:val="28"/>
        </w:rPr>
        <w:t>«</w:t>
      </w:r>
      <w:r w:rsidR="00D63161" w:rsidRPr="00D63161">
        <w:rPr>
          <w:rFonts w:ascii="Times New Roman" w:hAnsi="Times New Roman" w:cs="Times New Roman"/>
          <w:i/>
          <w:sz w:val="24"/>
          <w:szCs w:val="28"/>
        </w:rPr>
        <w:t>договор фрахтования</w:t>
      </w:r>
      <w:r w:rsidR="00D63161">
        <w:rPr>
          <w:rFonts w:ascii="Times New Roman" w:hAnsi="Times New Roman" w:cs="Times New Roman"/>
          <w:i/>
          <w:sz w:val="24"/>
          <w:szCs w:val="28"/>
        </w:rPr>
        <w:t>»</w:t>
      </w:r>
      <w:r w:rsidR="00D63161" w:rsidRPr="00D63161">
        <w:rPr>
          <w:rFonts w:ascii="Times New Roman" w:hAnsi="Times New Roman" w:cs="Times New Roman"/>
          <w:i/>
          <w:sz w:val="24"/>
          <w:szCs w:val="28"/>
        </w:rPr>
        <w:t xml:space="preserve"> используются в значениях, предусмотренных Федеральным законом </w:t>
      </w:r>
      <w:r w:rsidR="00D63161">
        <w:rPr>
          <w:rFonts w:ascii="Times New Roman" w:hAnsi="Times New Roman" w:cs="Times New Roman"/>
          <w:i/>
          <w:sz w:val="24"/>
          <w:szCs w:val="28"/>
        </w:rPr>
        <w:t>«</w:t>
      </w:r>
      <w:r w:rsidR="00D63161" w:rsidRPr="00D63161">
        <w:rPr>
          <w:rFonts w:ascii="Times New Roman" w:hAnsi="Times New Roman" w:cs="Times New Roman"/>
          <w:i/>
          <w:sz w:val="24"/>
          <w:szCs w:val="28"/>
        </w:rPr>
        <w:t>Устав автомобильного транспорта и городского наземного электрического транспорта</w:t>
      </w:r>
      <w:r w:rsidR="00D63161">
        <w:rPr>
          <w:rFonts w:ascii="Times New Roman" w:hAnsi="Times New Roman" w:cs="Times New Roman"/>
          <w:i/>
          <w:sz w:val="24"/>
          <w:szCs w:val="28"/>
        </w:rPr>
        <w:t>».</w:t>
      </w:r>
    </w:p>
    <w:p w:rsidR="00935E68" w:rsidRPr="00D63161" w:rsidRDefault="00F40D23"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Ф</w:t>
      </w:r>
      <w:r w:rsidR="00935E68" w:rsidRPr="00D63161">
        <w:rPr>
          <w:rFonts w:ascii="Times New Roman" w:hAnsi="Times New Roman" w:cs="Times New Roman"/>
          <w:i/>
          <w:sz w:val="24"/>
          <w:szCs w:val="28"/>
        </w:rPr>
        <w:t>рахтователь - физическое или юридическое лицо, которое по договору фрахтования обязуется оплатить стоимость пользования всей либо частью вместимости одного или нескольких транспортных средств, предоставляемых на один или несколько рейсов для перевозок пассажиров и багажа, грузов;</w:t>
      </w:r>
    </w:p>
    <w:p w:rsidR="00935E68"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Ф</w:t>
      </w:r>
      <w:r w:rsidR="00935E68" w:rsidRPr="00D63161">
        <w:rPr>
          <w:rFonts w:ascii="Times New Roman" w:hAnsi="Times New Roman" w:cs="Times New Roman"/>
          <w:i/>
          <w:sz w:val="24"/>
          <w:szCs w:val="28"/>
        </w:rPr>
        <w:t>рахтовщик - юридическое лицо, индивидуальный предприниматель, принявшие на себя по договору фрахтования обязанность предоставить фрахтователю всю либо часть вместимости одного или нескольких транспортных средств на один или несколько рейсов для перевозок пассажиров и багажа, грузов.</w:t>
      </w:r>
    </w:p>
    <w:p w:rsidR="00F40D23" w:rsidRPr="00D63161" w:rsidRDefault="00F40D23" w:rsidP="00D63161">
      <w:pPr>
        <w:widowControl w:val="0"/>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Д</w:t>
      </w:r>
      <w:r w:rsidR="00935E68" w:rsidRPr="00D63161">
        <w:rPr>
          <w:rFonts w:ascii="Times New Roman" w:hAnsi="Times New Roman" w:cs="Times New Roman"/>
          <w:i/>
          <w:sz w:val="24"/>
          <w:szCs w:val="28"/>
        </w:rPr>
        <w:t>оговора фрахтования заключ</w:t>
      </w:r>
      <w:r w:rsidRPr="00D63161">
        <w:rPr>
          <w:rFonts w:ascii="Times New Roman" w:hAnsi="Times New Roman" w:cs="Times New Roman"/>
          <w:i/>
          <w:sz w:val="24"/>
          <w:szCs w:val="28"/>
        </w:rPr>
        <w:t xml:space="preserve">ается </w:t>
      </w:r>
      <w:r w:rsidR="00935E68" w:rsidRPr="00D63161">
        <w:rPr>
          <w:rFonts w:ascii="Times New Roman" w:hAnsi="Times New Roman" w:cs="Times New Roman"/>
          <w:i/>
          <w:sz w:val="24"/>
          <w:szCs w:val="28"/>
        </w:rPr>
        <w:t>в письменной форме</w:t>
      </w:r>
      <w:r w:rsidRPr="00D63161">
        <w:rPr>
          <w:rFonts w:ascii="Times New Roman" w:hAnsi="Times New Roman" w:cs="Times New Roman"/>
          <w:i/>
          <w:sz w:val="24"/>
          <w:szCs w:val="28"/>
        </w:rPr>
        <w:t xml:space="preserve">. Договор фрахтования может заключаться в форме заказа-наряда на предоставление транспортного средства для перевозки пассажиров и багажа, оформляемого фрахтовщиком. </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Заказ-наряд на предоставление транспортного средства для перевозки пассажиров и багажа должен содержать следующие обязательные реквизиты</w:t>
      </w:r>
      <w:r w:rsidR="00D63161" w:rsidRPr="00D63161">
        <w:rPr>
          <w:rStyle w:val="ab"/>
          <w:rFonts w:ascii="Times New Roman" w:hAnsi="Times New Roman" w:cs="Times New Roman"/>
          <w:i/>
          <w:sz w:val="24"/>
          <w:szCs w:val="28"/>
        </w:rPr>
        <w:footnoteReference w:id="3"/>
      </w:r>
      <w:r w:rsidRPr="00D63161">
        <w:rPr>
          <w:rFonts w:ascii="Times New Roman" w:hAnsi="Times New Roman" w:cs="Times New Roman"/>
          <w:i/>
          <w:sz w:val="24"/>
          <w:szCs w:val="28"/>
        </w:rPr>
        <w:t>:</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а) наименование документа и дата его оформления (число, месяц и год);</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lastRenderedPageBreak/>
        <w:t>б) наименование, адрес, номер телефона и ИНН фрахтователя, а если фрахтователем является физическое лицо, - фамилия, инициалы, паспортные данные, адрес и номер телефона фрахтователя;</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в) наименование, адрес, номер телефона и ИНН фрахтовщика;</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г) марка транспортного средства и его государственный регистрационный знак;</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д) фамилии и инициалы водителей;</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е) адрес пункта подачи транспортного средства, дата и время подачи транспортного средства в этот пункт;</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ж) наименования конечного и промежуточных пунктов маршрута, в которых предполагается остановка транспортного средства в пути следования;</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з) стоимость пользования предоставленным транспортным средством в рублях и копейках;</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и) должность, фамилия, инициалы и подпись лица, уполномоченного на проведение расчетов за пользование предоставленным транспортным средством;</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к) часы и минуты прибытия транспортного средства в пункт подачи;</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л) часы и минуты убытия транспортного средства после завершения перевозки;</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м) количество перевезенных пассажиров;</w:t>
      </w:r>
    </w:p>
    <w:p w:rsidR="00F40D23" w:rsidRPr="00D63161" w:rsidRDefault="00F40D23"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н) должность, фамилия, инициалы и подпись фрахтователя или уполномоченного им лица, удостоверяющего выполнение заказа-наряда.</w:t>
      </w:r>
    </w:p>
    <w:p w:rsidR="00E4190C" w:rsidRDefault="00B836C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2)</w:t>
      </w:r>
      <w:r w:rsidR="00E4190C" w:rsidRPr="005A3997">
        <w:rPr>
          <w:rFonts w:ascii="Times New Roman" w:hAnsi="Times New Roman" w:cs="Times New Roman"/>
          <w:sz w:val="28"/>
          <w:szCs w:val="28"/>
        </w:rPr>
        <w:t xml:space="preserve"> 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p>
    <w:p w:rsidR="00D63161" w:rsidRPr="00D63161" w:rsidRDefault="00D63161"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Примечание. В списках детей желательно указывать контактные телефоны их законных представителей.</w:t>
      </w:r>
    </w:p>
    <w:p w:rsidR="00E4190C" w:rsidRPr="005A3997" w:rsidRDefault="00B836C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3)</w:t>
      </w:r>
      <w:r w:rsidR="00E4190C" w:rsidRPr="005A3997">
        <w:rPr>
          <w:rFonts w:ascii="Times New Roman" w:hAnsi="Times New Roman" w:cs="Times New Roman"/>
          <w:sz w:val="28"/>
          <w:szCs w:val="28"/>
        </w:rPr>
        <w:t xml:space="preserve"> документ, содержащий сведения о водителе (водителях) (с указанием фамилии, имени, отчества водителя, его телефона);</w:t>
      </w:r>
    </w:p>
    <w:p w:rsidR="00BD69B8" w:rsidRPr="00D63161" w:rsidRDefault="00BD69B8"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Примечание. 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w:t>
      </w:r>
      <w:r w:rsidR="003B6E90" w:rsidRPr="00D63161">
        <w:rPr>
          <w:rFonts w:ascii="Times New Roman" w:hAnsi="Times New Roman" w:cs="Times New Roman"/>
          <w:i/>
          <w:sz w:val="24"/>
          <w:szCs w:val="28"/>
        </w:rPr>
        <w:t>анспортного средства категории «</w:t>
      </w:r>
      <w:r w:rsidRPr="00D63161">
        <w:rPr>
          <w:rFonts w:ascii="Times New Roman" w:hAnsi="Times New Roman" w:cs="Times New Roman"/>
          <w:i/>
          <w:sz w:val="24"/>
          <w:szCs w:val="28"/>
        </w:rPr>
        <w:t>D</w:t>
      </w:r>
      <w:r w:rsidR="003B6E90" w:rsidRPr="00D63161">
        <w:rPr>
          <w:rFonts w:ascii="Times New Roman" w:hAnsi="Times New Roman" w:cs="Times New Roman"/>
          <w:i/>
          <w:sz w:val="24"/>
          <w:szCs w:val="28"/>
        </w:rPr>
        <w:t>»</w:t>
      </w:r>
      <w:r w:rsidRPr="00D63161">
        <w:rPr>
          <w:rFonts w:ascii="Times New Roman" w:hAnsi="Times New Roman" w:cs="Times New Roman"/>
          <w:i/>
          <w:sz w:val="24"/>
          <w:szCs w:val="28"/>
        </w:rPr>
        <w:t xml:space="preserve"> не менее 1 года и не подвергавшиеся в течение последнего года административному наказанию в виде лишения права управления транспортным средством либо административного ареста за совершение административного правонарушения в области дорожного движения.</w:t>
      </w:r>
    </w:p>
    <w:p w:rsidR="00825154" w:rsidRPr="00EA12BE" w:rsidRDefault="00195E96" w:rsidP="00D63161">
      <w:pPr>
        <w:autoSpaceDE w:val="0"/>
        <w:autoSpaceDN w:val="0"/>
        <w:adjustRightInd w:val="0"/>
        <w:spacing w:after="0" w:line="240" w:lineRule="auto"/>
        <w:ind w:firstLine="540"/>
        <w:jc w:val="both"/>
        <w:rPr>
          <w:rFonts w:ascii="Times New Roman" w:hAnsi="Times New Roman" w:cs="Times New Roman"/>
          <w:i/>
          <w:sz w:val="28"/>
          <w:szCs w:val="28"/>
        </w:rPr>
      </w:pPr>
      <w:r w:rsidRPr="00D63161">
        <w:rPr>
          <w:rFonts w:ascii="Times New Roman" w:hAnsi="Times New Roman" w:cs="Times New Roman"/>
          <w:i/>
          <w:sz w:val="24"/>
          <w:szCs w:val="28"/>
        </w:rPr>
        <w:t xml:space="preserve">С </w:t>
      </w:r>
      <w:smartTag w:uri="urn:schemas-microsoft-com:office:smarttags" w:element="date">
        <w:smartTagPr>
          <w:attr w:name="ls" w:val="trans"/>
          <w:attr w:name="Month" w:val="5"/>
          <w:attr w:name="Day" w:val="9"/>
          <w:attr w:name="Year" w:val="2014"/>
        </w:smartTagPr>
        <w:r w:rsidRPr="00D63161">
          <w:rPr>
            <w:rFonts w:ascii="Times New Roman" w:hAnsi="Times New Roman" w:cs="Times New Roman"/>
            <w:i/>
            <w:sz w:val="24"/>
            <w:szCs w:val="28"/>
          </w:rPr>
          <w:t>9 мая 2014 года</w:t>
        </w:r>
      </w:smartTag>
      <w:r w:rsidRPr="00D63161">
        <w:rPr>
          <w:rFonts w:ascii="Times New Roman" w:hAnsi="Times New Roman" w:cs="Times New Roman"/>
          <w:i/>
          <w:sz w:val="24"/>
          <w:szCs w:val="28"/>
        </w:rPr>
        <w:t xml:space="preserve"> н</w:t>
      </w:r>
      <w:r w:rsidR="00825154" w:rsidRPr="00D63161">
        <w:rPr>
          <w:rFonts w:ascii="Times New Roman" w:hAnsi="Times New Roman" w:cs="Times New Roman"/>
          <w:i/>
          <w:sz w:val="24"/>
          <w:szCs w:val="28"/>
        </w:rPr>
        <w:t>е допускается управление автобусом на основании иностранных национальных или международных водительских удостоверений при осуществлении предпринимательской и трудовой деятельности, непосредственно связанной с управлением транспортными средствами</w:t>
      </w:r>
      <w:r w:rsidR="009C2E69" w:rsidRPr="00EA12BE">
        <w:rPr>
          <w:rStyle w:val="ab"/>
          <w:rFonts w:ascii="Times New Roman" w:hAnsi="Times New Roman" w:cs="Times New Roman"/>
          <w:i/>
          <w:sz w:val="28"/>
          <w:szCs w:val="28"/>
        </w:rPr>
        <w:footnoteReference w:id="4"/>
      </w:r>
      <w:r w:rsidR="00825154" w:rsidRPr="00EA12BE">
        <w:rPr>
          <w:rFonts w:ascii="Times New Roman" w:hAnsi="Times New Roman" w:cs="Times New Roman"/>
          <w:i/>
          <w:sz w:val="28"/>
          <w:szCs w:val="28"/>
        </w:rPr>
        <w:t>.</w:t>
      </w:r>
    </w:p>
    <w:p w:rsidR="00E4190C" w:rsidRPr="005A3997" w:rsidRDefault="00B836C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4</w:t>
      </w:r>
      <w:r w:rsidR="00E4190C" w:rsidRPr="005A3997">
        <w:rPr>
          <w:rFonts w:ascii="Times New Roman" w:hAnsi="Times New Roman" w:cs="Times New Roman"/>
          <w:sz w:val="28"/>
          <w:szCs w:val="28"/>
        </w:rPr>
        <w:t xml:space="preserve">) документ, содержащий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w:t>
      </w:r>
      <w:r w:rsidR="00E4190C" w:rsidRPr="005A3997">
        <w:rPr>
          <w:rFonts w:ascii="Times New Roman" w:hAnsi="Times New Roman" w:cs="Times New Roman"/>
          <w:sz w:val="28"/>
          <w:szCs w:val="28"/>
        </w:rPr>
        <w:lastRenderedPageBreak/>
        <w:t>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E4190C" w:rsidRPr="005A3997" w:rsidRDefault="00B836C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5</w:t>
      </w:r>
      <w:r w:rsidR="00E4190C" w:rsidRPr="005A3997">
        <w:rPr>
          <w:rFonts w:ascii="Times New Roman" w:hAnsi="Times New Roman" w:cs="Times New Roman"/>
          <w:sz w:val="28"/>
          <w:szCs w:val="28"/>
        </w:rPr>
        <w:t>) график движения, включающий в себя расчетное время перевозки с указанием мест и времени остановок для отдыха и питания (далее - график движения), и схема маршрута.</w:t>
      </w:r>
    </w:p>
    <w:p w:rsidR="00E4190C" w:rsidRPr="00D63161" w:rsidRDefault="00BD69B8"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 xml:space="preserve">Примечание. </w:t>
      </w:r>
      <w:r w:rsidR="00B836C0" w:rsidRPr="00D63161">
        <w:rPr>
          <w:rFonts w:ascii="Times New Roman" w:hAnsi="Times New Roman" w:cs="Times New Roman"/>
          <w:i/>
          <w:sz w:val="24"/>
          <w:szCs w:val="28"/>
        </w:rPr>
        <w:t>При составлении графика движения необходимо учитывать, что:</w:t>
      </w:r>
    </w:p>
    <w:p w:rsidR="00BD69B8" w:rsidRPr="00D63161" w:rsidRDefault="00501B6E"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Транспортным средствам, осуществляющим организованные перевозки групп детей</w:t>
      </w:r>
      <w:r>
        <w:rPr>
          <w:rFonts w:ascii="Times New Roman" w:hAnsi="Times New Roman" w:cs="Times New Roman"/>
          <w:i/>
          <w:sz w:val="24"/>
          <w:szCs w:val="28"/>
        </w:rPr>
        <w:t>,</w:t>
      </w:r>
      <w:r w:rsidRPr="00D63161">
        <w:rPr>
          <w:rFonts w:ascii="Times New Roman" w:hAnsi="Times New Roman" w:cs="Times New Roman"/>
          <w:i/>
          <w:sz w:val="24"/>
          <w:szCs w:val="28"/>
        </w:rPr>
        <w:t xml:space="preserve"> вне населенных пунктов разрешается движение со скоростью не более 60 км/ч</w:t>
      </w:r>
      <w:r w:rsidRPr="00D63161">
        <w:rPr>
          <w:sz w:val="24"/>
        </w:rPr>
        <w:footnoteReference w:id="5"/>
      </w:r>
      <w:r w:rsidRPr="00D63161">
        <w:rPr>
          <w:rFonts w:ascii="Times New Roman" w:hAnsi="Times New Roman" w:cs="Times New Roman"/>
          <w:i/>
          <w:sz w:val="24"/>
          <w:szCs w:val="28"/>
        </w:rPr>
        <w:t>.</w:t>
      </w:r>
    </w:p>
    <w:p w:rsidR="00BD69B8" w:rsidRPr="00D63161" w:rsidRDefault="00BD69B8"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В ночное время (с 23 часов до 6 часов) допускается организованная перевозка группы детей к железнодорожным вокзалам, аэропортам и от них, а также завершение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При этом после 23 часов расстояние перевозки не должно превышать 50 километров.</w:t>
      </w:r>
    </w:p>
    <w:p w:rsidR="00BD69B8" w:rsidRPr="00D63161" w:rsidRDefault="00BD69B8" w:rsidP="00D63161">
      <w:pPr>
        <w:autoSpaceDE w:val="0"/>
        <w:autoSpaceDN w:val="0"/>
        <w:adjustRightInd w:val="0"/>
        <w:spacing w:after="0" w:line="240" w:lineRule="auto"/>
        <w:ind w:firstLine="540"/>
        <w:jc w:val="both"/>
        <w:rPr>
          <w:rFonts w:ascii="Times New Roman" w:hAnsi="Times New Roman" w:cs="Times New Roman"/>
          <w:i/>
          <w:sz w:val="24"/>
          <w:szCs w:val="28"/>
        </w:rPr>
      </w:pPr>
      <w:r w:rsidRPr="00D63161">
        <w:rPr>
          <w:rFonts w:ascii="Times New Roman" w:hAnsi="Times New Roman" w:cs="Times New Roman"/>
          <w:i/>
          <w:sz w:val="24"/>
          <w:szCs w:val="28"/>
        </w:rPr>
        <w:t>Включение детей возрастом до 7 лет в группу детей для организованной перевозки автобусами при их нахождении в пути следования согласно графику движения более 4 часов не допускается.</w:t>
      </w:r>
    </w:p>
    <w:p w:rsidR="00B836C0" w:rsidRPr="005A3997" w:rsidRDefault="00B836C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6) решение о назначении сопровождения автобусов автомобилем (автомобилями) подразделения Государственной инспекции безопасности дорожного движения территориального органа Министерства внутренних дел Российской Федерации (далее - подразделение Госавтоинспекции) или уведомление о принятии отрицательного решения по результатам рассмотрения заявки на такое сопровождение;</w:t>
      </w:r>
    </w:p>
    <w:p w:rsidR="003B6E90" w:rsidRPr="005A3997" w:rsidRDefault="005B6C87"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7) </w:t>
      </w:r>
      <w:r w:rsidR="00365C6A" w:rsidRPr="005A3997">
        <w:rPr>
          <w:rFonts w:ascii="Times New Roman" w:hAnsi="Times New Roman" w:cs="Times New Roman"/>
          <w:sz w:val="28"/>
          <w:szCs w:val="28"/>
        </w:rPr>
        <w:t>п</w:t>
      </w:r>
      <w:r w:rsidR="00E4190C" w:rsidRPr="005A3997">
        <w:rPr>
          <w:rFonts w:ascii="Times New Roman" w:hAnsi="Times New Roman" w:cs="Times New Roman"/>
          <w:sz w:val="28"/>
          <w:szCs w:val="28"/>
        </w:rPr>
        <w:t xml:space="preserve">ри организованной перевозке группы детей </w:t>
      </w:r>
      <w:r w:rsidR="00E4190C" w:rsidRPr="003E4592">
        <w:rPr>
          <w:rFonts w:ascii="Times New Roman" w:hAnsi="Times New Roman" w:cs="Times New Roman"/>
          <w:sz w:val="28"/>
          <w:szCs w:val="28"/>
        </w:rPr>
        <w:t>в междугородном сообщении организованной транспортной колонной в течение более 3 часов</w:t>
      </w:r>
      <w:r w:rsidR="00E4190C" w:rsidRPr="005A3997">
        <w:rPr>
          <w:rFonts w:ascii="Times New Roman" w:hAnsi="Times New Roman" w:cs="Times New Roman"/>
          <w:sz w:val="28"/>
          <w:szCs w:val="28"/>
        </w:rPr>
        <w:t xml:space="preserve"> согласно графику движени</w:t>
      </w:r>
      <w:r w:rsidR="00B836C0" w:rsidRPr="005A3997">
        <w:rPr>
          <w:rFonts w:ascii="Times New Roman" w:hAnsi="Times New Roman" w:cs="Times New Roman"/>
          <w:sz w:val="28"/>
          <w:szCs w:val="28"/>
        </w:rPr>
        <w:t>я</w:t>
      </w:r>
      <w:r w:rsidRPr="005A3997">
        <w:rPr>
          <w:rFonts w:ascii="Times New Roman" w:hAnsi="Times New Roman" w:cs="Times New Roman"/>
          <w:sz w:val="28"/>
          <w:szCs w:val="28"/>
        </w:rPr>
        <w:t xml:space="preserve"> - </w:t>
      </w:r>
      <w:r w:rsidR="00B836C0" w:rsidRPr="005A3997">
        <w:rPr>
          <w:rFonts w:ascii="Times New Roman" w:hAnsi="Times New Roman" w:cs="Times New Roman"/>
          <w:sz w:val="28"/>
          <w:szCs w:val="28"/>
        </w:rPr>
        <w:t xml:space="preserve"> </w:t>
      </w:r>
      <w:r w:rsidR="006C1865" w:rsidRPr="005A3997">
        <w:rPr>
          <w:rFonts w:ascii="Times New Roman" w:hAnsi="Times New Roman" w:cs="Times New Roman"/>
          <w:sz w:val="28"/>
          <w:szCs w:val="28"/>
        </w:rPr>
        <w:t>документ, содержащий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 имеющими соответствующую лицензию</w:t>
      </w:r>
      <w:r w:rsidR="003B6E90" w:rsidRPr="005A3997">
        <w:rPr>
          <w:rFonts w:ascii="Times New Roman" w:hAnsi="Times New Roman" w:cs="Times New Roman"/>
          <w:sz w:val="28"/>
          <w:szCs w:val="28"/>
        </w:rPr>
        <w:t>.</w:t>
      </w:r>
    </w:p>
    <w:p w:rsidR="003B6E90" w:rsidRPr="005A3997" w:rsidRDefault="003B6E90" w:rsidP="00D63161">
      <w:pPr>
        <w:autoSpaceDE w:val="0"/>
        <w:autoSpaceDN w:val="0"/>
        <w:adjustRightInd w:val="0"/>
        <w:spacing w:after="0" w:line="240" w:lineRule="auto"/>
        <w:ind w:firstLine="540"/>
        <w:jc w:val="both"/>
        <w:rPr>
          <w:rFonts w:ascii="Times New Roman" w:hAnsi="Times New Roman" w:cs="Times New Roman"/>
          <w:i/>
          <w:sz w:val="28"/>
          <w:szCs w:val="28"/>
        </w:rPr>
      </w:pPr>
      <w:r w:rsidRPr="00D63161">
        <w:rPr>
          <w:rFonts w:ascii="Times New Roman" w:hAnsi="Times New Roman" w:cs="Times New Roman"/>
          <w:i/>
          <w:sz w:val="24"/>
          <w:szCs w:val="28"/>
        </w:rPr>
        <w:t xml:space="preserve">Примечание. «Организованная транспортная колонна» </w:t>
      </w:r>
      <w:r w:rsidR="00706B15" w:rsidRPr="00D63161">
        <w:rPr>
          <w:rFonts w:ascii="Times New Roman" w:hAnsi="Times New Roman" w:cs="Times New Roman"/>
          <w:i/>
          <w:sz w:val="24"/>
          <w:szCs w:val="28"/>
        </w:rPr>
        <w:t xml:space="preserve">- </w:t>
      </w:r>
      <w:r w:rsidRPr="00D63161">
        <w:rPr>
          <w:rFonts w:ascii="Times New Roman" w:hAnsi="Times New Roman" w:cs="Times New Roman"/>
          <w:i/>
          <w:sz w:val="24"/>
          <w:szCs w:val="28"/>
        </w:rPr>
        <w:t>групп</w:t>
      </w:r>
      <w:r w:rsidR="00706B15" w:rsidRPr="00D63161">
        <w:rPr>
          <w:rFonts w:ascii="Times New Roman" w:hAnsi="Times New Roman" w:cs="Times New Roman"/>
          <w:i/>
          <w:sz w:val="24"/>
          <w:szCs w:val="28"/>
        </w:rPr>
        <w:t>а</w:t>
      </w:r>
      <w:r w:rsidRPr="00D63161">
        <w:rPr>
          <w:rFonts w:ascii="Times New Roman" w:hAnsi="Times New Roman" w:cs="Times New Roman"/>
          <w:i/>
          <w:sz w:val="24"/>
          <w:szCs w:val="28"/>
        </w:rPr>
        <w:t xml:space="preserve"> из трех и более механических транспортных средств, следующих непосредственно друг за другом по одной и той же полосе движения с постоянно включенными фарами в сопровождении </w:t>
      </w:r>
      <w:r w:rsidRPr="00D63161">
        <w:rPr>
          <w:rFonts w:ascii="Times New Roman" w:hAnsi="Times New Roman" w:cs="Times New Roman"/>
          <w:i/>
          <w:sz w:val="24"/>
          <w:szCs w:val="28"/>
        </w:rPr>
        <w:lastRenderedPageBreak/>
        <w:t>головного транспортного средства с нанесенными на наружные поверхности специальными цветографическими схемами и включенными проблесковыми маячками синего и красного цветов</w:t>
      </w:r>
      <w:r w:rsidR="00706B15">
        <w:rPr>
          <w:rStyle w:val="ab"/>
          <w:rFonts w:ascii="Times New Roman" w:hAnsi="Times New Roman" w:cs="Times New Roman"/>
          <w:i/>
          <w:sz w:val="28"/>
          <w:szCs w:val="28"/>
        </w:rPr>
        <w:footnoteReference w:id="6"/>
      </w:r>
      <w:r w:rsidRPr="005A3997">
        <w:rPr>
          <w:rFonts w:ascii="Times New Roman" w:hAnsi="Times New Roman" w:cs="Times New Roman"/>
          <w:i/>
          <w:sz w:val="28"/>
          <w:szCs w:val="28"/>
        </w:rPr>
        <w:t xml:space="preserve">. </w:t>
      </w:r>
    </w:p>
    <w:p w:rsidR="006C1865" w:rsidRPr="005A3997" w:rsidRDefault="005B6C87"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8) В случае нахождения детей в пути следования согласно графику движения </w:t>
      </w:r>
      <w:r w:rsidRPr="003E4592">
        <w:rPr>
          <w:rFonts w:ascii="Times New Roman" w:hAnsi="Times New Roman" w:cs="Times New Roman"/>
          <w:sz w:val="28"/>
          <w:szCs w:val="28"/>
        </w:rPr>
        <w:t>более 3 часов</w:t>
      </w:r>
      <w:r w:rsidRPr="005A3997">
        <w:rPr>
          <w:rFonts w:ascii="Times New Roman" w:hAnsi="Times New Roman" w:cs="Times New Roman"/>
          <w:sz w:val="28"/>
          <w:szCs w:val="28"/>
        </w:rPr>
        <w:t xml:space="preserve"> -  </w:t>
      </w:r>
      <w:r w:rsidR="006C1865" w:rsidRPr="005A3997">
        <w:rPr>
          <w:rFonts w:ascii="Times New Roman" w:hAnsi="Times New Roman" w:cs="Times New Roman"/>
          <w:sz w:val="28"/>
          <w:szCs w:val="28"/>
        </w:rPr>
        <w:t>список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w:t>
      </w:r>
      <w:r w:rsidR="00B836C0" w:rsidRPr="005A3997">
        <w:rPr>
          <w:rFonts w:ascii="Times New Roman" w:hAnsi="Times New Roman" w:cs="Times New Roman"/>
          <w:sz w:val="28"/>
          <w:szCs w:val="28"/>
        </w:rPr>
        <w:t>.</w:t>
      </w:r>
    </w:p>
    <w:p w:rsidR="00B836C0" w:rsidRPr="005A3997" w:rsidRDefault="00B836C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3B6E90" w:rsidRPr="005A3997" w:rsidRDefault="003B6E90" w:rsidP="005A3997">
      <w:pPr>
        <w:widowControl w:val="0"/>
        <w:autoSpaceDE w:val="0"/>
        <w:autoSpaceDN w:val="0"/>
        <w:adjustRightInd w:val="0"/>
        <w:spacing w:after="0" w:line="360" w:lineRule="auto"/>
        <w:jc w:val="both"/>
        <w:rPr>
          <w:rFonts w:ascii="Times New Roman" w:hAnsi="Times New Roman" w:cs="Times New Roman"/>
          <w:b/>
          <w:sz w:val="28"/>
          <w:szCs w:val="28"/>
        </w:rPr>
      </w:pPr>
      <w:r w:rsidRPr="005A3997">
        <w:rPr>
          <w:rFonts w:ascii="Times New Roman" w:hAnsi="Times New Roman" w:cs="Times New Roman"/>
          <w:b/>
          <w:sz w:val="28"/>
          <w:szCs w:val="28"/>
        </w:rPr>
        <w:t>Подача заявки на сопровождение автобусов</w:t>
      </w:r>
    </w:p>
    <w:p w:rsidR="003B6E90" w:rsidRPr="005A3997" w:rsidRDefault="003B6E90"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p>
    <w:p w:rsidR="000F3C36" w:rsidRPr="005A3997" w:rsidRDefault="000F3C36" w:rsidP="005D1CAF">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или фрахтовщик (по взаимной договоренности) обеспечивает в установленном порядке</w:t>
      </w:r>
      <w:r w:rsidR="00706B15">
        <w:rPr>
          <w:rStyle w:val="ab"/>
          <w:rFonts w:ascii="Times New Roman" w:hAnsi="Times New Roman" w:cs="Times New Roman"/>
          <w:sz w:val="28"/>
          <w:szCs w:val="28"/>
        </w:rPr>
        <w:footnoteReference w:id="7"/>
      </w:r>
      <w:r w:rsidRPr="005A3997">
        <w:rPr>
          <w:rFonts w:ascii="Times New Roman" w:hAnsi="Times New Roman" w:cs="Times New Roman"/>
          <w:sz w:val="28"/>
          <w:szCs w:val="28"/>
        </w:rPr>
        <w:t xml:space="preserve"> подачу заявки на сопровождение автобусов автомобилями подразделения Госавтоинспекции.</w:t>
      </w:r>
    </w:p>
    <w:p w:rsidR="005D1CAF" w:rsidRDefault="005D1CAF" w:rsidP="005D1CAF">
      <w:pPr>
        <w:spacing w:after="0" w:line="360" w:lineRule="auto"/>
        <w:ind w:firstLine="540"/>
        <w:jc w:val="both"/>
        <w:rPr>
          <w:rFonts w:ascii="Times New Roman" w:hAnsi="Times New Roman" w:cs="Times New Roman"/>
          <w:sz w:val="28"/>
          <w:szCs w:val="28"/>
        </w:rPr>
      </w:pPr>
      <w:r w:rsidRPr="0049575B">
        <w:rPr>
          <w:rFonts w:ascii="Times New Roman" w:hAnsi="Times New Roman" w:cs="Times New Roman"/>
          <w:sz w:val="28"/>
          <w:szCs w:val="28"/>
        </w:rPr>
        <w:t xml:space="preserve">Заявки на сопровождение подаются </w:t>
      </w:r>
      <w:r>
        <w:rPr>
          <w:rFonts w:ascii="Times New Roman" w:hAnsi="Times New Roman" w:cs="Times New Roman"/>
          <w:sz w:val="28"/>
          <w:szCs w:val="28"/>
        </w:rPr>
        <w:t>при прохождении маршрута организованной перевозки группы детей</w:t>
      </w:r>
      <w:r w:rsidR="00495F37">
        <w:rPr>
          <w:rFonts w:ascii="Times New Roman" w:hAnsi="Times New Roman" w:cs="Times New Roman"/>
          <w:sz w:val="28"/>
          <w:szCs w:val="28"/>
        </w:rPr>
        <w:t xml:space="preserve"> (образец заявки прилагается)</w:t>
      </w:r>
      <w:r>
        <w:rPr>
          <w:rFonts w:ascii="Times New Roman" w:hAnsi="Times New Roman" w:cs="Times New Roman"/>
          <w:sz w:val="28"/>
          <w:szCs w:val="28"/>
        </w:rPr>
        <w:t>:</w:t>
      </w:r>
    </w:p>
    <w:p w:rsidR="005D1CAF" w:rsidRDefault="005D1CAF" w:rsidP="005D1CAF">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между субъектами Российской Федерации – в  у</w:t>
      </w:r>
      <w:r w:rsidRPr="0049575B">
        <w:rPr>
          <w:rFonts w:ascii="Times New Roman" w:hAnsi="Times New Roman" w:cs="Times New Roman"/>
          <w:sz w:val="28"/>
          <w:szCs w:val="28"/>
        </w:rPr>
        <w:t xml:space="preserve">правления </w:t>
      </w:r>
      <w:r>
        <w:rPr>
          <w:rFonts w:ascii="Times New Roman" w:hAnsi="Times New Roman" w:cs="Times New Roman"/>
          <w:sz w:val="28"/>
          <w:szCs w:val="28"/>
        </w:rPr>
        <w:t xml:space="preserve">(отделы) </w:t>
      </w:r>
      <w:r w:rsidRPr="0049575B">
        <w:rPr>
          <w:rFonts w:ascii="Times New Roman" w:hAnsi="Times New Roman" w:cs="Times New Roman"/>
          <w:sz w:val="28"/>
          <w:szCs w:val="28"/>
        </w:rPr>
        <w:t>Госавтоинспекции МВД, ГУ</w:t>
      </w:r>
      <w:r>
        <w:rPr>
          <w:rFonts w:ascii="Times New Roman" w:hAnsi="Times New Roman" w:cs="Times New Roman"/>
          <w:sz w:val="28"/>
          <w:szCs w:val="28"/>
        </w:rPr>
        <w:t xml:space="preserve"> М</w:t>
      </w:r>
      <w:r w:rsidRPr="0049575B">
        <w:rPr>
          <w:rFonts w:ascii="Times New Roman" w:hAnsi="Times New Roman" w:cs="Times New Roman"/>
          <w:sz w:val="28"/>
          <w:szCs w:val="28"/>
        </w:rPr>
        <w:t>ВД, У</w:t>
      </w:r>
      <w:r>
        <w:rPr>
          <w:rFonts w:ascii="Times New Roman" w:hAnsi="Times New Roman" w:cs="Times New Roman"/>
          <w:sz w:val="28"/>
          <w:szCs w:val="28"/>
        </w:rPr>
        <w:t>М</w:t>
      </w:r>
      <w:r w:rsidRPr="0049575B">
        <w:rPr>
          <w:rFonts w:ascii="Times New Roman" w:hAnsi="Times New Roman" w:cs="Times New Roman"/>
          <w:sz w:val="28"/>
          <w:szCs w:val="28"/>
        </w:rPr>
        <w:t xml:space="preserve">ВД </w:t>
      </w:r>
      <w:r>
        <w:rPr>
          <w:rFonts w:ascii="Times New Roman" w:hAnsi="Times New Roman" w:cs="Times New Roman"/>
          <w:sz w:val="28"/>
          <w:szCs w:val="28"/>
        </w:rPr>
        <w:t xml:space="preserve">России </w:t>
      </w:r>
      <w:r w:rsidRPr="0049575B">
        <w:rPr>
          <w:rFonts w:ascii="Times New Roman" w:hAnsi="Times New Roman" w:cs="Times New Roman"/>
          <w:sz w:val="28"/>
          <w:szCs w:val="28"/>
        </w:rPr>
        <w:t>по субъектам Российской Федерации, по месту начала сопровождения</w:t>
      </w:r>
      <w:r>
        <w:rPr>
          <w:rFonts w:ascii="Times New Roman" w:hAnsi="Times New Roman" w:cs="Times New Roman"/>
          <w:sz w:val="28"/>
          <w:szCs w:val="28"/>
        </w:rPr>
        <w:t>;</w:t>
      </w:r>
      <w:r w:rsidRPr="0049575B">
        <w:rPr>
          <w:rFonts w:ascii="Times New Roman" w:hAnsi="Times New Roman" w:cs="Times New Roman"/>
          <w:sz w:val="28"/>
          <w:szCs w:val="28"/>
        </w:rPr>
        <w:t xml:space="preserve"> </w:t>
      </w:r>
    </w:p>
    <w:p w:rsidR="005D1CAF" w:rsidRDefault="005D1CAF" w:rsidP="005D1CAF">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 границах субъекта между </w:t>
      </w:r>
      <w:r w:rsidRPr="000B5CEA">
        <w:rPr>
          <w:rFonts w:ascii="Times New Roman" w:hAnsi="Times New Roman" w:cs="Times New Roman"/>
          <w:sz w:val="28"/>
          <w:szCs w:val="28"/>
        </w:rPr>
        <w:t>нескольки</w:t>
      </w:r>
      <w:r>
        <w:rPr>
          <w:rFonts w:ascii="Times New Roman" w:hAnsi="Times New Roman" w:cs="Times New Roman"/>
          <w:sz w:val="28"/>
          <w:szCs w:val="28"/>
        </w:rPr>
        <w:t>ми</w:t>
      </w:r>
      <w:r w:rsidRPr="000B5CEA">
        <w:rPr>
          <w:rFonts w:ascii="Times New Roman" w:hAnsi="Times New Roman" w:cs="Times New Roman"/>
          <w:sz w:val="28"/>
          <w:szCs w:val="28"/>
        </w:rPr>
        <w:t xml:space="preserve"> муниципальны</w:t>
      </w:r>
      <w:r>
        <w:rPr>
          <w:rFonts w:ascii="Times New Roman" w:hAnsi="Times New Roman" w:cs="Times New Roman"/>
          <w:sz w:val="28"/>
          <w:szCs w:val="28"/>
        </w:rPr>
        <w:t>ми</w:t>
      </w:r>
      <w:r w:rsidRPr="000B5CEA">
        <w:rPr>
          <w:rFonts w:ascii="Times New Roman" w:hAnsi="Times New Roman" w:cs="Times New Roman"/>
          <w:sz w:val="28"/>
          <w:szCs w:val="28"/>
        </w:rPr>
        <w:t xml:space="preserve"> образовани</w:t>
      </w:r>
      <w:r>
        <w:rPr>
          <w:rFonts w:ascii="Times New Roman" w:hAnsi="Times New Roman" w:cs="Times New Roman"/>
          <w:sz w:val="28"/>
          <w:szCs w:val="28"/>
        </w:rPr>
        <w:t>ями – в  у</w:t>
      </w:r>
      <w:r w:rsidRPr="0049575B">
        <w:rPr>
          <w:rFonts w:ascii="Times New Roman" w:hAnsi="Times New Roman" w:cs="Times New Roman"/>
          <w:sz w:val="28"/>
          <w:szCs w:val="28"/>
        </w:rPr>
        <w:t xml:space="preserve">правления </w:t>
      </w:r>
      <w:r>
        <w:rPr>
          <w:rFonts w:ascii="Times New Roman" w:hAnsi="Times New Roman" w:cs="Times New Roman"/>
          <w:sz w:val="28"/>
          <w:szCs w:val="28"/>
        </w:rPr>
        <w:t xml:space="preserve">(отделы) </w:t>
      </w:r>
      <w:r w:rsidRPr="0049575B">
        <w:rPr>
          <w:rFonts w:ascii="Times New Roman" w:hAnsi="Times New Roman" w:cs="Times New Roman"/>
          <w:sz w:val="28"/>
          <w:szCs w:val="28"/>
        </w:rPr>
        <w:t>Госавтоинспекции МВД, ГУ</w:t>
      </w:r>
      <w:r>
        <w:rPr>
          <w:rFonts w:ascii="Times New Roman" w:hAnsi="Times New Roman" w:cs="Times New Roman"/>
          <w:sz w:val="28"/>
          <w:szCs w:val="28"/>
        </w:rPr>
        <w:t xml:space="preserve"> М</w:t>
      </w:r>
      <w:r w:rsidRPr="0049575B">
        <w:rPr>
          <w:rFonts w:ascii="Times New Roman" w:hAnsi="Times New Roman" w:cs="Times New Roman"/>
          <w:sz w:val="28"/>
          <w:szCs w:val="28"/>
        </w:rPr>
        <w:t>ВД, У</w:t>
      </w:r>
      <w:r>
        <w:rPr>
          <w:rFonts w:ascii="Times New Roman" w:hAnsi="Times New Roman" w:cs="Times New Roman"/>
          <w:sz w:val="28"/>
          <w:szCs w:val="28"/>
        </w:rPr>
        <w:t>М</w:t>
      </w:r>
      <w:r w:rsidRPr="0049575B">
        <w:rPr>
          <w:rFonts w:ascii="Times New Roman" w:hAnsi="Times New Roman" w:cs="Times New Roman"/>
          <w:sz w:val="28"/>
          <w:szCs w:val="28"/>
        </w:rPr>
        <w:t xml:space="preserve">ВД </w:t>
      </w:r>
      <w:r>
        <w:rPr>
          <w:rFonts w:ascii="Times New Roman" w:hAnsi="Times New Roman" w:cs="Times New Roman"/>
          <w:sz w:val="28"/>
          <w:szCs w:val="28"/>
        </w:rPr>
        <w:t xml:space="preserve">России </w:t>
      </w:r>
      <w:r w:rsidRPr="0049575B">
        <w:rPr>
          <w:rFonts w:ascii="Times New Roman" w:hAnsi="Times New Roman" w:cs="Times New Roman"/>
          <w:sz w:val="28"/>
          <w:szCs w:val="28"/>
        </w:rPr>
        <w:t>по субъектам Российской Федерации</w:t>
      </w:r>
      <w:r>
        <w:rPr>
          <w:rFonts w:ascii="Times New Roman" w:hAnsi="Times New Roman" w:cs="Times New Roman"/>
          <w:sz w:val="28"/>
          <w:szCs w:val="28"/>
        </w:rPr>
        <w:t>;</w:t>
      </w:r>
      <w:r w:rsidRPr="0049575B">
        <w:rPr>
          <w:rFonts w:ascii="Times New Roman" w:hAnsi="Times New Roman" w:cs="Times New Roman"/>
          <w:sz w:val="28"/>
          <w:szCs w:val="28"/>
        </w:rPr>
        <w:t xml:space="preserve"> </w:t>
      </w:r>
    </w:p>
    <w:p w:rsidR="005D1CAF" w:rsidRDefault="005D1CAF" w:rsidP="005D1CAF">
      <w:pPr>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в границах муниципального образования – в отделы  (отделения) Госавтоинспекции территориального органа МВД России на районном уровне.</w:t>
      </w:r>
    </w:p>
    <w:p w:rsidR="00110399" w:rsidRPr="005A3997" w:rsidRDefault="00110399"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Заявка подается </w:t>
      </w:r>
      <w:r w:rsidRPr="003E4592">
        <w:rPr>
          <w:rFonts w:ascii="Times New Roman" w:hAnsi="Times New Roman" w:cs="Times New Roman"/>
          <w:sz w:val="28"/>
          <w:szCs w:val="28"/>
        </w:rPr>
        <w:t>не менее чем за десять дней</w:t>
      </w:r>
      <w:r w:rsidRPr="005A3997">
        <w:rPr>
          <w:rFonts w:ascii="Times New Roman" w:hAnsi="Times New Roman" w:cs="Times New Roman"/>
          <w:sz w:val="28"/>
          <w:szCs w:val="28"/>
        </w:rPr>
        <w:t xml:space="preserve"> до планируемой перевозки и рассматрива</w:t>
      </w:r>
      <w:r w:rsidR="00D63161">
        <w:rPr>
          <w:rFonts w:ascii="Times New Roman" w:hAnsi="Times New Roman" w:cs="Times New Roman"/>
          <w:sz w:val="28"/>
          <w:szCs w:val="28"/>
        </w:rPr>
        <w:t>е</w:t>
      </w:r>
      <w:r w:rsidRPr="005A3997">
        <w:rPr>
          <w:rFonts w:ascii="Times New Roman" w:hAnsi="Times New Roman" w:cs="Times New Roman"/>
          <w:sz w:val="28"/>
          <w:szCs w:val="28"/>
        </w:rPr>
        <w:t>тся в пятидневный срок.</w:t>
      </w:r>
    </w:p>
    <w:p w:rsidR="006A2E56" w:rsidRPr="005A3997" w:rsidRDefault="006A2E56"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При рассмотрении заявки и принятии решения о назначении сопровождения учитываются следующие условия:</w:t>
      </w:r>
    </w:p>
    <w:p w:rsidR="006A2E56" w:rsidRPr="005A3997" w:rsidRDefault="006A2E56"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а) возможность передвижения транспортных средств без осуществления дополнительных мероприятий по обеспечению безопасности дорожного движения;</w:t>
      </w:r>
    </w:p>
    <w:p w:rsidR="006A2E56" w:rsidRPr="005A3997" w:rsidRDefault="006A2E56"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б) оптимальность предлагаемого маршрута и графика следования исходя из интенсивности движения и соответствия дорожных условий требованиям безопасности;</w:t>
      </w:r>
    </w:p>
    <w:p w:rsidR="006A2E56" w:rsidRPr="005A3997" w:rsidRDefault="006A2E56"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в) возможность использования альтернативных видов транспорта для перевозки;</w:t>
      </w:r>
    </w:p>
    <w:p w:rsidR="006A2E56" w:rsidRPr="005A3997" w:rsidRDefault="006A2E56"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г) необходимость временного ограничения или прекращения движения транспортных средств на участках дорог общего пользования.</w:t>
      </w:r>
    </w:p>
    <w:p w:rsidR="006A2E56" w:rsidRPr="005A3997" w:rsidRDefault="006A2E56" w:rsidP="005A3997">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В случае если осуществление сопровождения требует временного ограничения или прекращения движения транспортных средств на участках дорог, организатор мероприятия согласовывает заявку на сопровождение с федеральными органами исполнительной власти, органами исполнительной власти субъектов Российской Федерации, органами местного самоуправления в пределах их компетенции.</w:t>
      </w:r>
    </w:p>
    <w:p w:rsidR="00706B15" w:rsidRPr="005A3997" w:rsidRDefault="00706B15" w:rsidP="005A3997">
      <w:pPr>
        <w:spacing w:after="0" w:line="360" w:lineRule="auto"/>
        <w:rPr>
          <w:rFonts w:ascii="Times New Roman" w:hAnsi="Times New Roman" w:cs="Times New Roman"/>
          <w:b/>
          <w:sz w:val="28"/>
          <w:szCs w:val="28"/>
        </w:rPr>
      </w:pPr>
    </w:p>
    <w:p w:rsidR="00536601" w:rsidRDefault="00536601" w:rsidP="005413B1">
      <w:pPr>
        <w:spacing w:after="0" w:line="240" w:lineRule="auto"/>
        <w:rPr>
          <w:rFonts w:ascii="Times New Roman" w:hAnsi="Times New Roman" w:cs="Times New Roman"/>
          <w:b/>
          <w:sz w:val="28"/>
          <w:szCs w:val="28"/>
        </w:rPr>
      </w:pPr>
      <w:r w:rsidRPr="005A3997">
        <w:rPr>
          <w:rFonts w:ascii="Times New Roman" w:hAnsi="Times New Roman" w:cs="Times New Roman"/>
          <w:b/>
          <w:sz w:val="28"/>
          <w:szCs w:val="28"/>
        </w:rPr>
        <w:t>Перечень документов, необходимых водителю</w:t>
      </w:r>
      <w:r w:rsidR="003B6E90" w:rsidRPr="005A3997">
        <w:rPr>
          <w:rFonts w:ascii="Times New Roman" w:hAnsi="Times New Roman" w:cs="Times New Roman"/>
          <w:b/>
          <w:sz w:val="28"/>
          <w:szCs w:val="28"/>
        </w:rPr>
        <w:t xml:space="preserve"> автобуса при организованной перевозк</w:t>
      </w:r>
      <w:r w:rsidR="00B408E0" w:rsidRPr="005A3997">
        <w:rPr>
          <w:rFonts w:ascii="Times New Roman" w:hAnsi="Times New Roman" w:cs="Times New Roman"/>
          <w:b/>
          <w:sz w:val="28"/>
          <w:szCs w:val="28"/>
        </w:rPr>
        <w:t>е</w:t>
      </w:r>
      <w:r w:rsidR="003B6E90" w:rsidRPr="005A3997">
        <w:rPr>
          <w:rFonts w:ascii="Times New Roman" w:hAnsi="Times New Roman" w:cs="Times New Roman"/>
          <w:b/>
          <w:sz w:val="28"/>
          <w:szCs w:val="28"/>
        </w:rPr>
        <w:t xml:space="preserve"> группы детей</w:t>
      </w:r>
    </w:p>
    <w:p w:rsidR="005A3997" w:rsidRDefault="005A3997" w:rsidP="005A3997">
      <w:pPr>
        <w:autoSpaceDE w:val="0"/>
        <w:autoSpaceDN w:val="0"/>
        <w:adjustRightInd w:val="0"/>
        <w:spacing w:after="0" w:line="360" w:lineRule="auto"/>
        <w:ind w:firstLine="540"/>
        <w:jc w:val="both"/>
        <w:rPr>
          <w:rFonts w:ascii="Times New Roman" w:hAnsi="Times New Roman" w:cs="Times New Roman"/>
          <w:sz w:val="28"/>
          <w:szCs w:val="28"/>
        </w:rPr>
      </w:pPr>
    </w:p>
    <w:p w:rsidR="003B6E90" w:rsidRPr="005A3997" w:rsidRDefault="003B6E90"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При организованной перевозке группы детей водитель автобуса обязан иметь при себе следующие документы:</w:t>
      </w:r>
    </w:p>
    <w:p w:rsidR="00536601" w:rsidRPr="005A3997" w:rsidRDefault="003B6E90"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lastRenderedPageBreak/>
        <w:t>1)</w:t>
      </w:r>
      <w:r w:rsidR="006A2F00" w:rsidRPr="005A3997">
        <w:rPr>
          <w:rFonts w:ascii="Times New Roman" w:hAnsi="Times New Roman" w:cs="Times New Roman"/>
          <w:sz w:val="28"/>
          <w:szCs w:val="28"/>
        </w:rPr>
        <w:t> в</w:t>
      </w:r>
      <w:r w:rsidR="00536601" w:rsidRPr="005A3997">
        <w:rPr>
          <w:rFonts w:ascii="Times New Roman" w:hAnsi="Times New Roman" w:cs="Times New Roman"/>
          <w:sz w:val="28"/>
          <w:szCs w:val="28"/>
        </w:rPr>
        <w:t>одительское удостоверение на право управления транспортным средством соответствующей категории;</w:t>
      </w:r>
    </w:p>
    <w:p w:rsidR="00536601" w:rsidRPr="005A3997" w:rsidRDefault="003B6E90"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2) р</w:t>
      </w:r>
      <w:r w:rsidR="00536601" w:rsidRPr="005A3997">
        <w:rPr>
          <w:rFonts w:ascii="Times New Roman" w:hAnsi="Times New Roman" w:cs="Times New Roman"/>
          <w:sz w:val="28"/>
          <w:szCs w:val="28"/>
        </w:rPr>
        <w:t>егистрационные документы на данное транспортное средство</w:t>
      </w:r>
      <w:r w:rsidR="00365C6A" w:rsidRPr="005A3997">
        <w:rPr>
          <w:rFonts w:ascii="Times New Roman" w:hAnsi="Times New Roman" w:cs="Times New Roman"/>
          <w:sz w:val="28"/>
          <w:szCs w:val="28"/>
        </w:rPr>
        <w:t>;</w:t>
      </w:r>
      <w:r w:rsidR="00536601" w:rsidRPr="005A3997">
        <w:rPr>
          <w:rFonts w:ascii="Times New Roman" w:hAnsi="Times New Roman" w:cs="Times New Roman"/>
          <w:sz w:val="28"/>
          <w:szCs w:val="28"/>
        </w:rPr>
        <w:t xml:space="preserve"> </w:t>
      </w:r>
    </w:p>
    <w:p w:rsidR="00536601" w:rsidRPr="005A3997" w:rsidRDefault="003B6E90"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xml:space="preserve">3) </w:t>
      </w:r>
      <w:r w:rsidR="00536601" w:rsidRPr="005A3997">
        <w:rPr>
          <w:rFonts w:ascii="Times New Roman" w:hAnsi="Times New Roman" w:cs="Times New Roman"/>
          <w:sz w:val="28"/>
          <w:szCs w:val="28"/>
        </w:rPr>
        <w:t>путевой лист</w:t>
      </w:r>
      <w:r w:rsidR="006A2F00" w:rsidRPr="005A3997">
        <w:rPr>
          <w:rFonts w:ascii="Times New Roman" w:hAnsi="Times New Roman" w:cs="Times New Roman"/>
          <w:sz w:val="28"/>
          <w:szCs w:val="28"/>
        </w:rPr>
        <w:t>;</w:t>
      </w:r>
      <w:r w:rsidRPr="005A3997">
        <w:rPr>
          <w:rFonts w:ascii="Times New Roman" w:hAnsi="Times New Roman" w:cs="Times New Roman"/>
          <w:sz w:val="28"/>
          <w:szCs w:val="28"/>
        </w:rPr>
        <w:t xml:space="preserve"> </w:t>
      </w:r>
    </w:p>
    <w:p w:rsidR="00536601" w:rsidRPr="005A3997" w:rsidRDefault="003B6E90"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4) </w:t>
      </w:r>
      <w:r w:rsidR="00536601" w:rsidRPr="005A3997">
        <w:rPr>
          <w:rFonts w:ascii="Times New Roman" w:hAnsi="Times New Roman" w:cs="Times New Roman"/>
          <w:sz w:val="28"/>
          <w:szCs w:val="28"/>
        </w:rPr>
        <w:t>страховой полис обязательного страхования гражданской ответственности владельца транспортного средства</w:t>
      </w:r>
      <w:r w:rsidR="006A6013" w:rsidRPr="005A3997">
        <w:rPr>
          <w:rFonts w:ascii="Times New Roman" w:hAnsi="Times New Roman" w:cs="Times New Roman"/>
          <w:sz w:val="28"/>
          <w:szCs w:val="28"/>
        </w:rPr>
        <w:t>;</w:t>
      </w:r>
      <w:r w:rsidR="00536601" w:rsidRPr="005A3997">
        <w:rPr>
          <w:rFonts w:ascii="Times New Roman" w:hAnsi="Times New Roman" w:cs="Times New Roman"/>
          <w:sz w:val="28"/>
          <w:szCs w:val="28"/>
        </w:rPr>
        <w:t xml:space="preserve"> </w:t>
      </w:r>
    </w:p>
    <w:p w:rsidR="007172B2" w:rsidRDefault="007172B2" w:rsidP="005A3997">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3B6E90" w:rsidRPr="005A3997">
        <w:rPr>
          <w:rFonts w:ascii="Times New Roman" w:hAnsi="Times New Roman" w:cs="Times New Roman"/>
          <w:sz w:val="28"/>
          <w:szCs w:val="28"/>
        </w:rPr>
        <w:t>) </w:t>
      </w:r>
      <w:r>
        <w:rPr>
          <w:rFonts w:ascii="Times New Roman" w:hAnsi="Times New Roman" w:cs="Times New Roman"/>
          <w:sz w:val="28"/>
          <w:szCs w:val="28"/>
        </w:rPr>
        <w:t>копии следующих документов:</w:t>
      </w:r>
    </w:p>
    <w:p w:rsidR="005B6C87" w:rsidRPr="005A3997" w:rsidRDefault="007172B2"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графика движения и схемы маршрута</w:t>
      </w:r>
      <w:r>
        <w:rPr>
          <w:rFonts w:ascii="Times New Roman" w:hAnsi="Times New Roman" w:cs="Times New Roman"/>
          <w:sz w:val="28"/>
          <w:szCs w:val="28"/>
        </w:rPr>
        <w:t>,</w:t>
      </w:r>
      <w:r w:rsidRPr="005A3997">
        <w:rPr>
          <w:rFonts w:ascii="Times New Roman" w:hAnsi="Times New Roman" w:cs="Times New Roman"/>
          <w:sz w:val="28"/>
          <w:szCs w:val="28"/>
        </w:rPr>
        <w:t xml:space="preserve"> </w:t>
      </w:r>
      <w:r w:rsidR="005B6C87" w:rsidRPr="005A3997">
        <w:rPr>
          <w:rFonts w:ascii="Times New Roman" w:hAnsi="Times New Roman" w:cs="Times New Roman"/>
          <w:sz w:val="28"/>
          <w:szCs w:val="28"/>
        </w:rPr>
        <w:t xml:space="preserve">утвержденные </w:t>
      </w:r>
      <w:r w:rsidR="00536601" w:rsidRPr="005A3997">
        <w:rPr>
          <w:rFonts w:ascii="Times New Roman" w:hAnsi="Times New Roman" w:cs="Times New Roman"/>
          <w:sz w:val="28"/>
          <w:szCs w:val="28"/>
        </w:rPr>
        <w:t>руководителем или должностным лицом, ответственным за обеспечение безопасности дорожного движения, организации, или уполномоченным лицом фрахтовщика</w:t>
      </w:r>
      <w:r w:rsidR="006A6013" w:rsidRPr="005A3997">
        <w:rPr>
          <w:rFonts w:ascii="Times New Roman" w:hAnsi="Times New Roman" w:cs="Times New Roman"/>
          <w:sz w:val="28"/>
          <w:szCs w:val="28"/>
        </w:rPr>
        <w:t>;</w:t>
      </w:r>
      <w:r w:rsidR="00536601" w:rsidRPr="005A3997">
        <w:rPr>
          <w:rFonts w:ascii="Times New Roman" w:hAnsi="Times New Roman" w:cs="Times New Roman"/>
          <w:sz w:val="28"/>
          <w:szCs w:val="28"/>
        </w:rPr>
        <w:t xml:space="preserve"> </w:t>
      </w:r>
    </w:p>
    <w:p w:rsidR="00536601" w:rsidRPr="005A3997" w:rsidRDefault="003B6E90"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 </w:t>
      </w:r>
      <w:r w:rsidR="00536601" w:rsidRPr="005A3997">
        <w:rPr>
          <w:rFonts w:ascii="Times New Roman" w:hAnsi="Times New Roman" w:cs="Times New Roman"/>
          <w:sz w:val="28"/>
          <w:szCs w:val="28"/>
        </w:rPr>
        <w:t>документ</w:t>
      </w:r>
      <w:r w:rsidR="007172B2">
        <w:rPr>
          <w:rFonts w:ascii="Times New Roman" w:hAnsi="Times New Roman" w:cs="Times New Roman"/>
          <w:sz w:val="28"/>
          <w:szCs w:val="28"/>
        </w:rPr>
        <w:t>а</w:t>
      </w:r>
      <w:r w:rsidR="00536601" w:rsidRPr="005A3997">
        <w:rPr>
          <w:rFonts w:ascii="Times New Roman" w:hAnsi="Times New Roman" w:cs="Times New Roman"/>
          <w:sz w:val="28"/>
          <w:szCs w:val="28"/>
        </w:rPr>
        <w:t>, содержащ</w:t>
      </w:r>
      <w:r w:rsidR="007172B2">
        <w:rPr>
          <w:rFonts w:ascii="Times New Roman" w:hAnsi="Times New Roman" w:cs="Times New Roman"/>
          <w:sz w:val="28"/>
          <w:szCs w:val="28"/>
        </w:rPr>
        <w:t>его</w:t>
      </w:r>
      <w:r w:rsidR="00536601" w:rsidRPr="005A3997">
        <w:rPr>
          <w:rFonts w:ascii="Times New Roman" w:hAnsi="Times New Roman" w:cs="Times New Roman"/>
          <w:sz w:val="28"/>
          <w:szCs w:val="28"/>
        </w:rPr>
        <w:t xml:space="preserve"> порядок посадки детей в автобус, установленный руководителем или должностным лицом, ответственным за обеспечение безопасности дорожного движения, образовательной организации, организации, осуществляющей обучение, организации, осуществляющей образовательную деятельность, медицинской организации или иной организации, индивидуальным предпринимателем, осуществляющими организованную перевозку группы детей автобусом (далее - организация), или фрахтователем, за исключением случая, когда указанный порядок посадки детей содержится в договоре фрахтования;</w:t>
      </w:r>
    </w:p>
    <w:p w:rsidR="005B6C87" w:rsidRPr="005A3997" w:rsidRDefault="005B6C87"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решени</w:t>
      </w:r>
      <w:r w:rsidR="007172B2">
        <w:rPr>
          <w:rFonts w:ascii="Times New Roman" w:hAnsi="Times New Roman" w:cs="Times New Roman"/>
          <w:sz w:val="28"/>
          <w:szCs w:val="28"/>
        </w:rPr>
        <w:t>я</w:t>
      </w:r>
      <w:r w:rsidRPr="005A3997">
        <w:rPr>
          <w:rFonts w:ascii="Times New Roman" w:hAnsi="Times New Roman" w:cs="Times New Roman"/>
          <w:sz w:val="28"/>
          <w:szCs w:val="28"/>
        </w:rPr>
        <w:t xml:space="preserve"> о назначении сопровождения автобусов автомобилем (автомобилями) подразделения Госавтоинспекции или уведомлени</w:t>
      </w:r>
      <w:r w:rsidR="007172B2">
        <w:rPr>
          <w:rFonts w:ascii="Times New Roman" w:hAnsi="Times New Roman" w:cs="Times New Roman"/>
          <w:sz w:val="28"/>
          <w:szCs w:val="28"/>
        </w:rPr>
        <w:t>я</w:t>
      </w:r>
      <w:r w:rsidRPr="005A3997">
        <w:rPr>
          <w:rFonts w:ascii="Times New Roman" w:hAnsi="Times New Roman" w:cs="Times New Roman"/>
          <w:sz w:val="28"/>
          <w:szCs w:val="28"/>
        </w:rPr>
        <w:t xml:space="preserve"> о принятии отрицательного решения по результатам рассмотрения заявки на такое сопровождение;</w:t>
      </w:r>
    </w:p>
    <w:p w:rsidR="00B408E0" w:rsidRDefault="00536601" w:rsidP="005A3997">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документ</w:t>
      </w:r>
      <w:r w:rsidR="007172B2">
        <w:rPr>
          <w:rFonts w:ascii="Times New Roman" w:hAnsi="Times New Roman" w:cs="Times New Roman"/>
          <w:sz w:val="28"/>
          <w:szCs w:val="28"/>
        </w:rPr>
        <w:t>а, содержащего</w:t>
      </w:r>
      <w:r w:rsidRPr="005A3997">
        <w:rPr>
          <w:rFonts w:ascii="Times New Roman" w:hAnsi="Times New Roman" w:cs="Times New Roman"/>
          <w:sz w:val="28"/>
          <w:szCs w:val="28"/>
        </w:rPr>
        <w:t xml:space="preserve"> сведения о медицинском работнике (фамилия, имя, отчество, должность), копия лицензии на осуществление медицинской деятельности или копия договора с медицинской организацией или индивидуальным предпринимателем</w:t>
      </w:r>
      <w:r w:rsidR="00B408E0" w:rsidRPr="005A3997">
        <w:rPr>
          <w:rFonts w:ascii="Times New Roman" w:hAnsi="Times New Roman" w:cs="Times New Roman"/>
          <w:sz w:val="28"/>
          <w:szCs w:val="28"/>
        </w:rPr>
        <w:t>,</w:t>
      </w:r>
      <w:r w:rsidRPr="005A3997">
        <w:rPr>
          <w:rFonts w:ascii="Times New Roman" w:hAnsi="Times New Roman" w:cs="Times New Roman"/>
          <w:sz w:val="28"/>
          <w:szCs w:val="28"/>
        </w:rPr>
        <w:t xml:space="preserve"> имеющими соответствующую лицензию</w:t>
      </w:r>
      <w:r w:rsidR="00B408E0" w:rsidRPr="005A3997">
        <w:rPr>
          <w:rFonts w:ascii="Times New Roman" w:hAnsi="Times New Roman" w:cs="Times New Roman"/>
          <w:sz w:val="28"/>
          <w:szCs w:val="28"/>
        </w:rPr>
        <w:t xml:space="preserve">, – при организованной перевозке группы детей в междугородном сообщении организованной транспортной колонной в течение более 3 часов согласно графику движения; </w:t>
      </w:r>
    </w:p>
    <w:p w:rsidR="003B79F1" w:rsidRPr="00D63161" w:rsidRDefault="003B79F1" w:rsidP="003B79F1">
      <w:pPr>
        <w:autoSpaceDE w:val="0"/>
        <w:autoSpaceDN w:val="0"/>
        <w:adjustRightInd w:val="0"/>
        <w:spacing w:after="0" w:line="240" w:lineRule="auto"/>
        <w:ind w:firstLine="540"/>
        <w:jc w:val="both"/>
        <w:rPr>
          <w:rFonts w:ascii="Times New Roman" w:hAnsi="Times New Roman" w:cs="Times New Roman"/>
          <w:i/>
          <w:sz w:val="24"/>
          <w:szCs w:val="28"/>
        </w:rPr>
      </w:pPr>
      <w:r w:rsidRPr="003B79F1">
        <w:rPr>
          <w:rFonts w:ascii="Times New Roman" w:hAnsi="Times New Roman" w:cs="Times New Roman"/>
          <w:i/>
          <w:sz w:val="24"/>
          <w:szCs w:val="28"/>
        </w:rPr>
        <w:lastRenderedPageBreak/>
        <w:t xml:space="preserve">Примечание. </w:t>
      </w:r>
      <w:r w:rsidRPr="00D63161">
        <w:rPr>
          <w:rFonts w:ascii="Times New Roman" w:hAnsi="Times New Roman" w:cs="Times New Roman"/>
          <w:i/>
          <w:sz w:val="24"/>
          <w:szCs w:val="28"/>
        </w:rPr>
        <w:t xml:space="preserve">В </w:t>
      </w:r>
      <w:r>
        <w:rPr>
          <w:rFonts w:ascii="Times New Roman" w:hAnsi="Times New Roman" w:cs="Times New Roman"/>
          <w:i/>
          <w:sz w:val="24"/>
          <w:szCs w:val="28"/>
        </w:rPr>
        <w:t xml:space="preserve">сведениях о медицинском работнике желательно </w:t>
      </w:r>
      <w:r w:rsidRPr="00D63161">
        <w:rPr>
          <w:rFonts w:ascii="Times New Roman" w:hAnsi="Times New Roman" w:cs="Times New Roman"/>
          <w:i/>
          <w:sz w:val="24"/>
          <w:szCs w:val="28"/>
        </w:rPr>
        <w:t xml:space="preserve">указывать </w:t>
      </w:r>
      <w:r>
        <w:rPr>
          <w:rFonts w:ascii="Times New Roman" w:hAnsi="Times New Roman" w:cs="Times New Roman"/>
          <w:i/>
          <w:sz w:val="24"/>
          <w:szCs w:val="28"/>
        </w:rPr>
        <w:t xml:space="preserve">его </w:t>
      </w:r>
      <w:r w:rsidRPr="00D63161">
        <w:rPr>
          <w:rFonts w:ascii="Times New Roman" w:hAnsi="Times New Roman" w:cs="Times New Roman"/>
          <w:i/>
          <w:sz w:val="24"/>
          <w:szCs w:val="28"/>
        </w:rPr>
        <w:t>контактны</w:t>
      </w:r>
      <w:r>
        <w:rPr>
          <w:rFonts w:ascii="Times New Roman" w:hAnsi="Times New Roman" w:cs="Times New Roman"/>
          <w:i/>
          <w:sz w:val="24"/>
          <w:szCs w:val="28"/>
        </w:rPr>
        <w:t>й</w:t>
      </w:r>
      <w:r w:rsidRPr="00D63161">
        <w:rPr>
          <w:rFonts w:ascii="Times New Roman" w:hAnsi="Times New Roman" w:cs="Times New Roman"/>
          <w:i/>
          <w:sz w:val="24"/>
          <w:szCs w:val="28"/>
        </w:rPr>
        <w:t xml:space="preserve"> телефон.</w:t>
      </w:r>
    </w:p>
    <w:p w:rsidR="007172B2" w:rsidRDefault="00536601" w:rsidP="007172B2">
      <w:pPr>
        <w:autoSpaceDE w:val="0"/>
        <w:autoSpaceDN w:val="0"/>
        <w:adjustRightInd w:val="0"/>
        <w:spacing w:after="0" w:line="360" w:lineRule="auto"/>
        <w:ind w:firstLine="540"/>
        <w:jc w:val="both"/>
        <w:rPr>
          <w:rFonts w:ascii="Times New Roman" w:hAnsi="Times New Roman" w:cs="Times New Roman"/>
          <w:sz w:val="28"/>
          <w:szCs w:val="28"/>
        </w:rPr>
      </w:pPr>
      <w:r w:rsidRPr="005A3997">
        <w:rPr>
          <w:rFonts w:ascii="Times New Roman" w:hAnsi="Times New Roman" w:cs="Times New Roman"/>
          <w:sz w:val="28"/>
          <w:szCs w:val="28"/>
        </w:rPr>
        <w:t>списк</w:t>
      </w:r>
      <w:r w:rsidR="007172B2">
        <w:rPr>
          <w:rFonts w:ascii="Times New Roman" w:hAnsi="Times New Roman" w:cs="Times New Roman"/>
          <w:sz w:val="28"/>
          <w:szCs w:val="28"/>
        </w:rPr>
        <w:t>а</w:t>
      </w:r>
      <w:r w:rsidRPr="005A3997">
        <w:rPr>
          <w:rFonts w:ascii="Times New Roman" w:hAnsi="Times New Roman" w:cs="Times New Roman"/>
          <w:sz w:val="28"/>
          <w:szCs w:val="28"/>
        </w:rPr>
        <w:t xml:space="preserve"> набора пищевых продуктов (сухих пайков, 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 </w:t>
      </w:r>
      <w:r w:rsidR="00B408E0" w:rsidRPr="005A3997">
        <w:rPr>
          <w:rFonts w:ascii="Times New Roman" w:hAnsi="Times New Roman" w:cs="Times New Roman"/>
          <w:sz w:val="28"/>
          <w:szCs w:val="28"/>
        </w:rPr>
        <w:t>– в случае нахождения детей в пути следования согласно графику движения более 3 часов</w:t>
      </w:r>
      <w:r w:rsidR="007172B2">
        <w:rPr>
          <w:rFonts w:ascii="Times New Roman" w:hAnsi="Times New Roman" w:cs="Times New Roman"/>
          <w:sz w:val="28"/>
          <w:szCs w:val="28"/>
        </w:rPr>
        <w:t>;</w:t>
      </w:r>
    </w:p>
    <w:p w:rsidR="007172B2" w:rsidRDefault="007172B2" w:rsidP="007172B2">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список назначенных сопровождающих (с указанием фамилии, имени, отчества каждого сопровождающего, его телефона), список детей (с указанием фамилии, имени, отчества и возраста каждого ребенка)</w:t>
      </w:r>
      <w:r w:rsidRPr="007172B2">
        <w:rPr>
          <w:rFonts w:ascii="Times New Roman" w:hAnsi="Times New Roman" w:cs="Times New Roman"/>
          <w:sz w:val="28"/>
          <w:szCs w:val="28"/>
        </w:rPr>
        <w:t xml:space="preserve"> </w:t>
      </w:r>
      <w:r>
        <w:rPr>
          <w:rFonts w:ascii="Times New Roman" w:hAnsi="Times New Roman" w:cs="Times New Roman"/>
          <w:sz w:val="28"/>
          <w:szCs w:val="28"/>
        </w:rPr>
        <w:t>для автобуса, которым он управляет, сведения о нумерации автобусов при движении (при осуществлении перевозки 2 и более автобусами).</w:t>
      </w:r>
    </w:p>
    <w:p w:rsidR="003B79F1" w:rsidRPr="003B79F1" w:rsidRDefault="003B79F1" w:rsidP="003B79F1">
      <w:pPr>
        <w:autoSpaceDE w:val="0"/>
        <w:autoSpaceDN w:val="0"/>
        <w:adjustRightInd w:val="0"/>
        <w:spacing w:after="0" w:line="240" w:lineRule="auto"/>
        <w:ind w:firstLine="540"/>
        <w:jc w:val="both"/>
        <w:rPr>
          <w:rFonts w:ascii="Times New Roman" w:hAnsi="Times New Roman" w:cs="Times New Roman"/>
          <w:i/>
          <w:sz w:val="24"/>
          <w:szCs w:val="28"/>
        </w:rPr>
      </w:pPr>
      <w:r>
        <w:rPr>
          <w:rFonts w:ascii="Times New Roman" w:hAnsi="Times New Roman" w:cs="Times New Roman"/>
          <w:sz w:val="28"/>
          <w:szCs w:val="28"/>
        </w:rPr>
        <w:tab/>
      </w:r>
      <w:r w:rsidRPr="003B79F1">
        <w:rPr>
          <w:rFonts w:ascii="Times New Roman" w:hAnsi="Times New Roman" w:cs="Times New Roman"/>
          <w:i/>
          <w:sz w:val="24"/>
          <w:szCs w:val="28"/>
        </w:rPr>
        <w:t>Примечание. Количество сопровождающих на 1 автобус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автобусу и осуществляет координацию действий водителя (водителей) и других сопровождающих в указанном автобусе.</w:t>
      </w:r>
    </w:p>
    <w:p w:rsidR="003B79F1" w:rsidRPr="003B79F1" w:rsidRDefault="003B79F1" w:rsidP="003B79F1">
      <w:pPr>
        <w:autoSpaceDE w:val="0"/>
        <w:autoSpaceDN w:val="0"/>
        <w:adjustRightInd w:val="0"/>
        <w:spacing w:after="0" w:line="240" w:lineRule="auto"/>
        <w:ind w:firstLine="540"/>
        <w:jc w:val="both"/>
        <w:rPr>
          <w:rFonts w:ascii="Times New Roman" w:hAnsi="Times New Roman" w:cs="Times New Roman"/>
          <w:i/>
          <w:sz w:val="24"/>
          <w:szCs w:val="28"/>
        </w:rPr>
      </w:pPr>
      <w:r w:rsidRPr="003B79F1">
        <w:rPr>
          <w:rFonts w:ascii="Times New Roman" w:hAnsi="Times New Roman" w:cs="Times New Roman"/>
          <w:i/>
          <w:sz w:val="24"/>
          <w:szCs w:val="28"/>
        </w:rPr>
        <w:t>В случае если для осуществления организованной перевозки группы детей используется 2 и более автобуса, руководитель или должностное лицо, ответственное за обеспечение безопасности дорожного движения, организации, а при организованной перевозке группы детей по договору фрахтования - фрахтователь назначает старшего ответственного за организованную перевозку группы детей и координацию действий водителей и ответственных по автобусам, осуществляющим такую перевозку.</w:t>
      </w:r>
    </w:p>
    <w:p w:rsidR="003B79F1" w:rsidRPr="00D546E5" w:rsidRDefault="003B79F1" w:rsidP="00D546E5">
      <w:pPr>
        <w:autoSpaceDE w:val="0"/>
        <w:autoSpaceDN w:val="0"/>
        <w:adjustRightInd w:val="0"/>
        <w:spacing w:after="0" w:line="360" w:lineRule="auto"/>
        <w:jc w:val="both"/>
        <w:rPr>
          <w:rFonts w:ascii="Times New Roman" w:hAnsi="Times New Roman" w:cs="Times New Roman"/>
          <w:sz w:val="28"/>
          <w:szCs w:val="28"/>
        </w:rPr>
      </w:pPr>
    </w:p>
    <w:p w:rsidR="00D546E5" w:rsidRPr="00D546E5" w:rsidRDefault="00D546E5" w:rsidP="005413B1">
      <w:pPr>
        <w:spacing w:after="0" w:line="240" w:lineRule="auto"/>
        <w:rPr>
          <w:rFonts w:ascii="Times New Roman" w:hAnsi="Times New Roman" w:cs="Times New Roman"/>
          <w:b/>
          <w:sz w:val="28"/>
          <w:szCs w:val="28"/>
        </w:rPr>
      </w:pPr>
      <w:r w:rsidRPr="00D546E5">
        <w:rPr>
          <w:rFonts w:ascii="Times New Roman" w:hAnsi="Times New Roman" w:cs="Times New Roman"/>
          <w:b/>
          <w:sz w:val="28"/>
          <w:szCs w:val="28"/>
        </w:rPr>
        <w:t>Требования</w:t>
      </w:r>
      <w:r>
        <w:rPr>
          <w:rFonts w:ascii="Times New Roman" w:hAnsi="Times New Roman" w:cs="Times New Roman"/>
          <w:b/>
          <w:sz w:val="28"/>
          <w:szCs w:val="28"/>
        </w:rPr>
        <w:t xml:space="preserve"> </w:t>
      </w:r>
      <w:r w:rsidRPr="00D546E5">
        <w:rPr>
          <w:rFonts w:ascii="Times New Roman" w:hAnsi="Times New Roman" w:cs="Times New Roman"/>
          <w:b/>
          <w:sz w:val="28"/>
          <w:szCs w:val="28"/>
        </w:rPr>
        <w:t>к автобусу, предназначенному для организованной перевозки группы детей</w:t>
      </w:r>
    </w:p>
    <w:p w:rsidR="00D546E5" w:rsidRPr="00D546E5" w:rsidRDefault="00D546E5" w:rsidP="00D546E5">
      <w:pPr>
        <w:autoSpaceDE w:val="0"/>
        <w:autoSpaceDN w:val="0"/>
        <w:adjustRightInd w:val="0"/>
        <w:spacing w:after="0" w:line="360" w:lineRule="auto"/>
        <w:jc w:val="both"/>
        <w:rPr>
          <w:rFonts w:ascii="Times New Roman" w:hAnsi="Times New Roman" w:cs="Times New Roman"/>
          <w:sz w:val="28"/>
          <w:szCs w:val="28"/>
        </w:rPr>
      </w:pPr>
      <w:bookmarkStart w:id="0" w:name="_GoBack"/>
      <w:bookmarkEnd w:id="0"/>
    </w:p>
    <w:p w:rsidR="00D546E5" w:rsidRPr="009C2E69" w:rsidRDefault="00D546E5" w:rsidP="00D546E5">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D546E5">
        <w:rPr>
          <w:rFonts w:ascii="Times New Roman" w:hAnsi="Times New Roman" w:cs="Times New Roman"/>
          <w:sz w:val="28"/>
          <w:szCs w:val="28"/>
        </w:rPr>
        <w:t>Для организованной перевозке групп детей используется автобус, который</w:t>
      </w:r>
      <w:r w:rsidR="00A144E3">
        <w:rPr>
          <w:rFonts w:ascii="Times New Roman" w:hAnsi="Times New Roman" w:cs="Times New Roman"/>
          <w:sz w:val="28"/>
          <w:szCs w:val="28"/>
        </w:rPr>
        <w:t xml:space="preserve"> </w:t>
      </w:r>
      <w:r w:rsidRPr="00D546E5">
        <w:rPr>
          <w:rFonts w:ascii="Times New Roman" w:hAnsi="Times New Roman" w:cs="Times New Roman"/>
          <w:sz w:val="28"/>
          <w:szCs w:val="28"/>
        </w:rPr>
        <w:t>соответствует по назначению и конструкции техническим требованиям к перевозкам пассажиров</w:t>
      </w:r>
      <w:r w:rsidR="009C2E69">
        <w:rPr>
          <w:rFonts w:ascii="Times New Roman" w:hAnsi="Times New Roman" w:cs="Times New Roman"/>
          <w:sz w:val="28"/>
          <w:szCs w:val="28"/>
        </w:rPr>
        <w:t xml:space="preserve">, </w:t>
      </w:r>
      <w:r w:rsidR="009C2E69" w:rsidRPr="005A3997">
        <w:rPr>
          <w:rFonts w:ascii="Times New Roman" w:hAnsi="Times New Roman" w:cs="Times New Roman"/>
          <w:sz w:val="28"/>
          <w:szCs w:val="28"/>
        </w:rPr>
        <w:t xml:space="preserve">с года выпуска которого прошло </w:t>
      </w:r>
      <w:r w:rsidR="009C2E69" w:rsidRPr="009C2E69">
        <w:rPr>
          <w:rFonts w:ascii="Times New Roman" w:hAnsi="Times New Roman" w:cs="Times New Roman"/>
          <w:sz w:val="28"/>
          <w:szCs w:val="28"/>
        </w:rPr>
        <w:t>не более 10 лет</w:t>
      </w:r>
      <w:r w:rsidR="00706B15">
        <w:rPr>
          <w:rStyle w:val="ab"/>
          <w:rFonts w:ascii="Times New Roman" w:hAnsi="Times New Roman" w:cs="Times New Roman"/>
          <w:sz w:val="28"/>
          <w:szCs w:val="28"/>
        </w:rPr>
        <w:footnoteReference w:id="8"/>
      </w:r>
      <w:r w:rsidR="00EF6536" w:rsidRPr="009C2E69">
        <w:rPr>
          <w:rFonts w:ascii="Times New Roman" w:hAnsi="Times New Roman" w:cs="Times New Roman"/>
          <w:sz w:val="28"/>
          <w:szCs w:val="28"/>
        </w:rPr>
        <w:t>:</w:t>
      </w:r>
    </w:p>
    <w:p w:rsidR="00EF6536" w:rsidRPr="00D546E5" w:rsidRDefault="00A144E3"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EF6536" w:rsidRPr="00D546E5">
        <w:rPr>
          <w:rFonts w:ascii="Times New Roman" w:hAnsi="Times New Roman" w:cs="Times New Roman"/>
          <w:sz w:val="28"/>
          <w:szCs w:val="28"/>
        </w:rPr>
        <w:t>Оснащен</w:t>
      </w:r>
      <w:r w:rsidR="00F7066D">
        <w:rPr>
          <w:rFonts w:ascii="Times New Roman" w:hAnsi="Times New Roman" w:cs="Times New Roman"/>
          <w:sz w:val="28"/>
          <w:szCs w:val="28"/>
        </w:rPr>
        <w:t xml:space="preserve"> </w:t>
      </w:r>
      <w:r w:rsidR="00EF6536" w:rsidRPr="00D546E5">
        <w:rPr>
          <w:rFonts w:ascii="Times New Roman" w:hAnsi="Times New Roman" w:cs="Times New Roman"/>
          <w:sz w:val="28"/>
          <w:szCs w:val="28"/>
        </w:rPr>
        <w:t>ремнями безопасности</w:t>
      </w:r>
      <w:r w:rsidR="00F7066D">
        <w:rPr>
          <w:rFonts w:ascii="Times New Roman" w:hAnsi="Times New Roman" w:cs="Times New Roman"/>
          <w:sz w:val="28"/>
          <w:szCs w:val="28"/>
        </w:rPr>
        <w:t>,</w:t>
      </w:r>
      <w:r w:rsidR="00EF6536">
        <w:rPr>
          <w:rFonts w:ascii="Times New Roman" w:hAnsi="Times New Roman" w:cs="Times New Roman"/>
          <w:sz w:val="28"/>
          <w:szCs w:val="28"/>
        </w:rPr>
        <w:t xml:space="preserve"> а д</w:t>
      </w:r>
      <w:r w:rsidR="00EF6536" w:rsidRPr="00D546E5">
        <w:rPr>
          <w:rFonts w:ascii="Times New Roman" w:hAnsi="Times New Roman" w:cs="Times New Roman"/>
          <w:sz w:val="28"/>
          <w:szCs w:val="28"/>
        </w:rPr>
        <w:t xml:space="preserve">ля перевозки детей до 12-летнего возраста </w:t>
      </w:r>
      <w:r w:rsidR="00EF6536">
        <w:rPr>
          <w:rFonts w:ascii="Times New Roman" w:hAnsi="Times New Roman" w:cs="Times New Roman"/>
          <w:sz w:val="28"/>
          <w:szCs w:val="28"/>
        </w:rPr>
        <w:t>–</w:t>
      </w:r>
      <w:r w:rsidR="00EF6536" w:rsidRPr="00D546E5">
        <w:rPr>
          <w:rFonts w:ascii="Times New Roman" w:hAnsi="Times New Roman" w:cs="Times New Roman"/>
          <w:sz w:val="28"/>
          <w:szCs w:val="28"/>
        </w:rPr>
        <w:t xml:space="preserve"> </w:t>
      </w:r>
      <w:r w:rsidR="00EF6536">
        <w:rPr>
          <w:rFonts w:ascii="Times New Roman" w:hAnsi="Times New Roman" w:cs="Times New Roman"/>
          <w:sz w:val="28"/>
          <w:szCs w:val="28"/>
        </w:rPr>
        <w:t xml:space="preserve">оснащен </w:t>
      </w:r>
      <w:r w:rsidR="00204831">
        <w:rPr>
          <w:rFonts w:ascii="Times New Roman" w:hAnsi="Times New Roman" w:cs="Times New Roman"/>
          <w:sz w:val="28"/>
          <w:szCs w:val="28"/>
        </w:rPr>
        <w:t xml:space="preserve">детскими </w:t>
      </w:r>
      <w:r w:rsidR="00EF6536" w:rsidRPr="00D546E5">
        <w:rPr>
          <w:rFonts w:ascii="Times New Roman" w:hAnsi="Times New Roman" w:cs="Times New Roman"/>
          <w:sz w:val="28"/>
          <w:szCs w:val="28"/>
        </w:rPr>
        <w:t>удерживающи</w:t>
      </w:r>
      <w:r w:rsidR="00EF6536">
        <w:rPr>
          <w:rFonts w:ascii="Times New Roman" w:hAnsi="Times New Roman" w:cs="Times New Roman"/>
          <w:sz w:val="28"/>
          <w:szCs w:val="28"/>
        </w:rPr>
        <w:t>ми</w:t>
      </w:r>
      <w:r w:rsidR="00EF6536" w:rsidRPr="00D546E5">
        <w:rPr>
          <w:rFonts w:ascii="Times New Roman" w:hAnsi="Times New Roman" w:cs="Times New Roman"/>
          <w:sz w:val="28"/>
          <w:szCs w:val="28"/>
        </w:rPr>
        <w:t xml:space="preserve"> устройства</w:t>
      </w:r>
      <w:r w:rsidR="00204831">
        <w:rPr>
          <w:rFonts w:ascii="Times New Roman" w:hAnsi="Times New Roman" w:cs="Times New Roman"/>
          <w:sz w:val="28"/>
          <w:szCs w:val="28"/>
        </w:rPr>
        <w:t>ми</w:t>
      </w:r>
      <w:r w:rsidR="00EF6536" w:rsidRPr="00D546E5">
        <w:rPr>
          <w:rFonts w:ascii="Times New Roman" w:hAnsi="Times New Roman" w:cs="Times New Roman"/>
          <w:sz w:val="28"/>
          <w:szCs w:val="28"/>
        </w:rPr>
        <w:t>, соответствующих весу и росту ребенка, или ины</w:t>
      </w:r>
      <w:r w:rsidR="00EF6536">
        <w:rPr>
          <w:rFonts w:ascii="Times New Roman" w:hAnsi="Times New Roman" w:cs="Times New Roman"/>
          <w:sz w:val="28"/>
          <w:szCs w:val="28"/>
        </w:rPr>
        <w:t>ми</w:t>
      </w:r>
      <w:r w:rsidR="00EF6536" w:rsidRPr="00D546E5">
        <w:rPr>
          <w:rFonts w:ascii="Times New Roman" w:hAnsi="Times New Roman" w:cs="Times New Roman"/>
          <w:sz w:val="28"/>
          <w:szCs w:val="28"/>
        </w:rPr>
        <w:t xml:space="preserve"> средств</w:t>
      </w:r>
      <w:r w:rsidR="00EF6536">
        <w:rPr>
          <w:rFonts w:ascii="Times New Roman" w:hAnsi="Times New Roman" w:cs="Times New Roman"/>
          <w:sz w:val="28"/>
          <w:szCs w:val="28"/>
        </w:rPr>
        <w:t>ами</w:t>
      </w:r>
      <w:r w:rsidR="00EF6536" w:rsidRPr="00D546E5">
        <w:rPr>
          <w:rFonts w:ascii="Times New Roman" w:hAnsi="Times New Roman" w:cs="Times New Roman"/>
          <w:sz w:val="28"/>
          <w:szCs w:val="28"/>
        </w:rPr>
        <w:t xml:space="preserve">, </w:t>
      </w:r>
      <w:r w:rsidR="00EF6536" w:rsidRPr="00D546E5">
        <w:rPr>
          <w:rFonts w:ascii="Times New Roman" w:hAnsi="Times New Roman" w:cs="Times New Roman"/>
          <w:sz w:val="28"/>
          <w:szCs w:val="28"/>
        </w:rPr>
        <w:lastRenderedPageBreak/>
        <w:t>позволяющи</w:t>
      </w:r>
      <w:r w:rsidR="00EF6536">
        <w:rPr>
          <w:rFonts w:ascii="Times New Roman" w:hAnsi="Times New Roman" w:cs="Times New Roman"/>
          <w:sz w:val="28"/>
          <w:szCs w:val="28"/>
        </w:rPr>
        <w:t>ми</w:t>
      </w:r>
      <w:r w:rsidR="00EF6536" w:rsidRPr="00D546E5">
        <w:rPr>
          <w:rFonts w:ascii="Times New Roman" w:hAnsi="Times New Roman" w:cs="Times New Roman"/>
          <w:sz w:val="28"/>
          <w:szCs w:val="28"/>
        </w:rPr>
        <w:t xml:space="preserve"> пристегнуть ребенка с помощью ремней безопасности, предусмотренных конструкцией транспортного средства</w:t>
      </w:r>
      <w:r w:rsidR="00204831">
        <w:rPr>
          <w:rStyle w:val="ab"/>
          <w:rFonts w:ascii="Times New Roman" w:hAnsi="Times New Roman" w:cs="Times New Roman"/>
          <w:sz w:val="28"/>
          <w:szCs w:val="28"/>
        </w:rPr>
        <w:footnoteReference w:id="9"/>
      </w:r>
      <w:r w:rsidR="00EF6536" w:rsidRPr="00D546E5">
        <w:rPr>
          <w:rFonts w:ascii="Times New Roman" w:hAnsi="Times New Roman" w:cs="Times New Roman"/>
          <w:sz w:val="28"/>
          <w:szCs w:val="28"/>
        </w:rPr>
        <w:t>.</w:t>
      </w:r>
    </w:p>
    <w:p w:rsidR="00A144E3" w:rsidRDefault="00A144E3"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 О</w:t>
      </w:r>
      <w:r w:rsidR="00EF6536" w:rsidRPr="00D546E5">
        <w:rPr>
          <w:rFonts w:ascii="Times New Roman" w:hAnsi="Times New Roman" w:cs="Times New Roman"/>
          <w:sz w:val="28"/>
          <w:szCs w:val="28"/>
        </w:rPr>
        <w:t>борудован</w:t>
      </w:r>
      <w:r>
        <w:rPr>
          <w:rFonts w:ascii="Times New Roman" w:hAnsi="Times New Roman" w:cs="Times New Roman"/>
          <w:sz w:val="28"/>
          <w:szCs w:val="28"/>
        </w:rPr>
        <w:t>:</w:t>
      </w:r>
    </w:p>
    <w:p w:rsidR="00EF6536" w:rsidRDefault="00A144E3"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2.1. С</w:t>
      </w:r>
      <w:r w:rsidR="00EF6536" w:rsidRPr="00D546E5">
        <w:rPr>
          <w:rFonts w:ascii="Times New Roman" w:hAnsi="Times New Roman" w:cs="Times New Roman"/>
          <w:sz w:val="28"/>
          <w:szCs w:val="28"/>
        </w:rPr>
        <w:t xml:space="preserve">переди и сзади опознавательным знаком «Перевозка детей» </w:t>
      </w:r>
      <w:r w:rsidR="00EF6536" w:rsidRPr="00EF6536">
        <w:rPr>
          <w:rFonts w:ascii="Times New Roman" w:hAnsi="Times New Roman" w:cs="Times New Roman"/>
          <w:sz w:val="28"/>
          <w:szCs w:val="28"/>
        </w:rPr>
        <w:t>- в виде квадрата желтого цвета с каймой красного цвета (ширина каймы - 1/10 стороны), с черным изображением символа дорожного знака 1.23 (сторона квадрата опознавательного знака, расположенного спереди транспортного средства, должна быть не менее 250 мм, сзади - 400 мм)</w:t>
      </w:r>
      <w:r w:rsidR="00EA12BE">
        <w:rPr>
          <w:rFonts w:ascii="Times New Roman" w:hAnsi="Times New Roman" w:cs="Times New Roman"/>
          <w:sz w:val="28"/>
          <w:szCs w:val="28"/>
        </w:rPr>
        <w:t>.</w:t>
      </w:r>
    </w:p>
    <w:p w:rsidR="00A144E3" w:rsidRPr="00EA12BE" w:rsidRDefault="00A144E3" w:rsidP="00A144E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2.2</w:t>
      </w:r>
      <w:r w:rsidR="00F7066D">
        <w:rPr>
          <w:rFonts w:ascii="Times New Roman" w:hAnsi="Times New Roman" w:cs="Times New Roman"/>
          <w:sz w:val="28"/>
          <w:szCs w:val="28"/>
        </w:rPr>
        <w:t>.</w:t>
      </w:r>
      <w:r>
        <w:rPr>
          <w:rFonts w:ascii="Times New Roman" w:hAnsi="Times New Roman" w:cs="Times New Roman"/>
          <w:sz w:val="28"/>
          <w:szCs w:val="28"/>
        </w:rPr>
        <w:t xml:space="preserve"> </w:t>
      </w:r>
      <w:r w:rsidR="00F7066D">
        <w:rPr>
          <w:rFonts w:ascii="Times New Roman" w:hAnsi="Times New Roman" w:cs="Times New Roman"/>
          <w:sz w:val="28"/>
          <w:szCs w:val="28"/>
        </w:rPr>
        <w:t>П</w:t>
      </w:r>
      <w:r w:rsidRPr="00A144E3">
        <w:rPr>
          <w:rFonts w:ascii="Times New Roman" w:hAnsi="Times New Roman" w:cs="Times New Roman"/>
          <w:sz w:val="28"/>
          <w:szCs w:val="28"/>
        </w:rPr>
        <w:t>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 движения</w:t>
      </w:r>
      <w:r w:rsidR="00EA12BE">
        <w:rPr>
          <w:rFonts w:ascii="Times New Roman" w:hAnsi="Times New Roman" w:cs="Times New Roman"/>
          <w:sz w:val="28"/>
          <w:szCs w:val="28"/>
        </w:rPr>
        <w:t>.</w:t>
      </w:r>
    </w:p>
    <w:p w:rsidR="009C2E69" w:rsidRPr="009C2E69" w:rsidRDefault="009C2E69" w:rsidP="009C2E69">
      <w:pPr>
        <w:widowControl w:val="0"/>
        <w:autoSpaceDE w:val="0"/>
        <w:autoSpaceDN w:val="0"/>
        <w:adjustRightInd w:val="0"/>
        <w:spacing w:after="0" w:line="360" w:lineRule="auto"/>
        <w:ind w:firstLine="540"/>
        <w:jc w:val="both"/>
        <w:rPr>
          <w:rFonts w:ascii="Times New Roman" w:hAnsi="Times New Roman" w:cs="Times New Roman"/>
          <w:sz w:val="28"/>
          <w:szCs w:val="28"/>
        </w:rPr>
      </w:pPr>
      <w:r w:rsidRPr="009C2E69">
        <w:rPr>
          <w:rFonts w:ascii="Times New Roman" w:hAnsi="Times New Roman" w:cs="Times New Roman"/>
          <w:sz w:val="28"/>
          <w:szCs w:val="28"/>
        </w:rPr>
        <w:t>2.3. Тахографом, а также аппаратурой спутниковой навигации ГЛОНАСС или ГЛОНАСС/GPS</w:t>
      </w:r>
      <w:r w:rsidR="00EA12BE">
        <w:rPr>
          <w:rStyle w:val="ab"/>
          <w:rFonts w:ascii="Times New Roman" w:hAnsi="Times New Roman" w:cs="Times New Roman"/>
          <w:sz w:val="28"/>
          <w:szCs w:val="28"/>
        </w:rPr>
        <w:footnoteReference w:id="10"/>
      </w:r>
      <w:r>
        <w:rPr>
          <w:rFonts w:ascii="Times New Roman" w:hAnsi="Times New Roman" w:cs="Times New Roman"/>
          <w:sz w:val="28"/>
          <w:szCs w:val="28"/>
        </w:rPr>
        <w:t xml:space="preserve"> (</w:t>
      </w:r>
      <w:r w:rsidRPr="009C2E69">
        <w:rPr>
          <w:rFonts w:ascii="Times New Roman" w:hAnsi="Times New Roman" w:cs="Times New Roman"/>
          <w:sz w:val="28"/>
          <w:szCs w:val="28"/>
        </w:rPr>
        <w:t>с 22 июня 2014 года)</w:t>
      </w:r>
      <w:r>
        <w:rPr>
          <w:rFonts w:ascii="Times New Roman" w:hAnsi="Times New Roman" w:cs="Times New Roman"/>
          <w:sz w:val="28"/>
          <w:szCs w:val="28"/>
        </w:rPr>
        <w:t>.</w:t>
      </w:r>
      <w:r w:rsidRPr="005A3997">
        <w:rPr>
          <w:rFonts w:ascii="Times New Roman" w:hAnsi="Times New Roman" w:cs="Times New Roman"/>
          <w:sz w:val="28"/>
          <w:szCs w:val="28"/>
        </w:rPr>
        <w:t xml:space="preserve"> </w:t>
      </w:r>
      <w:bookmarkStart w:id="1" w:name="Par40"/>
      <w:bookmarkEnd w:id="1"/>
    </w:p>
    <w:p w:rsidR="00A144E3" w:rsidRDefault="00A144E3"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3. У</w:t>
      </w:r>
      <w:r w:rsidR="00EF6536" w:rsidRPr="00D546E5">
        <w:rPr>
          <w:rFonts w:ascii="Times New Roman" w:hAnsi="Times New Roman" w:cs="Times New Roman"/>
          <w:sz w:val="28"/>
          <w:szCs w:val="28"/>
        </w:rPr>
        <w:t>комплектован</w:t>
      </w:r>
      <w:r>
        <w:rPr>
          <w:rFonts w:ascii="Times New Roman" w:hAnsi="Times New Roman" w:cs="Times New Roman"/>
          <w:sz w:val="28"/>
          <w:szCs w:val="28"/>
        </w:rPr>
        <w:t>:</w:t>
      </w:r>
      <w:r w:rsidR="00EF6536" w:rsidRPr="00D546E5">
        <w:rPr>
          <w:rFonts w:ascii="Times New Roman" w:hAnsi="Times New Roman" w:cs="Times New Roman"/>
          <w:sz w:val="28"/>
          <w:szCs w:val="28"/>
        </w:rPr>
        <w:t xml:space="preserve"> </w:t>
      </w:r>
    </w:p>
    <w:p w:rsidR="00EF6536" w:rsidRDefault="00A144E3"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 </w:t>
      </w:r>
      <w:r w:rsidR="00F7066D">
        <w:rPr>
          <w:rFonts w:ascii="Times New Roman" w:hAnsi="Times New Roman" w:cs="Times New Roman"/>
          <w:sz w:val="28"/>
          <w:szCs w:val="28"/>
        </w:rPr>
        <w:t>З</w:t>
      </w:r>
      <w:r w:rsidR="00EF6536" w:rsidRPr="00D546E5">
        <w:rPr>
          <w:rFonts w:ascii="Times New Roman" w:hAnsi="Times New Roman" w:cs="Times New Roman"/>
          <w:sz w:val="28"/>
          <w:szCs w:val="28"/>
        </w:rPr>
        <w:t xml:space="preserve">наком аварийной остановки, </w:t>
      </w:r>
      <w:r w:rsidR="00EF6536" w:rsidRPr="00EF6536">
        <w:rPr>
          <w:rFonts w:ascii="Times New Roman" w:hAnsi="Times New Roman" w:cs="Times New Roman"/>
          <w:sz w:val="28"/>
          <w:szCs w:val="28"/>
        </w:rPr>
        <w:t>знак</w:t>
      </w:r>
      <w:r w:rsidR="00EA12BE">
        <w:rPr>
          <w:rFonts w:ascii="Times New Roman" w:hAnsi="Times New Roman" w:cs="Times New Roman"/>
          <w:sz w:val="28"/>
          <w:szCs w:val="28"/>
        </w:rPr>
        <w:t xml:space="preserve"> аварийной остановки по ГОСТу Р </w:t>
      </w:r>
      <w:r w:rsidR="00EF6536" w:rsidRPr="00EF6536">
        <w:rPr>
          <w:rFonts w:ascii="Times New Roman" w:hAnsi="Times New Roman" w:cs="Times New Roman"/>
          <w:sz w:val="28"/>
          <w:szCs w:val="28"/>
        </w:rPr>
        <w:t>41.27-2001</w:t>
      </w:r>
      <w:r w:rsidR="00EA12BE">
        <w:rPr>
          <w:rFonts w:ascii="Times New Roman" w:hAnsi="Times New Roman" w:cs="Times New Roman"/>
          <w:sz w:val="28"/>
          <w:szCs w:val="28"/>
        </w:rPr>
        <w:t>.</w:t>
      </w:r>
    </w:p>
    <w:p w:rsidR="00EF6536" w:rsidRPr="00D546E5" w:rsidRDefault="00A144E3" w:rsidP="00EF6536">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 </w:t>
      </w:r>
      <w:r w:rsidR="00F7066D">
        <w:rPr>
          <w:rFonts w:ascii="Times New Roman" w:hAnsi="Times New Roman" w:cs="Times New Roman"/>
          <w:sz w:val="28"/>
          <w:szCs w:val="28"/>
        </w:rPr>
        <w:t>М</w:t>
      </w:r>
      <w:r w:rsidR="00EF6536" w:rsidRPr="00D546E5">
        <w:rPr>
          <w:rFonts w:ascii="Times New Roman" w:hAnsi="Times New Roman" w:cs="Times New Roman"/>
          <w:sz w:val="28"/>
          <w:szCs w:val="28"/>
        </w:rPr>
        <w:t>едицинск</w:t>
      </w:r>
      <w:r w:rsidR="00EF6536">
        <w:rPr>
          <w:rFonts w:ascii="Times New Roman" w:hAnsi="Times New Roman" w:cs="Times New Roman"/>
          <w:sz w:val="28"/>
          <w:szCs w:val="28"/>
        </w:rPr>
        <w:t>ими</w:t>
      </w:r>
      <w:r w:rsidR="00EF6536" w:rsidRPr="00D546E5">
        <w:rPr>
          <w:rFonts w:ascii="Times New Roman" w:hAnsi="Times New Roman" w:cs="Times New Roman"/>
          <w:sz w:val="28"/>
          <w:szCs w:val="28"/>
        </w:rPr>
        <w:t xml:space="preserve"> аптечк</w:t>
      </w:r>
      <w:r w:rsidR="00EF6536">
        <w:rPr>
          <w:rFonts w:ascii="Times New Roman" w:hAnsi="Times New Roman" w:cs="Times New Roman"/>
          <w:sz w:val="28"/>
          <w:szCs w:val="28"/>
        </w:rPr>
        <w:t>ами</w:t>
      </w:r>
      <w:r w:rsidR="00F7066D">
        <w:rPr>
          <w:rFonts w:ascii="Times New Roman" w:hAnsi="Times New Roman" w:cs="Times New Roman"/>
          <w:sz w:val="28"/>
          <w:szCs w:val="28"/>
        </w:rPr>
        <w:t>:</w:t>
      </w:r>
      <w:r w:rsidR="00EF6536" w:rsidRPr="00D546E5">
        <w:rPr>
          <w:rFonts w:ascii="Times New Roman" w:hAnsi="Times New Roman" w:cs="Times New Roman"/>
          <w:sz w:val="28"/>
          <w:szCs w:val="28"/>
        </w:rPr>
        <w:t xml:space="preserve"> </w:t>
      </w:r>
      <w:r w:rsidR="00EF6536">
        <w:rPr>
          <w:rFonts w:ascii="Times New Roman" w:hAnsi="Times New Roman" w:cs="Times New Roman"/>
          <w:sz w:val="28"/>
          <w:szCs w:val="28"/>
        </w:rPr>
        <w:t xml:space="preserve">для автобусов </w:t>
      </w:r>
      <w:r w:rsidR="00EF6536" w:rsidRPr="00D546E5">
        <w:rPr>
          <w:rFonts w:ascii="Times New Roman" w:hAnsi="Times New Roman" w:cs="Times New Roman"/>
          <w:sz w:val="28"/>
          <w:szCs w:val="28"/>
        </w:rPr>
        <w:t xml:space="preserve">с полной массой </w:t>
      </w:r>
      <w:r w:rsidR="00EF6536">
        <w:rPr>
          <w:rFonts w:ascii="Times New Roman" w:hAnsi="Times New Roman" w:cs="Times New Roman"/>
          <w:sz w:val="28"/>
          <w:szCs w:val="28"/>
        </w:rPr>
        <w:t xml:space="preserve">менее </w:t>
      </w:r>
      <w:r w:rsidR="00EF6536" w:rsidRPr="00D546E5">
        <w:rPr>
          <w:rFonts w:ascii="Times New Roman" w:hAnsi="Times New Roman" w:cs="Times New Roman"/>
          <w:sz w:val="28"/>
          <w:szCs w:val="28"/>
        </w:rPr>
        <w:t>5 тонн</w:t>
      </w:r>
      <w:r w:rsidR="00EF6536">
        <w:rPr>
          <w:rFonts w:ascii="Times New Roman" w:hAnsi="Times New Roman" w:cs="Times New Roman"/>
          <w:sz w:val="28"/>
          <w:szCs w:val="28"/>
        </w:rPr>
        <w:t xml:space="preserve"> – </w:t>
      </w:r>
      <w:r w:rsidR="00F7066D">
        <w:rPr>
          <w:rFonts w:ascii="Times New Roman" w:hAnsi="Times New Roman" w:cs="Times New Roman"/>
          <w:sz w:val="28"/>
          <w:szCs w:val="28"/>
        </w:rPr>
        <w:t xml:space="preserve">в количестве </w:t>
      </w:r>
      <w:r w:rsidR="00EF6536">
        <w:rPr>
          <w:rFonts w:ascii="Times New Roman" w:hAnsi="Times New Roman" w:cs="Times New Roman"/>
          <w:sz w:val="28"/>
          <w:szCs w:val="28"/>
        </w:rPr>
        <w:t>2 штук</w:t>
      </w:r>
      <w:r w:rsidR="000B3361">
        <w:rPr>
          <w:rFonts w:ascii="Times New Roman" w:hAnsi="Times New Roman" w:cs="Times New Roman"/>
          <w:sz w:val="28"/>
          <w:szCs w:val="28"/>
        </w:rPr>
        <w:t xml:space="preserve">, для </w:t>
      </w:r>
      <w:r w:rsidR="00EF6536" w:rsidRPr="00D546E5">
        <w:rPr>
          <w:rFonts w:ascii="Times New Roman" w:hAnsi="Times New Roman" w:cs="Times New Roman"/>
          <w:sz w:val="28"/>
          <w:szCs w:val="28"/>
        </w:rPr>
        <w:t>автобус</w:t>
      </w:r>
      <w:r w:rsidR="000B3361">
        <w:rPr>
          <w:rFonts w:ascii="Times New Roman" w:hAnsi="Times New Roman" w:cs="Times New Roman"/>
          <w:sz w:val="28"/>
          <w:szCs w:val="28"/>
        </w:rPr>
        <w:t>ов</w:t>
      </w:r>
      <w:r w:rsidR="00EF6536" w:rsidRPr="00D546E5">
        <w:rPr>
          <w:rFonts w:ascii="Times New Roman" w:hAnsi="Times New Roman" w:cs="Times New Roman"/>
          <w:sz w:val="28"/>
          <w:szCs w:val="28"/>
        </w:rPr>
        <w:t xml:space="preserve"> с полной массой более 5 тонн классов II и III </w:t>
      </w:r>
      <w:r w:rsidR="00F7066D">
        <w:rPr>
          <w:rFonts w:ascii="Times New Roman" w:hAnsi="Times New Roman" w:cs="Times New Roman"/>
          <w:sz w:val="28"/>
          <w:szCs w:val="28"/>
        </w:rPr>
        <w:t>–</w:t>
      </w:r>
      <w:r w:rsidR="00EF6536" w:rsidRPr="00D546E5">
        <w:rPr>
          <w:rFonts w:ascii="Times New Roman" w:hAnsi="Times New Roman" w:cs="Times New Roman"/>
          <w:sz w:val="28"/>
          <w:szCs w:val="28"/>
        </w:rPr>
        <w:t xml:space="preserve"> </w:t>
      </w:r>
      <w:r w:rsidR="00F7066D">
        <w:rPr>
          <w:rFonts w:ascii="Times New Roman" w:hAnsi="Times New Roman" w:cs="Times New Roman"/>
          <w:sz w:val="28"/>
          <w:szCs w:val="28"/>
        </w:rPr>
        <w:t>в количестве 3 штук</w:t>
      </w:r>
      <w:r w:rsidR="00EA12BE">
        <w:rPr>
          <w:rFonts w:ascii="Times New Roman" w:hAnsi="Times New Roman" w:cs="Times New Roman"/>
          <w:sz w:val="28"/>
          <w:szCs w:val="28"/>
        </w:rPr>
        <w:t>.</w:t>
      </w:r>
    </w:p>
    <w:p w:rsidR="00A144E3" w:rsidRPr="00D546E5" w:rsidRDefault="00A144E3" w:rsidP="00A144E3">
      <w:pPr>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3.3. </w:t>
      </w:r>
      <w:r w:rsidR="00142A18">
        <w:rPr>
          <w:rFonts w:ascii="Times New Roman" w:hAnsi="Times New Roman" w:cs="Times New Roman"/>
          <w:sz w:val="28"/>
          <w:szCs w:val="28"/>
        </w:rPr>
        <w:t>Н</w:t>
      </w:r>
      <w:r w:rsidRPr="00D546E5">
        <w:rPr>
          <w:rFonts w:ascii="Times New Roman" w:hAnsi="Times New Roman" w:cs="Times New Roman"/>
          <w:sz w:val="28"/>
          <w:szCs w:val="28"/>
        </w:rPr>
        <w:t>е менее чем двумя противооткатными упорами</w:t>
      </w:r>
      <w:r>
        <w:rPr>
          <w:rFonts w:ascii="Times New Roman" w:hAnsi="Times New Roman" w:cs="Times New Roman"/>
          <w:sz w:val="28"/>
          <w:szCs w:val="28"/>
        </w:rPr>
        <w:t xml:space="preserve"> (для а</w:t>
      </w:r>
      <w:r w:rsidRPr="00D546E5">
        <w:rPr>
          <w:rFonts w:ascii="Times New Roman" w:hAnsi="Times New Roman" w:cs="Times New Roman"/>
          <w:sz w:val="28"/>
          <w:szCs w:val="28"/>
        </w:rPr>
        <w:t>втобус</w:t>
      </w:r>
      <w:r>
        <w:rPr>
          <w:rFonts w:ascii="Times New Roman" w:hAnsi="Times New Roman" w:cs="Times New Roman"/>
          <w:sz w:val="28"/>
          <w:szCs w:val="28"/>
        </w:rPr>
        <w:t>а</w:t>
      </w:r>
      <w:r w:rsidRPr="00D546E5">
        <w:rPr>
          <w:rFonts w:ascii="Times New Roman" w:hAnsi="Times New Roman" w:cs="Times New Roman"/>
          <w:sz w:val="28"/>
          <w:szCs w:val="28"/>
        </w:rPr>
        <w:t xml:space="preserve"> с полной массой более 5 тонн</w:t>
      </w:r>
      <w:r>
        <w:rPr>
          <w:rFonts w:ascii="Times New Roman" w:hAnsi="Times New Roman" w:cs="Times New Roman"/>
          <w:sz w:val="28"/>
          <w:szCs w:val="28"/>
        </w:rPr>
        <w:t>)</w:t>
      </w:r>
      <w:r w:rsidR="00EA12BE">
        <w:rPr>
          <w:rFonts w:ascii="Times New Roman" w:hAnsi="Times New Roman" w:cs="Times New Roman"/>
          <w:sz w:val="28"/>
          <w:szCs w:val="28"/>
        </w:rPr>
        <w:t>.</w:t>
      </w:r>
      <w:r w:rsidRPr="00D546E5">
        <w:rPr>
          <w:rFonts w:ascii="Times New Roman" w:hAnsi="Times New Roman" w:cs="Times New Roman"/>
          <w:sz w:val="28"/>
          <w:szCs w:val="28"/>
        </w:rPr>
        <w:t xml:space="preserve">  </w:t>
      </w:r>
    </w:p>
    <w:p w:rsidR="00EF6536" w:rsidRDefault="00A144E3" w:rsidP="00D546E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3.4. </w:t>
      </w:r>
      <w:r w:rsidR="00142A18">
        <w:rPr>
          <w:rFonts w:ascii="Times New Roman" w:hAnsi="Times New Roman" w:cs="Times New Roman"/>
          <w:sz w:val="28"/>
          <w:szCs w:val="28"/>
        </w:rPr>
        <w:t>Д</w:t>
      </w:r>
      <w:r w:rsidRPr="00D546E5">
        <w:rPr>
          <w:rFonts w:ascii="Times New Roman" w:hAnsi="Times New Roman" w:cs="Times New Roman"/>
          <w:sz w:val="28"/>
          <w:szCs w:val="28"/>
        </w:rPr>
        <w:t>вумя порошковыми или хладоновыми огнетушителями емкостью не менее 2 л.,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r w:rsidR="00EA12BE">
        <w:rPr>
          <w:rFonts w:ascii="Times New Roman" w:hAnsi="Times New Roman" w:cs="Times New Roman"/>
          <w:sz w:val="28"/>
          <w:szCs w:val="28"/>
        </w:rPr>
        <w:t>.</w:t>
      </w:r>
    </w:p>
    <w:p w:rsidR="00204831" w:rsidRDefault="00204831" w:rsidP="00D546E5">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 В случае </w:t>
      </w:r>
      <w:r w:rsidRPr="00204831">
        <w:rPr>
          <w:rFonts w:ascii="Times New Roman" w:hAnsi="Times New Roman" w:cs="Times New Roman"/>
          <w:sz w:val="28"/>
          <w:szCs w:val="28"/>
        </w:rPr>
        <w:t>нахождения детей в пути следования согласно графику движения более 3 часов</w:t>
      </w:r>
      <w:r>
        <w:rPr>
          <w:rFonts w:ascii="Times New Roman" w:hAnsi="Times New Roman" w:cs="Times New Roman"/>
          <w:sz w:val="28"/>
          <w:szCs w:val="28"/>
        </w:rPr>
        <w:t xml:space="preserve"> – </w:t>
      </w:r>
      <w:r w:rsidRPr="00204831">
        <w:rPr>
          <w:rFonts w:ascii="Times New Roman" w:hAnsi="Times New Roman" w:cs="Times New Roman"/>
          <w:sz w:val="28"/>
          <w:szCs w:val="28"/>
        </w:rPr>
        <w:t xml:space="preserve">набор пищевых продуктов (сухих пайков, </w:t>
      </w:r>
      <w:r w:rsidRPr="00204831">
        <w:rPr>
          <w:rFonts w:ascii="Times New Roman" w:hAnsi="Times New Roman" w:cs="Times New Roman"/>
          <w:sz w:val="28"/>
          <w:szCs w:val="28"/>
        </w:rPr>
        <w:lastRenderedPageBreak/>
        <w:t>бутилированной воды) согласно ассортименту, установленному Федеральной службой по надзору в сфере защиты прав потребителей и благополучия человека или ее территориальным управлением</w:t>
      </w:r>
    </w:p>
    <w:p w:rsidR="00A144E3" w:rsidRPr="00D546E5" w:rsidRDefault="00142A18" w:rsidP="00A144E3">
      <w:pPr>
        <w:widowControl w:val="0"/>
        <w:autoSpaceDE w:val="0"/>
        <w:autoSpaceDN w:val="0"/>
        <w:adjustRightInd w:val="0"/>
        <w:spacing w:after="0"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A144E3">
        <w:rPr>
          <w:rFonts w:ascii="Times New Roman" w:hAnsi="Times New Roman" w:cs="Times New Roman"/>
          <w:sz w:val="28"/>
          <w:szCs w:val="28"/>
        </w:rPr>
        <w:t>Автобус должен быть д</w:t>
      </w:r>
      <w:r w:rsidR="00D546E5" w:rsidRPr="00D546E5">
        <w:rPr>
          <w:rFonts w:ascii="Times New Roman" w:hAnsi="Times New Roman" w:cs="Times New Roman"/>
          <w:sz w:val="28"/>
          <w:szCs w:val="28"/>
        </w:rPr>
        <w:t>опущен в установленном порядке к участию в дорожном движении</w:t>
      </w:r>
      <w:r w:rsidR="00A144E3">
        <w:rPr>
          <w:rFonts w:ascii="Times New Roman" w:hAnsi="Times New Roman" w:cs="Times New Roman"/>
          <w:sz w:val="28"/>
          <w:szCs w:val="28"/>
        </w:rPr>
        <w:t xml:space="preserve">: </w:t>
      </w:r>
      <w:r w:rsidR="00D546E5" w:rsidRPr="00D546E5">
        <w:rPr>
          <w:rFonts w:ascii="Times New Roman" w:hAnsi="Times New Roman" w:cs="Times New Roman"/>
          <w:sz w:val="28"/>
          <w:szCs w:val="28"/>
        </w:rPr>
        <w:t>зарегистрирован в установленном порядке,</w:t>
      </w:r>
      <w:r w:rsidR="00A144E3">
        <w:rPr>
          <w:rFonts w:ascii="Times New Roman" w:hAnsi="Times New Roman" w:cs="Times New Roman"/>
          <w:sz w:val="28"/>
          <w:szCs w:val="28"/>
        </w:rPr>
        <w:t xml:space="preserve"> </w:t>
      </w:r>
      <w:r w:rsidR="00D546E5">
        <w:rPr>
          <w:rFonts w:ascii="Times New Roman" w:hAnsi="Times New Roman" w:cs="Times New Roman"/>
          <w:sz w:val="28"/>
          <w:szCs w:val="28"/>
        </w:rPr>
        <w:t>проведен технический осмотр с установленной периодичностью (</w:t>
      </w:r>
      <w:r w:rsidR="00A144E3">
        <w:rPr>
          <w:rFonts w:ascii="Times New Roman" w:hAnsi="Times New Roman" w:cs="Times New Roman"/>
          <w:sz w:val="28"/>
          <w:szCs w:val="28"/>
        </w:rPr>
        <w:t>к</w:t>
      </w:r>
      <w:r w:rsidR="00D546E5">
        <w:rPr>
          <w:rFonts w:ascii="Times New Roman" w:hAnsi="Times New Roman" w:cs="Times New Roman"/>
          <w:sz w:val="28"/>
          <w:szCs w:val="28"/>
        </w:rPr>
        <w:t>аждые шесть месяцев</w:t>
      </w:r>
      <w:r w:rsidR="00EA12BE">
        <w:rPr>
          <w:rStyle w:val="ab"/>
          <w:rFonts w:ascii="Times New Roman" w:hAnsi="Times New Roman" w:cs="Times New Roman"/>
          <w:sz w:val="28"/>
          <w:szCs w:val="28"/>
        </w:rPr>
        <w:footnoteReference w:id="11"/>
      </w:r>
      <w:r w:rsidR="00D546E5">
        <w:rPr>
          <w:rFonts w:ascii="Times New Roman" w:hAnsi="Times New Roman" w:cs="Times New Roman"/>
          <w:sz w:val="28"/>
          <w:szCs w:val="28"/>
        </w:rPr>
        <w:t>)</w:t>
      </w:r>
      <w:r w:rsidR="00A144E3">
        <w:rPr>
          <w:rFonts w:ascii="Times New Roman" w:hAnsi="Times New Roman" w:cs="Times New Roman"/>
          <w:sz w:val="28"/>
          <w:szCs w:val="28"/>
        </w:rPr>
        <w:t>, зас</w:t>
      </w:r>
      <w:r w:rsidR="00D546E5">
        <w:rPr>
          <w:rFonts w:ascii="Times New Roman" w:hAnsi="Times New Roman" w:cs="Times New Roman"/>
          <w:sz w:val="28"/>
          <w:szCs w:val="28"/>
        </w:rPr>
        <w:t>трахован в рамках ОСАГО</w:t>
      </w:r>
      <w:r w:rsidR="00A144E3">
        <w:rPr>
          <w:rFonts w:ascii="Times New Roman" w:hAnsi="Times New Roman" w:cs="Times New Roman"/>
          <w:sz w:val="28"/>
          <w:szCs w:val="28"/>
        </w:rPr>
        <w:t>, и н</w:t>
      </w:r>
      <w:r w:rsidR="00A144E3" w:rsidRPr="00D546E5">
        <w:rPr>
          <w:rFonts w:ascii="Times New Roman" w:hAnsi="Times New Roman" w:cs="Times New Roman"/>
          <w:sz w:val="28"/>
          <w:szCs w:val="28"/>
        </w:rPr>
        <w:t>е должен иметь неисправностей, предусмотренных Перечнем неисправностей и условий, при которых запрещается эксплуатация транспортных средств</w:t>
      </w:r>
      <w:r w:rsidR="00EA12BE">
        <w:rPr>
          <w:rStyle w:val="ab"/>
          <w:rFonts w:ascii="Times New Roman" w:hAnsi="Times New Roman" w:cs="Times New Roman"/>
          <w:sz w:val="28"/>
          <w:szCs w:val="28"/>
        </w:rPr>
        <w:footnoteReference w:id="12"/>
      </w:r>
      <w:r w:rsidR="00A144E3" w:rsidRPr="00D546E5">
        <w:rPr>
          <w:rFonts w:ascii="Times New Roman" w:hAnsi="Times New Roman" w:cs="Times New Roman"/>
          <w:sz w:val="28"/>
          <w:szCs w:val="28"/>
        </w:rPr>
        <w:t>.</w:t>
      </w:r>
    </w:p>
    <w:p w:rsidR="00D546E5" w:rsidRDefault="00D546E5" w:rsidP="00204831">
      <w:pPr>
        <w:autoSpaceDE w:val="0"/>
        <w:autoSpaceDN w:val="0"/>
        <w:adjustRightInd w:val="0"/>
        <w:spacing w:after="0" w:line="240" w:lineRule="auto"/>
        <w:jc w:val="both"/>
        <w:rPr>
          <w:rFonts w:ascii="Times New Roman" w:hAnsi="Times New Roman" w:cs="Times New Roman"/>
          <w:sz w:val="28"/>
          <w:szCs w:val="28"/>
        </w:rPr>
      </w:pPr>
    </w:p>
    <w:p w:rsidR="00204831" w:rsidRPr="005A3997" w:rsidRDefault="00204831" w:rsidP="00204831">
      <w:pPr>
        <w:autoSpaceDE w:val="0"/>
        <w:autoSpaceDN w:val="0"/>
        <w:adjustRightInd w:val="0"/>
        <w:spacing w:after="0" w:line="240" w:lineRule="auto"/>
        <w:jc w:val="both"/>
        <w:rPr>
          <w:rFonts w:ascii="Times New Roman" w:hAnsi="Times New Roman" w:cs="Times New Roman"/>
          <w:sz w:val="28"/>
          <w:szCs w:val="28"/>
        </w:rPr>
      </w:pPr>
    </w:p>
    <w:p w:rsidR="00662950" w:rsidRDefault="00662950" w:rsidP="005A3997">
      <w:pPr>
        <w:spacing w:line="360" w:lineRule="auto"/>
        <w:rPr>
          <w:rFonts w:ascii="Times New Roman" w:hAnsi="Times New Roman" w:cs="Times New Roman"/>
          <w:sz w:val="28"/>
          <w:szCs w:val="28"/>
        </w:rPr>
      </w:pPr>
      <w:r w:rsidRPr="005A3997">
        <w:rPr>
          <w:rFonts w:ascii="Times New Roman" w:hAnsi="Times New Roman" w:cs="Times New Roman"/>
          <w:sz w:val="28"/>
          <w:szCs w:val="28"/>
        </w:rPr>
        <w:t>ГУОБ</w:t>
      </w:r>
      <w:r w:rsidR="00656AE2">
        <w:rPr>
          <w:rFonts w:ascii="Times New Roman" w:hAnsi="Times New Roman" w:cs="Times New Roman"/>
          <w:sz w:val="28"/>
          <w:szCs w:val="28"/>
        </w:rPr>
        <w:t>Д</w:t>
      </w:r>
      <w:r w:rsidRPr="005A3997">
        <w:rPr>
          <w:rFonts w:ascii="Times New Roman" w:hAnsi="Times New Roman" w:cs="Times New Roman"/>
          <w:sz w:val="28"/>
          <w:szCs w:val="28"/>
        </w:rPr>
        <w:t>Д МВД России</w:t>
      </w:r>
    </w:p>
    <w:p w:rsidR="00E657E0" w:rsidRDefault="00E657E0" w:rsidP="005A3997">
      <w:pPr>
        <w:spacing w:line="360" w:lineRule="auto"/>
        <w:rPr>
          <w:rFonts w:ascii="Times New Roman" w:hAnsi="Times New Roman" w:cs="Times New Roman"/>
          <w:sz w:val="28"/>
          <w:szCs w:val="28"/>
        </w:rPr>
      </w:pPr>
    </w:p>
    <w:p w:rsidR="00E657E0" w:rsidRDefault="00E657E0" w:rsidP="005A3997">
      <w:pPr>
        <w:spacing w:line="360" w:lineRule="auto"/>
        <w:rPr>
          <w:rFonts w:ascii="Times New Roman" w:hAnsi="Times New Roman" w:cs="Times New Roman"/>
          <w:sz w:val="28"/>
          <w:szCs w:val="28"/>
        </w:rPr>
      </w:pPr>
    </w:p>
    <w:p w:rsidR="00E657E0" w:rsidRDefault="00E657E0" w:rsidP="005A3997">
      <w:pPr>
        <w:spacing w:line="360" w:lineRule="auto"/>
        <w:rPr>
          <w:rFonts w:ascii="Times New Roman" w:hAnsi="Times New Roman" w:cs="Times New Roman"/>
          <w:sz w:val="28"/>
          <w:szCs w:val="28"/>
        </w:rPr>
      </w:pPr>
    </w:p>
    <w:p w:rsidR="00E657E0" w:rsidRDefault="00E657E0" w:rsidP="005A3997">
      <w:pPr>
        <w:spacing w:line="360" w:lineRule="auto"/>
        <w:rPr>
          <w:rFonts w:ascii="Times New Roman" w:hAnsi="Times New Roman" w:cs="Times New Roman"/>
          <w:sz w:val="28"/>
          <w:szCs w:val="28"/>
        </w:rPr>
      </w:pPr>
    </w:p>
    <w:p w:rsidR="00E657E0" w:rsidRDefault="00E657E0" w:rsidP="005A3997">
      <w:pPr>
        <w:spacing w:line="360" w:lineRule="auto"/>
        <w:rPr>
          <w:rFonts w:ascii="Times New Roman" w:hAnsi="Times New Roman" w:cs="Times New Roman"/>
          <w:sz w:val="28"/>
          <w:szCs w:val="28"/>
        </w:rPr>
      </w:pPr>
    </w:p>
    <w:p w:rsidR="00E657E0" w:rsidRDefault="00E657E0" w:rsidP="005A3997">
      <w:pPr>
        <w:spacing w:line="360" w:lineRule="auto"/>
        <w:rPr>
          <w:rFonts w:ascii="Times New Roman" w:hAnsi="Times New Roman" w:cs="Times New Roman"/>
          <w:sz w:val="28"/>
          <w:szCs w:val="28"/>
        </w:rPr>
      </w:pPr>
    </w:p>
    <w:p w:rsidR="00E657E0" w:rsidRDefault="00E657E0" w:rsidP="005A3997">
      <w:pPr>
        <w:spacing w:line="360" w:lineRule="auto"/>
        <w:rPr>
          <w:rFonts w:ascii="Times New Roman" w:hAnsi="Times New Roman" w:cs="Times New Roman"/>
          <w:sz w:val="28"/>
          <w:szCs w:val="28"/>
        </w:rPr>
      </w:pPr>
    </w:p>
    <w:p w:rsidR="00E657E0" w:rsidRDefault="00E657E0" w:rsidP="005A3997">
      <w:pPr>
        <w:spacing w:line="360" w:lineRule="auto"/>
        <w:rPr>
          <w:rFonts w:ascii="Times New Roman" w:hAnsi="Times New Roman" w:cs="Times New Roman"/>
          <w:sz w:val="28"/>
          <w:szCs w:val="28"/>
          <w:lang w:val="en-US"/>
        </w:rPr>
      </w:pPr>
    </w:p>
    <w:p w:rsidR="00D329B8" w:rsidRDefault="00D329B8" w:rsidP="005A3997">
      <w:pPr>
        <w:spacing w:line="360" w:lineRule="auto"/>
        <w:rPr>
          <w:rFonts w:ascii="Times New Roman" w:hAnsi="Times New Roman" w:cs="Times New Roman"/>
          <w:sz w:val="28"/>
          <w:szCs w:val="28"/>
          <w:lang w:val="en-US"/>
        </w:rPr>
      </w:pPr>
    </w:p>
    <w:p w:rsidR="00D329B8" w:rsidRPr="00D329B8" w:rsidRDefault="00D329B8" w:rsidP="005A3997">
      <w:pPr>
        <w:spacing w:line="360" w:lineRule="auto"/>
        <w:rPr>
          <w:rFonts w:ascii="Times New Roman" w:hAnsi="Times New Roman" w:cs="Times New Roman"/>
          <w:sz w:val="28"/>
          <w:szCs w:val="28"/>
          <w:lang w:val="en-US"/>
        </w:rPr>
      </w:pPr>
    </w:p>
    <w:p w:rsidR="00E657E0" w:rsidRDefault="00E657E0" w:rsidP="005A3997">
      <w:pPr>
        <w:spacing w:line="360" w:lineRule="auto"/>
        <w:rPr>
          <w:rFonts w:ascii="Times New Roman" w:hAnsi="Times New Roman" w:cs="Times New Roman"/>
          <w:sz w:val="28"/>
          <w:szCs w:val="28"/>
        </w:rPr>
      </w:pPr>
    </w:p>
    <w:p w:rsidR="00E657E0" w:rsidRDefault="00E657E0" w:rsidP="00E657E0">
      <w:pPr>
        <w:autoSpaceDE w:val="0"/>
        <w:autoSpaceDN w:val="0"/>
        <w:spacing w:after="0" w:line="240" w:lineRule="auto"/>
        <w:ind w:left="567" w:right="1417"/>
        <w:jc w:val="center"/>
        <w:rPr>
          <w:rFonts w:ascii="Times New Roman" w:eastAsiaTheme="minorEastAsia" w:hAnsi="Times New Roman" w:cs="Times New Roman"/>
          <w:b/>
          <w:sz w:val="24"/>
          <w:szCs w:val="24"/>
          <w:lang w:eastAsia="ru-RU"/>
        </w:rPr>
      </w:pPr>
      <w:r w:rsidRPr="00E657E0">
        <w:rPr>
          <w:rFonts w:ascii="Times New Roman" w:eastAsiaTheme="minorEastAsia" w:hAnsi="Times New Roman" w:cs="Times New Roman"/>
          <w:b/>
          <w:sz w:val="24"/>
          <w:szCs w:val="24"/>
          <w:lang w:eastAsia="ru-RU"/>
        </w:rPr>
        <w:lastRenderedPageBreak/>
        <w:t>Образец заявки на сопровождение организованной перевозки группы детей автобусами</w:t>
      </w:r>
    </w:p>
    <w:p w:rsidR="00280AED" w:rsidRDefault="00280AED" w:rsidP="00280AED">
      <w:pPr>
        <w:autoSpaceDE w:val="0"/>
        <w:autoSpaceDN w:val="0"/>
        <w:spacing w:after="0" w:line="240" w:lineRule="auto"/>
        <w:ind w:left="4319"/>
        <w:rPr>
          <w:rFonts w:ascii="Times New Roman" w:eastAsiaTheme="minorEastAsia" w:hAnsi="Times New Roman" w:cs="Times New Roman"/>
          <w:sz w:val="24"/>
          <w:szCs w:val="24"/>
          <w:lang w:eastAsia="ru-RU"/>
        </w:rPr>
      </w:pPr>
    </w:p>
    <w:p w:rsidR="00280AED" w:rsidRPr="00280AED" w:rsidRDefault="00280AED" w:rsidP="00280AED">
      <w:pPr>
        <w:autoSpaceDE w:val="0"/>
        <w:autoSpaceDN w:val="0"/>
        <w:spacing w:after="0" w:line="240" w:lineRule="auto"/>
        <w:ind w:left="4319"/>
        <w:rPr>
          <w:rFonts w:ascii="Times New Roman" w:eastAsiaTheme="minorEastAsia" w:hAnsi="Times New Roman" w:cs="Times New Roman"/>
          <w:sz w:val="24"/>
          <w:szCs w:val="24"/>
          <w:lang w:eastAsia="ru-RU"/>
        </w:rPr>
      </w:pPr>
      <w:r w:rsidRPr="00280AED">
        <w:rPr>
          <w:rFonts w:ascii="Times New Roman" w:eastAsiaTheme="minorEastAsia" w:hAnsi="Times New Roman" w:cs="Times New Roman"/>
          <w:sz w:val="24"/>
          <w:szCs w:val="24"/>
          <w:lang w:eastAsia="ru-RU"/>
        </w:rPr>
        <w:t xml:space="preserve">В  </w:t>
      </w:r>
    </w:p>
    <w:p w:rsidR="00280AED" w:rsidRPr="00280AED" w:rsidRDefault="00280AED" w:rsidP="00280AED">
      <w:pPr>
        <w:pBdr>
          <w:top w:val="single" w:sz="4" w:space="1" w:color="auto"/>
        </w:pBdr>
        <w:autoSpaceDE w:val="0"/>
        <w:autoSpaceDN w:val="0"/>
        <w:spacing w:after="0" w:line="240" w:lineRule="auto"/>
        <w:ind w:left="4593"/>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(МВД, ГУВД, УВД по субъекту Российской Федерации, управление (отдел, отделение) Госавтоинспекции, ОВДРО)</w:t>
      </w:r>
    </w:p>
    <w:p w:rsidR="00280AED" w:rsidRPr="00280AED" w:rsidRDefault="00280AED" w:rsidP="00280AED">
      <w:pPr>
        <w:autoSpaceDE w:val="0"/>
        <w:autoSpaceDN w:val="0"/>
        <w:spacing w:after="0" w:line="240" w:lineRule="auto"/>
        <w:ind w:left="4319"/>
        <w:rPr>
          <w:rFonts w:ascii="Times New Roman" w:eastAsiaTheme="minorEastAsia" w:hAnsi="Times New Roman" w:cs="Times New Roman"/>
          <w:sz w:val="24"/>
          <w:szCs w:val="24"/>
          <w:lang w:eastAsia="ru-RU"/>
        </w:rPr>
      </w:pPr>
      <w:r w:rsidRPr="00280AED">
        <w:rPr>
          <w:rFonts w:ascii="Times New Roman" w:eastAsiaTheme="minorEastAsia" w:hAnsi="Times New Roman" w:cs="Times New Roman"/>
          <w:sz w:val="24"/>
          <w:szCs w:val="24"/>
          <w:lang w:eastAsia="ru-RU"/>
        </w:rPr>
        <w:t xml:space="preserve">от  </w:t>
      </w:r>
    </w:p>
    <w:p w:rsidR="00280AED" w:rsidRPr="00280AED" w:rsidRDefault="00280AED" w:rsidP="00280AED">
      <w:pPr>
        <w:pBdr>
          <w:top w:val="single" w:sz="4" w:space="1" w:color="auto"/>
        </w:pBdr>
        <w:autoSpaceDE w:val="0"/>
        <w:autoSpaceDN w:val="0"/>
        <w:spacing w:after="0" w:line="240" w:lineRule="auto"/>
        <w:ind w:left="4668"/>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(Ф.И.О. физического лица, должность и Ф.И.О. лица, представляющего интересы юридического лица)</w:t>
      </w:r>
    </w:p>
    <w:p w:rsidR="00280AED" w:rsidRPr="00280AED" w:rsidRDefault="00280AED" w:rsidP="00280AED">
      <w:pPr>
        <w:autoSpaceDE w:val="0"/>
        <w:autoSpaceDN w:val="0"/>
        <w:spacing w:after="0" w:line="240" w:lineRule="auto"/>
        <w:ind w:left="4319"/>
        <w:rPr>
          <w:rFonts w:ascii="Times New Roman" w:eastAsiaTheme="minorEastAsia" w:hAnsi="Times New Roman" w:cs="Times New Roman"/>
          <w:sz w:val="24"/>
          <w:szCs w:val="24"/>
          <w:lang w:eastAsia="ru-RU"/>
        </w:rPr>
      </w:pPr>
    </w:p>
    <w:p w:rsidR="00280AED" w:rsidRPr="00280AED" w:rsidRDefault="00280AED" w:rsidP="00280AED">
      <w:pPr>
        <w:pBdr>
          <w:top w:val="single" w:sz="4" w:space="1" w:color="auto"/>
        </w:pBdr>
        <w:autoSpaceDE w:val="0"/>
        <w:autoSpaceDN w:val="0"/>
        <w:spacing w:after="480" w:line="240" w:lineRule="auto"/>
        <w:ind w:left="4321"/>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(место регистрации физического лица или юридический адрес)</w:t>
      </w:r>
    </w:p>
    <w:p w:rsidR="00280AED" w:rsidRPr="00280AED" w:rsidRDefault="00280AED" w:rsidP="00280AED">
      <w:pPr>
        <w:autoSpaceDE w:val="0"/>
        <w:autoSpaceDN w:val="0"/>
        <w:spacing w:after="0" w:line="240" w:lineRule="auto"/>
        <w:ind w:firstLine="567"/>
        <w:jc w:val="both"/>
        <w:rPr>
          <w:rFonts w:ascii="Times New Roman" w:eastAsiaTheme="minorEastAsia" w:hAnsi="Times New Roman" w:cs="Times New Roman"/>
          <w:i/>
          <w:iCs/>
          <w:sz w:val="2"/>
          <w:szCs w:val="2"/>
          <w:lang w:eastAsia="ru-RU"/>
        </w:rPr>
      </w:pPr>
      <w:r w:rsidRPr="00280AED">
        <w:rPr>
          <w:rFonts w:ascii="Times New Roman" w:eastAsiaTheme="minorEastAsia" w:hAnsi="Times New Roman" w:cs="Times New Roman"/>
          <w:i/>
          <w:iCs/>
          <w:sz w:val="24"/>
          <w:szCs w:val="24"/>
          <w:lang w:eastAsia="ru-RU"/>
        </w:rPr>
        <w:t>Прошу обеспечить сопровождение автомобилем (автомобилями) Госавтоинспекции</w:t>
      </w:r>
      <w:r w:rsidRPr="00280AED">
        <w:rPr>
          <w:rFonts w:ascii="Times New Roman" w:eastAsiaTheme="minorEastAsia" w:hAnsi="Times New Roman" w:cs="Times New Roman"/>
          <w:i/>
          <w:iCs/>
          <w:sz w:val="24"/>
          <w:szCs w:val="24"/>
          <w:lang w:eastAsia="ru-RU"/>
        </w:rPr>
        <w:br/>
      </w:r>
    </w:p>
    <w:tbl>
      <w:tblPr>
        <w:tblW w:w="9496" w:type="dxa"/>
        <w:tblLayout w:type="fixed"/>
        <w:tblCellMar>
          <w:left w:w="28" w:type="dxa"/>
          <w:right w:w="28" w:type="dxa"/>
        </w:tblCellMar>
        <w:tblLook w:val="0000"/>
      </w:tblPr>
      <w:tblGrid>
        <w:gridCol w:w="1146"/>
        <w:gridCol w:w="1043"/>
        <w:gridCol w:w="159"/>
        <w:gridCol w:w="1767"/>
        <w:gridCol w:w="486"/>
        <w:gridCol w:w="271"/>
        <w:gridCol w:w="634"/>
        <w:gridCol w:w="1043"/>
        <w:gridCol w:w="152"/>
        <w:gridCol w:w="1767"/>
        <w:gridCol w:w="486"/>
        <w:gridCol w:w="271"/>
        <w:gridCol w:w="271"/>
      </w:tblGrid>
      <w:tr w:rsidR="00280AED" w:rsidRPr="00280AED" w:rsidTr="00280AED">
        <w:trPr>
          <w:cantSplit/>
          <w:trHeight w:val="317"/>
        </w:trPr>
        <w:tc>
          <w:tcPr>
            <w:tcW w:w="1146" w:type="dxa"/>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4"/>
                <w:szCs w:val="24"/>
                <w:lang w:eastAsia="ru-RU"/>
              </w:rPr>
            </w:pPr>
            <w:r w:rsidRPr="00280AED">
              <w:rPr>
                <w:rFonts w:ascii="Times New Roman" w:eastAsiaTheme="minorEastAsia" w:hAnsi="Times New Roman" w:cs="Times New Roman"/>
                <w:i/>
                <w:iCs/>
                <w:sz w:val="24"/>
                <w:szCs w:val="24"/>
                <w:lang w:eastAsia="ru-RU"/>
              </w:rPr>
              <w:t>в период с</w:t>
            </w:r>
          </w:p>
        </w:tc>
        <w:tc>
          <w:tcPr>
            <w:tcW w:w="1043"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4"/>
                <w:szCs w:val="24"/>
                <w:lang w:eastAsia="ru-RU"/>
              </w:rPr>
            </w:pPr>
          </w:p>
        </w:tc>
        <w:tc>
          <w:tcPr>
            <w:tcW w:w="159" w:type="dxa"/>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4"/>
                <w:szCs w:val="24"/>
                <w:lang w:eastAsia="ru-RU"/>
              </w:rPr>
            </w:pPr>
          </w:p>
        </w:tc>
        <w:tc>
          <w:tcPr>
            <w:tcW w:w="1767"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4"/>
                <w:szCs w:val="24"/>
                <w:lang w:eastAsia="ru-RU"/>
              </w:rPr>
            </w:pPr>
          </w:p>
        </w:tc>
        <w:tc>
          <w:tcPr>
            <w:tcW w:w="486" w:type="dxa"/>
            <w:tcBorders>
              <w:top w:val="nil"/>
              <w:left w:val="nil"/>
              <w:bottom w:val="nil"/>
              <w:right w:val="nil"/>
            </w:tcBorders>
            <w:vAlign w:val="bottom"/>
          </w:tcPr>
          <w:p w:rsidR="00280AED" w:rsidRPr="00280AED" w:rsidRDefault="00280AED" w:rsidP="00280AED">
            <w:pPr>
              <w:autoSpaceDE w:val="0"/>
              <w:autoSpaceDN w:val="0"/>
              <w:spacing w:after="0" w:line="240" w:lineRule="auto"/>
              <w:jc w:val="right"/>
              <w:rPr>
                <w:rFonts w:ascii="Times New Roman" w:eastAsiaTheme="minorEastAsia" w:hAnsi="Times New Roman" w:cs="Times New Roman"/>
                <w:i/>
                <w:iCs/>
                <w:sz w:val="24"/>
                <w:szCs w:val="24"/>
                <w:lang w:eastAsia="ru-RU"/>
              </w:rPr>
            </w:pPr>
            <w:r w:rsidRPr="00280AED">
              <w:rPr>
                <w:rFonts w:ascii="Times New Roman" w:eastAsiaTheme="minorEastAsia" w:hAnsi="Times New Roman" w:cs="Times New Roman"/>
                <w:i/>
                <w:iCs/>
                <w:sz w:val="24"/>
                <w:szCs w:val="24"/>
                <w:lang w:eastAsia="ru-RU"/>
              </w:rPr>
              <w:t>200</w:t>
            </w:r>
          </w:p>
        </w:tc>
        <w:tc>
          <w:tcPr>
            <w:tcW w:w="271"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4"/>
                <w:szCs w:val="24"/>
                <w:lang w:eastAsia="ru-RU"/>
              </w:rPr>
            </w:pPr>
          </w:p>
        </w:tc>
        <w:tc>
          <w:tcPr>
            <w:tcW w:w="634" w:type="dxa"/>
            <w:tcBorders>
              <w:top w:val="nil"/>
              <w:left w:val="nil"/>
              <w:bottom w:val="nil"/>
              <w:right w:val="nil"/>
            </w:tcBorders>
            <w:vAlign w:val="bottom"/>
          </w:tcPr>
          <w:p w:rsidR="00280AED" w:rsidRPr="00280AED" w:rsidRDefault="00280AED" w:rsidP="00280AED">
            <w:pPr>
              <w:autoSpaceDE w:val="0"/>
              <w:autoSpaceDN w:val="0"/>
              <w:spacing w:after="0" w:line="240" w:lineRule="auto"/>
              <w:ind w:left="57"/>
              <w:rPr>
                <w:rFonts w:ascii="Times New Roman" w:eastAsiaTheme="minorEastAsia" w:hAnsi="Times New Roman" w:cs="Times New Roman"/>
                <w:i/>
                <w:iCs/>
                <w:sz w:val="24"/>
                <w:szCs w:val="24"/>
                <w:lang w:eastAsia="ru-RU"/>
              </w:rPr>
            </w:pPr>
            <w:r w:rsidRPr="00280AED">
              <w:rPr>
                <w:rFonts w:ascii="Times New Roman" w:eastAsiaTheme="minorEastAsia" w:hAnsi="Times New Roman" w:cs="Times New Roman"/>
                <w:i/>
                <w:iCs/>
                <w:sz w:val="24"/>
                <w:szCs w:val="24"/>
                <w:lang w:eastAsia="ru-RU"/>
              </w:rPr>
              <w:t>г. по</w:t>
            </w:r>
          </w:p>
        </w:tc>
        <w:tc>
          <w:tcPr>
            <w:tcW w:w="1043"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4"/>
                <w:szCs w:val="24"/>
                <w:lang w:eastAsia="ru-RU"/>
              </w:rPr>
            </w:pPr>
          </w:p>
        </w:tc>
        <w:tc>
          <w:tcPr>
            <w:tcW w:w="152" w:type="dxa"/>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4"/>
                <w:szCs w:val="24"/>
                <w:lang w:eastAsia="ru-RU"/>
              </w:rPr>
            </w:pPr>
          </w:p>
        </w:tc>
        <w:tc>
          <w:tcPr>
            <w:tcW w:w="1767"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4"/>
                <w:szCs w:val="24"/>
                <w:lang w:eastAsia="ru-RU"/>
              </w:rPr>
            </w:pPr>
          </w:p>
        </w:tc>
        <w:tc>
          <w:tcPr>
            <w:tcW w:w="486" w:type="dxa"/>
            <w:tcBorders>
              <w:top w:val="nil"/>
              <w:left w:val="nil"/>
              <w:bottom w:val="nil"/>
              <w:right w:val="nil"/>
            </w:tcBorders>
            <w:vAlign w:val="bottom"/>
          </w:tcPr>
          <w:p w:rsidR="00280AED" w:rsidRPr="00280AED" w:rsidRDefault="00280AED" w:rsidP="00280AED">
            <w:pPr>
              <w:autoSpaceDE w:val="0"/>
              <w:autoSpaceDN w:val="0"/>
              <w:spacing w:after="0" w:line="240" w:lineRule="auto"/>
              <w:jc w:val="right"/>
              <w:rPr>
                <w:rFonts w:ascii="Times New Roman" w:eastAsiaTheme="minorEastAsia" w:hAnsi="Times New Roman" w:cs="Times New Roman"/>
                <w:i/>
                <w:iCs/>
                <w:sz w:val="24"/>
                <w:szCs w:val="24"/>
                <w:lang w:eastAsia="ru-RU"/>
              </w:rPr>
            </w:pPr>
            <w:r w:rsidRPr="00280AED">
              <w:rPr>
                <w:rFonts w:ascii="Times New Roman" w:eastAsiaTheme="minorEastAsia" w:hAnsi="Times New Roman" w:cs="Times New Roman"/>
                <w:i/>
                <w:iCs/>
                <w:sz w:val="24"/>
                <w:szCs w:val="24"/>
                <w:lang w:eastAsia="ru-RU"/>
              </w:rPr>
              <w:t>200</w:t>
            </w:r>
          </w:p>
        </w:tc>
        <w:tc>
          <w:tcPr>
            <w:tcW w:w="271"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4"/>
                <w:szCs w:val="24"/>
                <w:lang w:eastAsia="ru-RU"/>
              </w:rPr>
            </w:pPr>
          </w:p>
        </w:tc>
        <w:tc>
          <w:tcPr>
            <w:tcW w:w="271" w:type="dxa"/>
            <w:tcBorders>
              <w:top w:val="nil"/>
              <w:left w:val="nil"/>
              <w:bottom w:val="nil"/>
              <w:right w:val="nil"/>
            </w:tcBorders>
            <w:vAlign w:val="bottom"/>
          </w:tcPr>
          <w:p w:rsidR="00280AED" w:rsidRPr="00280AED" w:rsidRDefault="00280AED" w:rsidP="00280AED">
            <w:pPr>
              <w:autoSpaceDE w:val="0"/>
              <w:autoSpaceDN w:val="0"/>
              <w:spacing w:after="0" w:line="240" w:lineRule="auto"/>
              <w:ind w:left="57"/>
              <w:rPr>
                <w:rFonts w:ascii="Times New Roman" w:eastAsiaTheme="minorEastAsia" w:hAnsi="Times New Roman" w:cs="Times New Roman"/>
                <w:i/>
                <w:iCs/>
                <w:sz w:val="24"/>
                <w:szCs w:val="24"/>
                <w:lang w:eastAsia="ru-RU"/>
              </w:rPr>
            </w:pPr>
            <w:r w:rsidRPr="00280AED">
              <w:rPr>
                <w:rFonts w:ascii="Times New Roman" w:eastAsiaTheme="minorEastAsia" w:hAnsi="Times New Roman" w:cs="Times New Roman"/>
                <w:i/>
                <w:iCs/>
                <w:sz w:val="24"/>
                <w:szCs w:val="24"/>
                <w:lang w:eastAsia="ru-RU"/>
              </w:rPr>
              <w:t>г.</w:t>
            </w:r>
          </w:p>
        </w:tc>
      </w:tr>
      <w:tr w:rsidR="00280AED" w:rsidRPr="00280AED" w:rsidTr="00280AED">
        <w:trPr>
          <w:cantSplit/>
          <w:trHeight w:val="257"/>
        </w:trPr>
        <w:tc>
          <w:tcPr>
            <w:tcW w:w="1146"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c>
          <w:tcPr>
            <w:tcW w:w="1043"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0"/>
                <w:szCs w:val="20"/>
                <w:lang w:eastAsia="ru-RU"/>
              </w:rPr>
            </w:pPr>
            <w:r w:rsidRPr="00280AED">
              <w:rPr>
                <w:rFonts w:ascii="Times New Roman" w:eastAsiaTheme="minorEastAsia" w:hAnsi="Times New Roman" w:cs="Times New Roman"/>
                <w:i/>
                <w:iCs/>
                <w:sz w:val="20"/>
                <w:szCs w:val="20"/>
                <w:lang w:eastAsia="ru-RU"/>
              </w:rPr>
              <w:t>(часы, мин.)</w:t>
            </w:r>
          </w:p>
        </w:tc>
        <w:tc>
          <w:tcPr>
            <w:tcW w:w="159"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c>
          <w:tcPr>
            <w:tcW w:w="1767"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0"/>
                <w:szCs w:val="20"/>
                <w:lang w:eastAsia="ru-RU"/>
              </w:rPr>
            </w:pPr>
            <w:r w:rsidRPr="00280AED">
              <w:rPr>
                <w:rFonts w:ascii="Times New Roman" w:eastAsiaTheme="minorEastAsia" w:hAnsi="Times New Roman" w:cs="Times New Roman"/>
                <w:i/>
                <w:iCs/>
                <w:sz w:val="20"/>
                <w:szCs w:val="20"/>
                <w:lang w:eastAsia="ru-RU"/>
              </w:rPr>
              <w:t>(число, месяц)</w:t>
            </w:r>
          </w:p>
        </w:tc>
        <w:tc>
          <w:tcPr>
            <w:tcW w:w="486" w:type="dxa"/>
            <w:tcBorders>
              <w:top w:val="nil"/>
              <w:left w:val="nil"/>
              <w:bottom w:val="nil"/>
              <w:right w:val="nil"/>
            </w:tcBorders>
          </w:tcPr>
          <w:p w:rsidR="00280AED" w:rsidRPr="00280AED" w:rsidRDefault="00280AED" w:rsidP="00280AED">
            <w:pPr>
              <w:autoSpaceDE w:val="0"/>
              <w:autoSpaceDN w:val="0"/>
              <w:spacing w:after="0" w:line="240" w:lineRule="auto"/>
              <w:jc w:val="right"/>
              <w:rPr>
                <w:rFonts w:ascii="Times New Roman" w:eastAsiaTheme="minorEastAsia" w:hAnsi="Times New Roman" w:cs="Times New Roman"/>
                <w:i/>
                <w:iCs/>
                <w:sz w:val="20"/>
                <w:szCs w:val="20"/>
                <w:lang w:eastAsia="ru-RU"/>
              </w:rPr>
            </w:pPr>
          </w:p>
        </w:tc>
        <w:tc>
          <w:tcPr>
            <w:tcW w:w="271"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c>
          <w:tcPr>
            <w:tcW w:w="634"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c>
          <w:tcPr>
            <w:tcW w:w="1043"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0"/>
                <w:szCs w:val="20"/>
                <w:lang w:eastAsia="ru-RU"/>
              </w:rPr>
            </w:pPr>
            <w:r w:rsidRPr="00280AED">
              <w:rPr>
                <w:rFonts w:ascii="Times New Roman" w:eastAsiaTheme="minorEastAsia" w:hAnsi="Times New Roman" w:cs="Times New Roman"/>
                <w:i/>
                <w:iCs/>
                <w:sz w:val="20"/>
                <w:szCs w:val="20"/>
                <w:lang w:eastAsia="ru-RU"/>
              </w:rPr>
              <w:t>(часы, мин.)</w:t>
            </w:r>
          </w:p>
        </w:tc>
        <w:tc>
          <w:tcPr>
            <w:tcW w:w="152"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c>
          <w:tcPr>
            <w:tcW w:w="1767"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i/>
                <w:iCs/>
                <w:sz w:val="20"/>
                <w:szCs w:val="20"/>
                <w:lang w:eastAsia="ru-RU"/>
              </w:rPr>
            </w:pPr>
            <w:r w:rsidRPr="00280AED">
              <w:rPr>
                <w:rFonts w:ascii="Times New Roman" w:eastAsiaTheme="minorEastAsia" w:hAnsi="Times New Roman" w:cs="Times New Roman"/>
                <w:i/>
                <w:iCs/>
                <w:sz w:val="20"/>
                <w:szCs w:val="20"/>
                <w:lang w:eastAsia="ru-RU"/>
              </w:rPr>
              <w:t>(число, месяц)</w:t>
            </w:r>
          </w:p>
        </w:tc>
        <w:tc>
          <w:tcPr>
            <w:tcW w:w="486"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c>
          <w:tcPr>
            <w:tcW w:w="271"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c>
          <w:tcPr>
            <w:tcW w:w="271" w:type="dxa"/>
            <w:tcBorders>
              <w:top w:val="nil"/>
              <w:left w:val="nil"/>
              <w:bottom w:val="nil"/>
              <w:right w:val="nil"/>
            </w:tcBorders>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0"/>
                <w:szCs w:val="20"/>
                <w:lang w:eastAsia="ru-RU"/>
              </w:rPr>
            </w:pPr>
          </w:p>
        </w:tc>
      </w:tr>
    </w:tbl>
    <w:p w:rsidR="00280AED" w:rsidRPr="00280AED" w:rsidRDefault="00280AED" w:rsidP="00280AED">
      <w:pPr>
        <w:autoSpaceDE w:val="0"/>
        <w:autoSpaceDN w:val="0"/>
        <w:spacing w:after="120" w:line="240" w:lineRule="auto"/>
        <w:rPr>
          <w:rFonts w:ascii="Times New Roman" w:eastAsiaTheme="minorEastAsia" w:hAnsi="Times New Roman" w:cs="Times New Roman"/>
          <w:i/>
          <w:iCs/>
          <w:sz w:val="24"/>
          <w:szCs w:val="24"/>
          <w:lang w:eastAsia="ru-RU"/>
        </w:rPr>
      </w:pPr>
      <w:r w:rsidRPr="00280AED">
        <w:rPr>
          <w:rFonts w:ascii="Times New Roman" w:eastAsiaTheme="minorEastAsia" w:hAnsi="Times New Roman" w:cs="Times New Roman"/>
          <w:i/>
          <w:iCs/>
          <w:sz w:val="24"/>
          <w:szCs w:val="24"/>
          <w:lang w:eastAsia="ru-RU"/>
        </w:rPr>
        <w:t>следующих транспортных средств:</w:t>
      </w:r>
    </w:p>
    <w:tbl>
      <w:tblPr>
        <w:tblW w:w="9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454"/>
        <w:gridCol w:w="992"/>
        <w:gridCol w:w="1559"/>
        <w:gridCol w:w="1701"/>
        <w:gridCol w:w="1843"/>
        <w:gridCol w:w="1417"/>
        <w:gridCol w:w="1418"/>
      </w:tblGrid>
      <w:tr w:rsidR="00280AED" w:rsidRPr="00280AED" w:rsidTr="00280AED">
        <w:trPr>
          <w:cantSplit/>
        </w:trPr>
        <w:tc>
          <w:tcPr>
            <w:tcW w:w="454" w:type="dxa"/>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lang w:eastAsia="ru-RU"/>
              </w:rPr>
            </w:pPr>
            <w:r w:rsidRPr="00280AED">
              <w:rPr>
                <w:rFonts w:ascii="Times New Roman" w:eastAsiaTheme="minorEastAsia" w:hAnsi="Times New Roman" w:cs="Times New Roman"/>
                <w:sz w:val="20"/>
                <w:lang w:eastAsia="ru-RU"/>
              </w:rPr>
              <w:t>№ п.п.</w:t>
            </w:r>
          </w:p>
        </w:tc>
        <w:tc>
          <w:tcPr>
            <w:tcW w:w="992" w:type="dxa"/>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lang w:eastAsia="ru-RU"/>
              </w:rPr>
            </w:pPr>
            <w:r w:rsidRPr="00280AED">
              <w:rPr>
                <w:rFonts w:ascii="Times New Roman" w:eastAsiaTheme="minorEastAsia" w:hAnsi="Times New Roman" w:cs="Times New Roman"/>
                <w:sz w:val="20"/>
                <w:lang w:eastAsia="ru-RU"/>
              </w:rPr>
              <w:t>Мар</w:t>
            </w:r>
            <w:r w:rsidRPr="00280AED">
              <w:rPr>
                <w:rFonts w:ascii="Times New Roman" w:eastAsiaTheme="minorEastAsia" w:hAnsi="Times New Roman" w:cs="Times New Roman"/>
                <w:sz w:val="20"/>
                <w:lang w:eastAsia="ru-RU"/>
              </w:rPr>
              <w:softHyphen/>
              <w:t>ка</w:t>
            </w:r>
          </w:p>
        </w:tc>
        <w:tc>
          <w:tcPr>
            <w:tcW w:w="1559" w:type="dxa"/>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lang w:eastAsia="ru-RU"/>
              </w:rPr>
            </w:pPr>
            <w:r w:rsidRPr="00280AED">
              <w:rPr>
                <w:rFonts w:ascii="Times New Roman" w:eastAsiaTheme="minorEastAsia" w:hAnsi="Times New Roman" w:cs="Times New Roman"/>
                <w:sz w:val="20"/>
                <w:lang w:eastAsia="ru-RU"/>
              </w:rPr>
              <w:t>Го</w:t>
            </w:r>
            <w:r w:rsidRPr="00280AED">
              <w:rPr>
                <w:rFonts w:ascii="Times New Roman" w:eastAsiaTheme="minorEastAsia" w:hAnsi="Times New Roman" w:cs="Times New Roman"/>
                <w:sz w:val="20"/>
                <w:lang w:eastAsia="ru-RU"/>
              </w:rPr>
              <w:softHyphen/>
              <w:t>су</w:t>
            </w:r>
            <w:r w:rsidRPr="00280AED">
              <w:rPr>
                <w:rFonts w:ascii="Times New Roman" w:eastAsiaTheme="minorEastAsia" w:hAnsi="Times New Roman" w:cs="Times New Roman"/>
                <w:sz w:val="20"/>
                <w:lang w:eastAsia="ru-RU"/>
              </w:rPr>
              <w:softHyphen/>
              <w:t>дарс</w:t>
            </w:r>
            <w:r w:rsidRPr="00280AED">
              <w:rPr>
                <w:rFonts w:ascii="Times New Roman" w:eastAsiaTheme="minorEastAsia" w:hAnsi="Times New Roman" w:cs="Times New Roman"/>
                <w:sz w:val="20"/>
                <w:lang w:eastAsia="ru-RU"/>
              </w:rPr>
              <w:softHyphen/>
              <w:t>твен</w:t>
            </w:r>
            <w:r w:rsidRPr="00280AED">
              <w:rPr>
                <w:rFonts w:ascii="Times New Roman" w:eastAsiaTheme="minorEastAsia" w:hAnsi="Times New Roman" w:cs="Times New Roman"/>
                <w:sz w:val="20"/>
                <w:lang w:eastAsia="ru-RU"/>
              </w:rPr>
              <w:softHyphen/>
              <w:t>ный ре</w:t>
            </w:r>
            <w:r w:rsidRPr="00280AED">
              <w:rPr>
                <w:rFonts w:ascii="Times New Roman" w:eastAsiaTheme="minorEastAsia" w:hAnsi="Times New Roman" w:cs="Times New Roman"/>
                <w:sz w:val="20"/>
                <w:lang w:eastAsia="ru-RU"/>
              </w:rPr>
              <w:softHyphen/>
              <w:t>гист</w:t>
            </w:r>
            <w:r w:rsidRPr="00280AED">
              <w:rPr>
                <w:rFonts w:ascii="Times New Roman" w:eastAsiaTheme="minorEastAsia" w:hAnsi="Times New Roman" w:cs="Times New Roman"/>
                <w:sz w:val="20"/>
                <w:lang w:eastAsia="ru-RU"/>
              </w:rPr>
              <w:softHyphen/>
              <w:t>ра</w:t>
            </w:r>
            <w:r w:rsidRPr="00280AED">
              <w:rPr>
                <w:rFonts w:ascii="Times New Roman" w:eastAsiaTheme="minorEastAsia" w:hAnsi="Times New Roman" w:cs="Times New Roman"/>
                <w:sz w:val="20"/>
                <w:lang w:eastAsia="ru-RU"/>
              </w:rPr>
              <w:softHyphen/>
              <w:t>цион</w:t>
            </w:r>
            <w:r w:rsidRPr="00280AED">
              <w:rPr>
                <w:rFonts w:ascii="Times New Roman" w:eastAsiaTheme="minorEastAsia" w:hAnsi="Times New Roman" w:cs="Times New Roman"/>
                <w:sz w:val="20"/>
                <w:lang w:eastAsia="ru-RU"/>
              </w:rPr>
              <w:softHyphen/>
              <w:t>ный знак</w:t>
            </w:r>
          </w:p>
        </w:tc>
        <w:tc>
          <w:tcPr>
            <w:tcW w:w="1701" w:type="dxa"/>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lang w:eastAsia="ru-RU"/>
              </w:rPr>
            </w:pPr>
            <w:r w:rsidRPr="00280AED">
              <w:rPr>
                <w:rFonts w:ascii="Times New Roman" w:eastAsiaTheme="minorEastAsia" w:hAnsi="Times New Roman" w:cs="Times New Roman"/>
                <w:sz w:val="20"/>
                <w:lang w:eastAsia="ru-RU"/>
              </w:rPr>
              <w:t>Да</w:t>
            </w:r>
            <w:r w:rsidRPr="00280AED">
              <w:rPr>
                <w:rFonts w:ascii="Times New Roman" w:eastAsiaTheme="minorEastAsia" w:hAnsi="Times New Roman" w:cs="Times New Roman"/>
                <w:sz w:val="20"/>
                <w:lang w:eastAsia="ru-RU"/>
              </w:rPr>
              <w:softHyphen/>
              <w:t>та про</w:t>
            </w:r>
            <w:r w:rsidRPr="00280AED">
              <w:rPr>
                <w:rFonts w:ascii="Times New Roman" w:eastAsiaTheme="minorEastAsia" w:hAnsi="Times New Roman" w:cs="Times New Roman"/>
                <w:sz w:val="20"/>
                <w:lang w:eastAsia="ru-RU"/>
              </w:rPr>
              <w:softHyphen/>
              <w:t>ве</w:t>
            </w:r>
            <w:r w:rsidRPr="00280AED">
              <w:rPr>
                <w:rFonts w:ascii="Times New Roman" w:eastAsiaTheme="minorEastAsia" w:hAnsi="Times New Roman" w:cs="Times New Roman"/>
                <w:sz w:val="20"/>
                <w:lang w:eastAsia="ru-RU"/>
              </w:rPr>
              <w:softHyphen/>
              <w:t>де</w:t>
            </w:r>
            <w:r w:rsidRPr="00280AED">
              <w:rPr>
                <w:rFonts w:ascii="Times New Roman" w:eastAsiaTheme="minorEastAsia" w:hAnsi="Times New Roman" w:cs="Times New Roman"/>
                <w:sz w:val="20"/>
                <w:lang w:eastAsia="ru-RU"/>
              </w:rPr>
              <w:softHyphen/>
              <w:t>ния пос</w:t>
            </w:r>
            <w:r w:rsidRPr="00280AED">
              <w:rPr>
                <w:rFonts w:ascii="Times New Roman" w:eastAsiaTheme="minorEastAsia" w:hAnsi="Times New Roman" w:cs="Times New Roman"/>
                <w:sz w:val="20"/>
                <w:lang w:eastAsia="ru-RU"/>
              </w:rPr>
              <w:softHyphen/>
              <w:t>лед</w:t>
            </w:r>
            <w:r w:rsidRPr="00280AED">
              <w:rPr>
                <w:rFonts w:ascii="Times New Roman" w:eastAsiaTheme="minorEastAsia" w:hAnsi="Times New Roman" w:cs="Times New Roman"/>
                <w:sz w:val="20"/>
                <w:lang w:eastAsia="ru-RU"/>
              </w:rPr>
              <w:softHyphen/>
              <w:t>не</w:t>
            </w:r>
            <w:r w:rsidRPr="00280AED">
              <w:rPr>
                <w:rFonts w:ascii="Times New Roman" w:eastAsiaTheme="minorEastAsia" w:hAnsi="Times New Roman" w:cs="Times New Roman"/>
                <w:sz w:val="20"/>
                <w:lang w:eastAsia="ru-RU"/>
              </w:rPr>
              <w:softHyphen/>
              <w:t>го го</w:t>
            </w:r>
            <w:r w:rsidRPr="00280AED">
              <w:rPr>
                <w:rFonts w:ascii="Times New Roman" w:eastAsiaTheme="minorEastAsia" w:hAnsi="Times New Roman" w:cs="Times New Roman"/>
                <w:sz w:val="20"/>
                <w:lang w:eastAsia="ru-RU"/>
              </w:rPr>
              <w:softHyphen/>
              <w:t>су</w:t>
            </w:r>
            <w:r w:rsidRPr="00280AED">
              <w:rPr>
                <w:rFonts w:ascii="Times New Roman" w:eastAsiaTheme="minorEastAsia" w:hAnsi="Times New Roman" w:cs="Times New Roman"/>
                <w:sz w:val="20"/>
                <w:lang w:eastAsia="ru-RU"/>
              </w:rPr>
              <w:softHyphen/>
              <w:t>дарс</w:t>
            </w:r>
            <w:r w:rsidRPr="00280AED">
              <w:rPr>
                <w:rFonts w:ascii="Times New Roman" w:eastAsiaTheme="minorEastAsia" w:hAnsi="Times New Roman" w:cs="Times New Roman"/>
                <w:sz w:val="20"/>
                <w:lang w:eastAsia="ru-RU"/>
              </w:rPr>
              <w:softHyphen/>
              <w:t>твен</w:t>
            </w:r>
            <w:r w:rsidRPr="00280AED">
              <w:rPr>
                <w:rFonts w:ascii="Times New Roman" w:eastAsiaTheme="minorEastAsia" w:hAnsi="Times New Roman" w:cs="Times New Roman"/>
                <w:sz w:val="20"/>
                <w:lang w:eastAsia="ru-RU"/>
              </w:rPr>
              <w:softHyphen/>
              <w:t>но</w:t>
            </w:r>
            <w:r w:rsidRPr="00280AED">
              <w:rPr>
                <w:rFonts w:ascii="Times New Roman" w:eastAsiaTheme="minorEastAsia" w:hAnsi="Times New Roman" w:cs="Times New Roman"/>
                <w:sz w:val="20"/>
                <w:lang w:eastAsia="ru-RU"/>
              </w:rPr>
              <w:softHyphen/>
              <w:t>го тех</w:t>
            </w:r>
            <w:r w:rsidRPr="00280AED">
              <w:rPr>
                <w:rFonts w:ascii="Times New Roman" w:eastAsiaTheme="minorEastAsia" w:hAnsi="Times New Roman" w:cs="Times New Roman"/>
                <w:sz w:val="20"/>
                <w:lang w:eastAsia="ru-RU"/>
              </w:rPr>
              <w:softHyphen/>
              <w:t>ни</w:t>
            </w:r>
            <w:r w:rsidRPr="00280AED">
              <w:rPr>
                <w:rFonts w:ascii="Times New Roman" w:eastAsiaTheme="minorEastAsia" w:hAnsi="Times New Roman" w:cs="Times New Roman"/>
                <w:sz w:val="20"/>
                <w:lang w:eastAsia="ru-RU"/>
              </w:rPr>
              <w:softHyphen/>
              <w:t>чес</w:t>
            </w:r>
            <w:r w:rsidRPr="00280AED">
              <w:rPr>
                <w:rFonts w:ascii="Times New Roman" w:eastAsiaTheme="minorEastAsia" w:hAnsi="Times New Roman" w:cs="Times New Roman"/>
                <w:sz w:val="20"/>
                <w:lang w:eastAsia="ru-RU"/>
              </w:rPr>
              <w:softHyphen/>
              <w:t>ко</w:t>
            </w:r>
            <w:r w:rsidRPr="00280AED">
              <w:rPr>
                <w:rFonts w:ascii="Times New Roman" w:eastAsiaTheme="minorEastAsia" w:hAnsi="Times New Roman" w:cs="Times New Roman"/>
                <w:sz w:val="20"/>
                <w:lang w:eastAsia="ru-RU"/>
              </w:rPr>
              <w:softHyphen/>
              <w:t>го осмотра</w:t>
            </w:r>
          </w:p>
        </w:tc>
        <w:tc>
          <w:tcPr>
            <w:tcW w:w="1843" w:type="dxa"/>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lang w:eastAsia="ru-RU"/>
              </w:rPr>
            </w:pPr>
            <w:r w:rsidRPr="00280AED">
              <w:rPr>
                <w:rFonts w:ascii="Times New Roman" w:eastAsiaTheme="minorEastAsia" w:hAnsi="Times New Roman" w:cs="Times New Roman"/>
                <w:sz w:val="20"/>
                <w:lang w:eastAsia="ru-RU"/>
              </w:rPr>
              <w:t>Ф.И.О. водителя</w:t>
            </w:r>
          </w:p>
        </w:tc>
        <w:tc>
          <w:tcPr>
            <w:tcW w:w="1417" w:type="dxa"/>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lang w:eastAsia="ru-RU"/>
              </w:rPr>
            </w:pPr>
            <w:r w:rsidRPr="00280AED">
              <w:rPr>
                <w:rFonts w:ascii="Times New Roman" w:eastAsiaTheme="minorEastAsia" w:hAnsi="Times New Roman" w:cs="Times New Roman"/>
                <w:sz w:val="20"/>
                <w:lang w:eastAsia="ru-RU"/>
              </w:rPr>
              <w:t>Но</w:t>
            </w:r>
            <w:r w:rsidRPr="00280AED">
              <w:rPr>
                <w:rFonts w:ascii="Times New Roman" w:eastAsiaTheme="minorEastAsia" w:hAnsi="Times New Roman" w:cs="Times New Roman"/>
                <w:sz w:val="20"/>
                <w:lang w:eastAsia="ru-RU"/>
              </w:rPr>
              <w:softHyphen/>
              <w:t>мер во</w:t>
            </w:r>
            <w:r w:rsidRPr="00280AED">
              <w:rPr>
                <w:rFonts w:ascii="Times New Roman" w:eastAsiaTheme="minorEastAsia" w:hAnsi="Times New Roman" w:cs="Times New Roman"/>
                <w:sz w:val="20"/>
                <w:lang w:eastAsia="ru-RU"/>
              </w:rPr>
              <w:softHyphen/>
              <w:t>ди</w:t>
            </w:r>
            <w:r w:rsidRPr="00280AED">
              <w:rPr>
                <w:rFonts w:ascii="Times New Roman" w:eastAsiaTheme="minorEastAsia" w:hAnsi="Times New Roman" w:cs="Times New Roman"/>
                <w:sz w:val="20"/>
                <w:lang w:eastAsia="ru-RU"/>
              </w:rPr>
              <w:softHyphen/>
              <w:t>тельско</w:t>
            </w:r>
            <w:r w:rsidRPr="00280AED">
              <w:rPr>
                <w:rFonts w:ascii="Times New Roman" w:eastAsiaTheme="minorEastAsia" w:hAnsi="Times New Roman" w:cs="Times New Roman"/>
                <w:sz w:val="20"/>
                <w:lang w:eastAsia="ru-RU"/>
              </w:rPr>
              <w:softHyphen/>
              <w:t>го удос</w:t>
            </w:r>
            <w:r w:rsidRPr="00280AED">
              <w:rPr>
                <w:rFonts w:ascii="Times New Roman" w:eastAsiaTheme="minorEastAsia" w:hAnsi="Times New Roman" w:cs="Times New Roman"/>
                <w:sz w:val="20"/>
                <w:lang w:eastAsia="ru-RU"/>
              </w:rPr>
              <w:softHyphen/>
              <w:t>то</w:t>
            </w:r>
            <w:r w:rsidRPr="00280AED">
              <w:rPr>
                <w:rFonts w:ascii="Times New Roman" w:eastAsiaTheme="minorEastAsia" w:hAnsi="Times New Roman" w:cs="Times New Roman"/>
                <w:sz w:val="20"/>
                <w:lang w:eastAsia="ru-RU"/>
              </w:rPr>
              <w:softHyphen/>
              <w:t>ве</w:t>
            </w:r>
            <w:r w:rsidRPr="00280AED">
              <w:rPr>
                <w:rFonts w:ascii="Times New Roman" w:eastAsiaTheme="minorEastAsia" w:hAnsi="Times New Roman" w:cs="Times New Roman"/>
                <w:sz w:val="20"/>
                <w:lang w:eastAsia="ru-RU"/>
              </w:rPr>
              <w:softHyphen/>
              <w:t>ре</w:t>
            </w:r>
            <w:r w:rsidRPr="00280AED">
              <w:rPr>
                <w:rFonts w:ascii="Times New Roman" w:eastAsiaTheme="minorEastAsia" w:hAnsi="Times New Roman" w:cs="Times New Roman"/>
                <w:sz w:val="20"/>
                <w:lang w:eastAsia="ru-RU"/>
              </w:rPr>
              <w:softHyphen/>
              <w:t>ния, раз</w:t>
            </w:r>
            <w:r w:rsidRPr="00280AED">
              <w:rPr>
                <w:rFonts w:ascii="Times New Roman" w:eastAsiaTheme="minorEastAsia" w:hAnsi="Times New Roman" w:cs="Times New Roman"/>
                <w:sz w:val="20"/>
                <w:lang w:eastAsia="ru-RU"/>
              </w:rPr>
              <w:softHyphen/>
              <w:t>ре</w:t>
            </w:r>
            <w:r w:rsidRPr="00280AED">
              <w:rPr>
                <w:rFonts w:ascii="Times New Roman" w:eastAsiaTheme="minorEastAsia" w:hAnsi="Times New Roman" w:cs="Times New Roman"/>
                <w:sz w:val="20"/>
                <w:lang w:eastAsia="ru-RU"/>
              </w:rPr>
              <w:softHyphen/>
              <w:t>шен</w:t>
            </w:r>
            <w:r w:rsidRPr="00280AED">
              <w:rPr>
                <w:rFonts w:ascii="Times New Roman" w:eastAsiaTheme="minorEastAsia" w:hAnsi="Times New Roman" w:cs="Times New Roman"/>
                <w:sz w:val="20"/>
                <w:lang w:eastAsia="ru-RU"/>
              </w:rPr>
              <w:softHyphen/>
              <w:t>ные ка</w:t>
            </w:r>
            <w:r w:rsidRPr="00280AED">
              <w:rPr>
                <w:rFonts w:ascii="Times New Roman" w:eastAsiaTheme="minorEastAsia" w:hAnsi="Times New Roman" w:cs="Times New Roman"/>
                <w:sz w:val="20"/>
                <w:lang w:eastAsia="ru-RU"/>
              </w:rPr>
              <w:softHyphen/>
              <w:t>те</w:t>
            </w:r>
            <w:r w:rsidRPr="00280AED">
              <w:rPr>
                <w:rFonts w:ascii="Times New Roman" w:eastAsiaTheme="minorEastAsia" w:hAnsi="Times New Roman" w:cs="Times New Roman"/>
                <w:sz w:val="20"/>
                <w:lang w:eastAsia="ru-RU"/>
              </w:rPr>
              <w:softHyphen/>
              <w:t>го</w:t>
            </w:r>
            <w:r w:rsidRPr="00280AED">
              <w:rPr>
                <w:rFonts w:ascii="Times New Roman" w:eastAsiaTheme="minorEastAsia" w:hAnsi="Times New Roman" w:cs="Times New Roman"/>
                <w:sz w:val="20"/>
                <w:lang w:eastAsia="ru-RU"/>
              </w:rPr>
              <w:softHyphen/>
              <w:t>рии</w:t>
            </w:r>
          </w:p>
        </w:tc>
        <w:tc>
          <w:tcPr>
            <w:tcW w:w="1418" w:type="dxa"/>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lang w:eastAsia="ru-RU"/>
              </w:rPr>
            </w:pPr>
            <w:r w:rsidRPr="00280AED">
              <w:rPr>
                <w:rFonts w:ascii="Times New Roman" w:eastAsiaTheme="minorEastAsia" w:hAnsi="Times New Roman" w:cs="Times New Roman"/>
                <w:sz w:val="20"/>
                <w:lang w:eastAsia="ru-RU"/>
              </w:rPr>
              <w:t>Во</w:t>
            </w:r>
            <w:r w:rsidRPr="00280AED">
              <w:rPr>
                <w:rFonts w:ascii="Times New Roman" w:eastAsiaTheme="minorEastAsia" w:hAnsi="Times New Roman" w:cs="Times New Roman"/>
                <w:sz w:val="20"/>
                <w:lang w:eastAsia="ru-RU"/>
              </w:rPr>
              <w:softHyphen/>
              <w:t>ди</w:t>
            </w:r>
            <w:r w:rsidRPr="00280AED">
              <w:rPr>
                <w:rFonts w:ascii="Times New Roman" w:eastAsiaTheme="minorEastAsia" w:hAnsi="Times New Roman" w:cs="Times New Roman"/>
                <w:sz w:val="20"/>
                <w:lang w:eastAsia="ru-RU"/>
              </w:rPr>
              <w:softHyphen/>
              <w:t>тельс</w:t>
            </w:r>
            <w:r w:rsidRPr="00280AED">
              <w:rPr>
                <w:rFonts w:ascii="Times New Roman" w:eastAsiaTheme="minorEastAsia" w:hAnsi="Times New Roman" w:cs="Times New Roman"/>
                <w:sz w:val="20"/>
                <w:lang w:eastAsia="ru-RU"/>
              </w:rPr>
              <w:softHyphen/>
              <w:t>кий стаж в соответст</w:t>
            </w:r>
            <w:r w:rsidRPr="00280AED">
              <w:rPr>
                <w:rFonts w:ascii="Times New Roman" w:eastAsiaTheme="minorEastAsia" w:hAnsi="Times New Roman" w:cs="Times New Roman"/>
                <w:sz w:val="20"/>
                <w:lang w:eastAsia="ru-RU"/>
              </w:rPr>
              <w:softHyphen/>
              <w:t>вующей ка</w:t>
            </w:r>
            <w:r w:rsidRPr="00280AED">
              <w:rPr>
                <w:rFonts w:ascii="Times New Roman" w:eastAsiaTheme="minorEastAsia" w:hAnsi="Times New Roman" w:cs="Times New Roman"/>
                <w:sz w:val="20"/>
                <w:lang w:eastAsia="ru-RU"/>
              </w:rPr>
              <w:softHyphen/>
              <w:t>те</w:t>
            </w:r>
            <w:r w:rsidRPr="00280AED">
              <w:rPr>
                <w:rFonts w:ascii="Times New Roman" w:eastAsiaTheme="minorEastAsia" w:hAnsi="Times New Roman" w:cs="Times New Roman"/>
                <w:sz w:val="20"/>
                <w:lang w:eastAsia="ru-RU"/>
              </w:rPr>
              <w:softHyphen/>
              <w:t>го</w:t>
            </w:r>
            <w:r w:rsidRPr="00280AED">
              <w:rPr>
                <w:rFonts w:ascii="Times New Roman" w:eastAsiaTheme="minorEastAsia" w:hAnsi="Times New Roman" w:cs="Times New Roman"/>
                <w:sz w:val="20"/>
                <w:lang w:eastAsia="ru-RU"/>
              </w:rPr>
              <w:softHyphen/>
              <w:t>рии</w:t>
            </w:r>
          </w:p>
        </w:tc>
      </w:tr>
      <w:tr w:rsidR="00280AED" w:rsidRPr="00280AED" w:rsidTr="00280AED">
        <w:trPr>
          <w:cantSplit/>
        </w:trPr>
        <w:tc>
          <w:tcPr>
            <w:tcW w:w="454"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992"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559"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701"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843"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7"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8"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r>
      <w:tr w:rsidR="00280AED" w:rsidRPr="00280AED" w:rsidTr="00280AED">
        <w:trPr>
          <w:cantSplit/>
        </w:trPr>
        <w:tc>
          <w:tcPr>
            <w:tcW w:w="454"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992"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559"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701"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843"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7"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8"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r>
      <w:tr w:rsidR="00280AED" w:rsidRPr="00280AED" w:rsidTr="00280AED">
        <w:trPr>
          <w:cantSplit/>
        </w:trPr>
        <w:tc>
          <w:tcPr>
            <w:tcW w:w="454"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992"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559"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701"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843"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7"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8"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r>
      <w:tr w:rsidR="00280AED" w:rsidRPr="00280AED" w:rsidTr="00280AED">
        <w:trPr>
          <w:cantSplit/>
        </w:trPr>
        <w:tc>
          <w:tcPr>
            <w:tcW w:w="454"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992"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559"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701"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843"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7"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8"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r>
      <w:tr w:rsidR="00280AED" w:rsidRPr="00280AED" w:rsidTr="00280AED">
        <w:trPr>
          <w:cantSplit/>
        </w:trPr>
        <w:tc>
          <w:tcPr>
            <w:tcW w:w="454"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992"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559"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701"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843"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7"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c>
          <w:tcPr>
            <w:tcW w:w="1418" w:type="dxa"/>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lang w:eastAsia="ru-RU"/>
              </w:rPr>
            </w:pPr>
          </w:p>
        </w:tc>
      </w:tr>
    </w:tbl>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p>
    <w:tbl>
      <w:tblPr>
        <w:tblW w:w="9631" w:type="dxa"/>
        <w:tblLayout w:type="fixed"/>
        <w:tblCellMar>
          <w:left w:w="28" w:type="dxa"/>
          <w:right w:w="28" w:type="dxa"/>
        </w:tblCellMar>
        <w:tblLook w:val="0000"/>
      </w:tblPr>
      <w:tblGrid>
        <w:gridCol w:w="1826"/>
        <w:gridCol w:w="659"/>
        <w:gridCol w:w="667"/>
        <w:gridCol w:w="757"/>
        <w:gridCol w:w="5722"/>
      </w:tblGrid>
      <w:tr w:rsidR="00280AED" w:rsidRPr="00280AED" w:rsidTr="00280AED">
        <w:trPr>
          <w:trHeight w:val="284"/>
        </w:trPr>
        <w:tc>
          <w:tcPr>
            <w:tcW w:w="1826" w:type="dxa"/>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i/>
                <w:iCs/>
                <w:sz w:val="24"/>
                <w:szCs w:val="24"/>
                <w:lang w:eastAsia="ru-RU"/>
              </w:rPr>
            </w:pPr>
            <w:r w:rsidRPr="00280AED">
              <w:rPr>
                <w:rFonts w:ascii="Times New Roman" w:eastAsiaTheme="minorEastAsia" w:hAnsi="Times New Roman" w:cs="Times New Roman"/>
                <w:i/>
                <w:iCs/>
                <w:sz w:val="24"/>
                <w:szCs w:val="24"/>
                <w:lang w:eastAsia="ru-RU"/>
              </w:rPr>
              <w:t>для перевозки:</w:t>
            </w:r>
          </w:p>
        </w:tc>
        <w:tc>
          <w:tcPr>
            <w:tcW w:w="2083" w:type="dxa"/>
            <w:gridSpan w:val="3"/>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r w:rsidRPr="00280AED">
              <w:rPr>
                <w:rFonts w:ascii="Times New Roman" w:eastAsiaTheme="minorEastAsia" w:hAnsi="Times New Roman" w:cs="Times New Roman"/>
                <w:sz w:val="24"/>
                <w:szCs w:val="24"/>
                <w:lang w:eastAsia="ru-RU"/>
              </w:rPr>
              <w:t>должностного лица</w:t>
            </w:r>
          </w:p>
        </w:tc>
        <w:tc>
          <w:tcPr>
            <w:tcW w:w="5722"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280AED" w:rsidRPr="00280AED" w:rsidTr="00280AED">
        <w:trPr>
          <w:trHeight w:val="241"/>
        </w:trPr>
        <w:tc>
          <w:tcPr>
            <w:tcW w:w="1826"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ненужное зачеркнуть</w:t>
            </w:r>
          </w:p>
        </w:tc>
        <w:tc>
          <w:tcPr>
            <w:tcW w:w="2083" w:type="dxa"/>
            <w:gridSpan w:val="3"/>
            <w:tcBorders>
              <w:top w:val="nil"/>
              <w:left w:val="nil"/>
              <w:bottom w:val="nil"/>
              <w:right w:val="nil"/>
            </w:tcBorders>
          </w:tcPr>
          <w:p w:rsidR="00280AED" w:rsidRPr="00280AED" w:rsidRDefault="00280AED" w:rsidP="00280AED">
            <w:pPr>
              <w:autoSpaceDE w:val="0"/>
              <w:autoSpaceDN w:val="0"/>
              <w:spacing w:after="0" w:line="240" w:lineRule="auto"/>
              <w:ind w:right="1882"/>
              <w:jc w:val="center"/>
              <w:rPr>
                <w:rFonts w:ascii="Times New Roman" w:eastAsiaTheme="minorEastAsia" w:hAnsi="Times New Roman" w:cs="Times New Roman"/>
                <w:sz w:val="20"/>
                <w:szCs w:val="20"/>
                <w:lang w:eastAsia="ru-RU"/>
              </w:rPr>
            </w:pPr>
          </w:p>
        </w:tc>
        <w:tc>
          <w:tcPr>
            <w:tcW w:w="5722"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(должность, Ф.И.О.)</w:t>
            </w:r>
          </w:p>
        </w:tc>
      </w:tr>
      <w:tr w:rsidR="00280AED" w:rsidRPr="00280AED" w:rsidTr="00280AED">
        <w:trPr>
          <w:trHeight w:val="297"/>
        </w:trPr>
        <w:tc>
          <w:tcPr>
            <w:tcW w:w="1826" w:type="dxa"/>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p>
        </w:tc>
        <w:tc>
          <w:tcPr>
            <w:tcW w:w="1326" w:type="dxa"/>
            <w:gridSpan w:val="2"/>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r w:rsidRPr="00280AED">
              <w:rPr>
                <w:rFonts w:ascii="Times New Roman" w:eastAsiaTheme="minorEastAsia" w:hAnsi="Times New Roman" w:cs="Times New Roman"/>
                <w:sz w:val="24"/>
                <w:szCs w:val="24"/>
                <w:lang w:eastAsia="ru-RU"/>
              </w:rPr>
              <w:t>группы лиц</w:t>
            </w:r>
          </w:p>
        </w:tc>
        <w:tc>
          <w:tcPr>
            <w:tcW w:w="6478" w:type="dxa"/>
            <w:gridSpan w:val="2"/>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280AED" w:rsidRPr="00280AED" w:rsidTr="00280AED">
        <w:trPr>
          <w:trHeight w:val="241"/>
        </w:trPr>
        <w:tc>
          <w:tcPr>
            <w:tcW w:w="1826"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1326" w:type="dxa"/>
            <w:gridSpan w:val="2"/>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6478" w:type="dxa"/>
            <w:gridSpan w:val="2"/>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(социальная группа, количество)</w:t>
            </w:r>
          </w:p>
        </w:tc>
      </w:tr>
      <w:tr w:rsidR="00280AED" w:rsidRPr="00280AED" w:rsidTr="00280AED">
        <w:trPr>
          <w:trHeight w:val="297"/>
        </w:trPr>
        <w:tc>
          <w:tcPr>
            <w:tcW w:w="1826" w:type="dxa"/>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p>
        </w:tc>
        <w:tc>
          <w:tcPr>
            <w:tcW w:w="659" w:type="dxa"/>
            <w:tcBorders>
              <w:top w:val="nil"/>
              <w:left w:val="nil"/>
              <w:bottom w:val="nil"/>
              <w:right w:val="nil"/>
            </w:tcBorders>
            <w:vAlign w:val="bottom"/>
          </w:tcPr>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r w:rsidRPr="00280AED">
              <w:rPr>
                <w:rFonts w:ascii="Times New Roman" w:eastAsiaTheme="minorEastAsia" w:hAnsi="Times New Roman" w:cs="Times New Roman"/>
                <w:sz w:val="24"/>
                <w:szCs w:val="24"/>
                <w:lang w:eastAsia="ru-RU"/>
              </w:rPr>
              <w:t>груза</w:t>
            </w:r>
          </w:p>
        </w:tc>
        <w:tc>
          <w:tcPr>
            <w:tcW w:w="7145" w:type="dxa"/>
            <w:gridSpan w:val="3"/>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280AED" w:rsidRPr="00280AED" w:rsidTr="00280AED">
        <w:trPr>
          <w:trHeight w:val="241"/>
        </w:trPr>
        <w:tc>
          <w:tcPr>
            <w:tcW w:w="1826"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659"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7145" w:type="dxa"/>
            <w:gridSpan w:val="3"/>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(категория опасности, вес, ширина, длина, высота)</w:t>
            </w:r>
          </w:p>
        </w:tc>
      </w:tr>
    </w:tbl>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r w:rsidRPr="00280AED">
        <w:rPr>
          <w:rFonts w:ascii="Times New Roman" w:eastAsiaTheme="minorEastAsia" w:hAnsi="Times New Roman" w:cs="Times New Roman"/>
          <w:i/>
          <w:iCs/>
          <w:sz w:val="24"/>
          <w:szCs w:val="24"/>
          <w:lang w:eastAsia="ru-RU"/>
        </w:rPr>
        <w:t>по маршруту:</w:t>
      </w:r>
      <w:r w:rsidRPr="00280AED">
        <w:rPr>
          <w:rFonts w:ascii="Times New Roman" w:eastAsiaTheme="minorEastAsia" w:hAnsi="Times New Roman" w:cs="Times New Roman"/>
          <w:sz w:val="24"/>
          <w:szCs w:val="24"/>
          <w:lang w:eastAsia="ru-RU"/>
        </w:rPr>
        <w:t xml:space="preserve">  </w:t>
      </w:r>
    </w:p>
    <w:p w:rsidR="00280AED" w:rsidRPr="00280AED" w:rsidRDefault="00280AED" w:rsidP="00280AED">
      <w:pPr>
        <w:pBdr>
          <w:top w:val="single" w:sz="4" w:space="1" w:color="auto"/>
        </w:pBdr>
        <w:autoSpaceDE w:val="0"/>
        <w:autoSpaceDN w:val="0"/>
        <w:spacing w:after="0" w:line="240" w:lineRule="auto"/>
        <w:ind w:left="1580"/>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(адрес места начала перевозки, названия автомобильных дорог по маршруту перевозки,</w:t>
      </w:r>
    </w:p>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p>
    <w:p w:rsidR="00280AED" w:rsidRPr="00280AED" w:rsidRDefault="00280AED" w:rsidP="00280AED">
      <w:pPr>
        <w:pBdr>
          <w:top w:val="single" w:sz="4" w:space="1" w:color="auto"/>
        </w:pBdr>
        <w:autoSpaceDE w:val="0"/>
        <w:autoSpaceDN w:val="0"/>
        <w:spacing w:after="24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адрес места окончания перевозки)</w:t>
      </w:r>
    </w:p>
    <w:p w:rsidR="00280AED" w:rsidRPr="00280AED" w:rsidRDefault="00280AED" w:rsidP="00280AED">
      <w:pPr>
        <w:autoSpaceDE w:val="0"/>
        <w:autoSpaceDN w:val="0"/>
        <w:spacing w:after="0" w:line="240" w:lineRule="auto"/>
        <w:ind w:left="567"/>
        <w:rPr>
          <w:rFonts w:ascii="Times New Roman" w:eastAsiaTheme="minorEastAsia" w:hAnsi="Times New Roman" w:cs="Times New Roman"/>
          <w:sz w:val="24"/>
          <w:szCs w:val="24"/>
          <w:lang w:eastAsia="ru-RU"/>
        </w:rPr>
      </w:pPr>
      <w:r w:rsidRPr="00280AED">
        <w:rPr>
          <w:rFonts w:ascii="Times New Roman" w:eastAsiaTheme="minorEastAsia" w:hAnsi="Times New Roman" w:cs="Times New Roman"/>
          <w:sz w:val="24"/>
          <w:szCs w:val="24"/>
          <w:lang w:eastAsia="ru-RU"/>
        </w:rPr>
        <w:t xml:space="preserve">О результатах рассмотрения прошу сообщить  </w:t>
      </w:r>
    </w:p>
    <w:p w:rsidR="00280AED" w:rsidRPr="00280AED" w:rsidRDefault="00280AED" w:rsidP="00280AED">
      <w:pPr>
        <w:pBdr>
          <w:top w:val="single" w:sz="4" w:space="1" w:color="auto"/>
        </w:pBdr>
        <w:autoSpaceDE w:val="0"/>
        <w:autoSpaceDN w:val="0"/>
        <w:spacing w:after="0" w:line="240" w:lineRule="auto"/>
        <w:ind w:left="5367"/>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(почтовый адрес, телефон (факс),</w:t>
      </w:r>
    </w:p>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p>
    <w:p w:rsidR="00280AED" w:rsidRPr="00280AED" w:rsidRDefault="00280AED" w:rsidP="00280AED">
      <w:pPr>
        <w:pBdr>
          <w:top w:val="single" w:sz="4" w:space="1" w:color="auto"/>
        </w:pBdr>
        <w:autoSpaceDE w:val="0"/>
        <w:autoSpaceDN w:val="0"/>
        <w:spacing w:after="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адрес электронной почты)</w:t>
      </w:r>
    </w:p>
    <w:p w:rsidR="00280AED" w:rsidRPr="00280AED" w:rsidRDefault="00280AED" w:rsidP="00280AED">
      <w:pPr>
        <w:autoSpaceDE w:val="0"/>
        <w:autoSpaceDN w:val="0"/>
        <w:spacing w:after="0" w:line="240" w:lineRule="auto"/>
        <w:rPr>
          <w:rFonts w:ascii="Times New Roman" w:eastAsiaTheme="minorEastAsia" w:hAnsi="Times New Roman" w:cs="Times New Roman"/>
          <w:sz w:val="24"/>
          <w:szCs w:val="24"/>
          <w:lang w:eastAsia="ru-RU"/>
        </w:rPr>
      </w:pPr>
    </w:p>
    <w:tbl>
      <w:tblPr>
        <w:tblW w:w="9564" w:type="dxa"/>
        <w:tblLayout w:type="fixed"/>
        <w:tblCellMar>
          <w:left w:w="28" w:type="dxa"/>
          <w:right w:w="28" w:type="dxa"/>
        </w:tblCellMar>
        <w:tblLook w:val="0000"/>
      </w:tblPr>
      <w:tblGrid>
        <w:gridCol w:w="2071"/>
        <w:gridCol w:w="5450"/>
        <w:gridCol w:w="2043"/>
      </w:tblGrid>
      <w:tr w:rsidR="00280AED" w:rsidRPr="00280AED" w:rsidTr="00280AED">
        <w:trPr>
          <w:trHeight w:val="371"/>
        </w:trPr>
        <w:tc>
          <w:tcPr>
            <w:tcW w:w="2071"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5450" w:type="dxa"/>
            <w:tcBorders>
              <w:top w:val="nil"/>
              <w:left w:val="nil"/>
              <w:bottom w:val="nil"/>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4"/>
                <w:szCs w:val="24"/>
                <w:lang w:eastAsia="ru-RU"/>
              </w:rPr>
            </w:pPr>
          </w:p>
        </w:tc>
        <w:tc>
          <w:tcPr>
            <w:tcW w:w="2043" w:type="dxa"/>
            <w:tcBorders>
              <w:top w:val="nil"/>
              <w:left w:val="nil"/>
              <w:bottom w:val="single" w:sz="4" w:space="0" w:color="auto"/>
              <w:right w:val="nil"/>
            </w:tcBorders>
            <w:vAlign w:val="bottom"/>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4"/>
                <w:szCs w:val="24"/>
                <w:lang w:eastAsia="ru-RU"/>
              </w:rPr>
            </w:pPr>
          </w:p>
        </w:tc>
      </w:tr>
      <w:tr w:rsidR="00280AED" w:rsidRPr="00280AED" w:rsidTr="00280AED">
        <w:trPr>
          <w:trHeight w:val="315"/>
        </w:trPr>
        <w:tc>
          <w:tcPr>
            <w:tcW w:w="2071"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(дата)</w:t>
            </w:r>
          </w:p>
        </w:tc>
        <w:tc>
          <w:tcPr>
            <w:tcW w:w="5450"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p>
        </w:tc>
        <w:tc>
          <w:tcPr>
            <w:tcW w:w="2043" w:type="dxa"/>
            <w:tcBorders>
              <w:top w:val="nil"/>
              <w:left w:val="nil"/>
              <w:bottom w:val="nil"/>
              <w:right w:val="nil"/>
            </w:tcBorders>
          </w:tcPr>
          <w:p w:rsidR="00280AED" w:rsidRPr="00280AED" w:rsidRDefault="00280AED" w:rsidP="00280AED">
            <w:pPr>
              <w:autoSpaceDE w:val="0"/>
              <w:autoSpaceDN w:val="0"/>
              <w:spacing w:after="0" w:line="240" w:lineRule="auto"/>
              <w:jc w:val="center"/>
              <w:rPr>
                <w:rFonts w:ascii="Times New Roman" w:eastAsiaTheme="minorEastAsia" w:hAnsi="Times New Roman" w:cs="Times New Roman"/>
                <w:sz w:val="20"/>
                <w:szCs w:val="20"/>
                <w:lang w:eastAsia="ru-RU"/>
              </w:rPr>
            </w:pPr>
            <w:r w:rsidRPr="00280AED">
              <w:rPr>
                <w:rFonts w:ascii="Times New Roman" w:eastAsiaTheme="minorEastAsia" w:hAnsi="Times New Roman" w:cs="Times New Roman"/>
                <w:sz w:val="20"/>
                <w:szCs w:val="20"/>
                <w:lang w:eastAsia="ru-RU"/>
              </w:rPr>
              <w:t>(подпись)</w:t>
            </w:r>
          </w:p>
        </w:tc>
      </w:tr>
    </w:tbl>
    <w:p w:rsidR="00280AED" w:rsidRPr="00280AED" w:rsidRDefault="00280AED" w:rsidP="00280AED">
      <w:pPr>
        <w:autoSpaceDE w:val="0"/>
        <w:autoSpaceDN w:val="0"/>
        <w:spacing w:after="0" w:line="240" w:lineRule="auto"/>
        <w:rPr>
          <w:rFonts w:ascii="Times New Roman" w:eastAsiaTheme="minorEastAsia" w:hAnsi="Times New Roman" w:cs="Times New Roman"/>
          <w:sz w:val="20"/>
          <w:szCs w:val="20"/>
          <w:lang w:eastAsia="ru-RU"/>
        </w:rPr>
      </w:pPr>
    </w:p>
    <w:p w:rsidR="00E657E0" w:rsidRPr="00E657E0" w:rsidRDefault="00E657E0" w:rsidP="00280AED">
      <w:pPr>
        <w:autoSpaceDE w:val="0"/>
        <w:autoSpaceDN w:val="0"/>
        <w:spacing w:after="0" w:line="240" w:lineRule="auto"/>
        <w:jc w:val="center"/>
        <w:rPr>
          <w:rFonts w:ascii="Times New Roman" w:eastAsiaTheme="minorEastAsia" w:hAnsi="Times New Roman" w:cs="Times New Roman"/>
          <w:sz w:val="20"/>
          <w:szCs w:val="20"/>
          <w:lang w:eastAsia="ru-RU"/>
        </w:rPr>
      </w:pPr>
    </w:p>
    <w:sectPr w:rsidR="00E657E0" w:rsidRPr="00E657E0" w:rsidSect="00662950">
      <w:headerReference w:type="default" r:id="rId7"/>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7005" w:rsidRDefault="00207005" w:rsidP="00662950">
      <w:pPr>
        <w:spacing w:after="0" w:line="240" w:lineRule="auto"/>
      </w:pPr>
      <w:r>
        <w:separator/>
      </w:r>
    </w:p>
  </w:endnote>
  <w:endnote w:type="continuationSeparator" w:id="0">
    <w:p w:rsidR="00207005" w:rsidRDefault="00207005" w:rsidP="0066295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7005" w:rsidRDefault="00207005" w:rsidP="00662950">
      <w:pPr>
        <w:spacing w:after="0" w:line="240" w:lineRule="auto"/>
      </w:pPr>
      <w:r>
        <w:separator/>
      </w:r>
    </w:p>
  </w:footnote>
  <w:footnote w:type="continuationSeparator" w:id="0">
    <w:p w:rsidR="00207005" w:rsidRDefault="00207005" w:rsidP="00662950">
      <w:pPr>
        <w:spacing w:after="0" w:line="240" w:lineRule="auto"/>
      </w:pPr>
      <w:r>
        <w:continuationSeparator/>
      </w:r>
    </w:p>
  </w:footnote>
  <w:footnote w:id="1">
    <w:p w:rsidR="009C2E69" w:rsidRPr="00D63161" w:rsidRDefault="009C2E69"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w:t>
      </w:r>
      <w:r w:rsidRPr="00D63161">
        <w:rPr>
          <w:rFonts w:ascii="Times New Roman" w:hAnsi="Times New Roman" w:cs="Times New Roman"/>
        </w:rPr>
        <w:t>Термин Правил дорожного движения в редакции Постановления Правительства Российской Федерации от 17.12.2013 № 1176 «О внесении изменений в Правила дорожного движения Российской Федерации»</w:t>
      </w:r>
    </w:p>
  </w:footnote>
  <w:footnote w:id="2">
    <w:p w:rsidR="00953B62" w:rsidRPr="00C47573" w:rsidRDefault="00953B62" w:rsidP="00935E68">
      <w:pPr>
        <w:pStyle w:val="a9"/>
        <w:jc w:val="both"/>
        <w:rPr>
          <w:rFonts w:ascii="Times New Roman" w:hAnsi="Times New Roman" w:cs="Times New Roman"/>
        </w:rPr>
      </w:pPr>
      <w:r w:rsidRPr="00D63161">
        <w:rPr>
          <w:rStyle w:val="ab"/>
          <w:rFonts w:ascii="Times New Roman" w:hAnsi="Times New Roman" w:cs="Times New Roman"/>
        </w:rPr>
        <w:footnoteRef/>
      </w:r>
      <w:r w:rsidRPr="00D63161">
        <w:rPr>
          <w:rFonts w:ascii="Times New Roman" w:hAnsi="Times New Roman" w:cs="Times New Roman"/>
        </w:rPr>
        <w:t xml:space="preserve"> Особенности режима рабочего времени и времени отдыха водителей автомобилей установлены приказом Минтранса России от 20.08.2004 № 15 «Об утверждении Положения об особенностях режима рабочего</w:t>
      </w:r>
      <w:r w:rsidRPr="00C47573">
        <w:rPr>
          <w:rFonts w:ascii="Times New Roman" w:hAnsi="Times New Roman" w:cs="Times New Roman"/>
        </w:rPr>
        <w:t xml:space="preserve"> времени и времени отдыха водителей автомобилей» (</w:t>
      </w:r>
      <w:proofErr w:type="gramStart"/>
      <w:r w:rsidRPr="00C47573">
        <w:rPr>
          <w:rFonts w:ascii="Times New Roman" w:hAnsi="Times New Roman" w:cs="Times New Roman"/>
        </w:rPr>
        <w:t>зарегистрирован</w:t>
      </w:r>
      <w:proofErr w:type="gramEnd"/>
      <w:r w:rsidRPr="00C47573">
        <w:rPr>
          <w:rFonts w:ascii="Times New Roman" w:hAnsi="Times New Roman" w:cs="Times New Roman"/>
        </w:rPr>
        <w:t xml:space="preserve"> в Минюсте России 01.11.2004 № 6094)</w:t>
      </w:r>
    </w:p>
    <w:p w:rsidR="00953B62" w:rsidRDefault="00953B62">
      <w:pPr>
        <w:pStyle w:val="a9"/>
      </w:pPr>
    </w:p>
  </w:footnote>
  <w:footnote w:id="3">
    <w:p w:rsidR="00D63161" w:rsidRPr="00D63161" w:rsidRDefault="00D63161" w:rsidP="00D63161">
      <w:pPr>
        <w:autoSpaceDE w:val="0"/>
        <w:autoSpaceDN w:val="0"/>
        <w:adjustRightInd w:val="0"/>
        <w:spacing w:after="0" w:line="240" w:lineRule="auto"/>
        <w:jc w:val="both"/>
        <w:outlineLvl w:val="0"/>
        <w:rPr>
          <w:rFonts w:ascii="Times New Roman" w:hAnsi="Times New Roman" w:cs="Times New Roman"/>
          <w:sz w:val="20"/>
          <w:szCs w:val="28"/>
        </w:rPr>
      </w:pPr>
      <w:r>
        <w:rPr>
          <w:rStyle w:val="ab"/>
        </w:rPr>
        <w:footnoteRef/>
      </w:r>
      <w:r>
        <w:t xml:space="preserve"> </w:t>
      </w:r>
      <w:r w:rsidRPr="00D63161">
        <w:rPr>
          <w:rFonts w:ascii="Times New Roman" w:hAnsi="Times New Roman" w:cs="Times New Roman"/>
          <w:sz w:val="20"/>
          <w:szCs w:val="28"/>
        </w:rPr>
        <w:t>Приложение № 4 к Правилам перевозок пассажиров и багажа автомобильным транспортом и городским наземным электрическим транспортом, утвержденным постановлением Правительства Российской Федерации от 14.02.2009 № 112 «Об утверждении Правил перевозок пассажиров и багажа автомобильным транспортом и городским наземным электрическим транспортом»</w:t>
      </w:r>
    </w:p>
  </w:footnote>
  <w:footnote w:id="4">
    <w:p w:rsidR="009C2E69" w:rsidRPr="00EA12BE" w:rsidRDefault="009C2E69"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Пункт 13 статьи 25 Федерального закона Российской Федерации </w:t>
      </w:r>
      <w:r w:rsidR="00706B15" w:rsidRPr="00EA12BE">
        <w:rPr>
          <w:rFonts w:ascii="Times New Roman" w:hAnsi="Times New Roman" w:cs="Times New Roman"/>
        </w:rPr>
        <w:t xml:space="preserve">от 10.12.1995 г. № 196-ФЗ  </w:t>
      </w:r>
      <w:r w:rsidRPr="00EA12BE">
        <w:rPr>
          <w:rFonts w:ascii="Times New Roman" w:hAnsi="Times New Roman" w:cs="Times New Roman"/>
        </w:rPr>
        <w:t>«О</w:t>
      </w:r>
      <w:r w:rsidR="00706B15" w:rsidRPr="00EA12BE">
        <w:rPr>
          <w:rFonts w:ascii="Times New Roman" w:hAnsi="Times New Roman" w:cs="Times New Roman"/>
        </w:rPr>
        <w:t> </w:t>
      </w:r>
      <w:r w:rsidRPr="00EA12BE">
        <w:rPr>
          <w:rFonts w:ascii="Times New Roman" w:hAnsi="Times New Roman" w:cs="Times New Roman"/>
        </w:rPr>
        <w:t>безопасности дорожного движения»</w:t>
      </w:r>
      <w:r w:rsidR="00706B15" w:rsidRPr="00EA12BE">
        <w:rPr>
          <w:rFonts w:ascii="Times New Roman" w:hAnsi="Times New Roman" w:cs="Times New Roman"/>
        </w:rPr>
        <w:t xml:space="preserve"> (в редакции Федерального закона от 07.05.2013 № 92-ФЗ)</w:t>
      </w:r>
    </w:p>
  </w:footnote>
  <w:footnote w:id="5">
    <w:p w:rsidR="00501B6E" w:rsidRPr="00EA12BE" w:rsidRDefault="00501B6E"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Пункт 10.3 Правил дорожного движения</w:t>
      </w:r>
    </w:p>
  </w:footnote>
  <w:footnote w:id="6">
    <w:p w:rsidR="00706B15" w:rsidRPr="00EA12BE" w:rsidRDefault="00706B15"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Термин Правил дорожного движения</w:t>
      </w:r>
    </w:p>
  </w:footnote>
  <w:footnote w:id="7">
    <w:p w:rsidR="00706B15" w:rsidRPr="00EA12BE" w:rsidRDefault="00706B15"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w:t>
      </w:r>
      <w:proofErr w:type="gramStart"/>
      <w:r w:rsidRPr="00EA12BE">
        <w:rPr>
          <w:rFonts w:ascii="Times New Roman" w:hAnsi="Times New Roman" w:cs="Times New Roman"/>
        </w:rPr>
        <w:t>Порядок подачи заявок предусмотрен постановлением Правительства РФ от 17.01.2007 № 20 «Об утверждении Положения о сопровождении транспортных средств автомобилями Государственной инспекции безопасности дорожного движения Министерства внутренних дел Российской Федерации и военной автомобильной инспекции» и приказом МВД России от 31.08.2007 № 767 «Вопросы организации сопровождения транспортных средств патрульными автомобилями Госавтоинспекции» (зарегистрирован в Минюсте России от 19.10.2007 № 10357)</w:t>
      </w:r>
      <w:proofErr w:type="gramEnd"/>
    </w:p>
  </w:footnote>
  <w:footnote w:id="8">
    <w:p w:rsidR="00706B15" w:rsidRPr="00EA12BE" w:rsidRDefault="00706B15"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В соответствии с пунктом 3 постановления Правительства Российской Федерации от 17.12.213 г. № 117 данное требование вступает в силу с 22 июня 2014 года.</w:t>
      </w:r>
    </w:p>
  </w:footnote>
  <w:footnote w:id="9">
    <w:p w:rsidR="00204831" w:rsidRDefault="00204831">
      <w:pPr>
        <w:pStyle w:val="a9"/>
      </w:pPr>
      <w:r>
        <w:rPr>
          <w:rStyle w:val="ab"/>
        </w:rPr>
        <w:footnoteRef/>
      </w:r>
      <w:r>
        <w:t xml:space="preserve"> </w:t>
      </w:r>
      <w:r w:rsidRPr="00204831">
        <w:rPr>
          <w:rFonts w:ascii="Times New Roman" w:hAnsi="Times New Roman" w:cs="Times New Roman"/>
        </w:rPr>
        <w:t>Пункт 22.9 Правил дорожного движения</w:t>
      </w:r>
    </w:p>
  </w:footnote>
  <w:footnote w:id="10">
    <w:p w:rsidR="00EA12BE" w:rsidRPr="00EA12BE" w:rsidRDefault="00EA12BE" w:rsidP="0006556C">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В соответствии с пунктом 3 постановления Правительства Российской Федерации от 17.12.213 г. № 117 данное требование вступает в силу с 22 июня 2014 года.</w:t>
      </w:r>
    </w:p>
  </w:footnote>
  <w:footnote w:id="11">
    <w:p w:rsidR="00EA12BE" w:rsidRPr="00EA12BE" w:rsidRDefault="00EA12BE"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Статья 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w:t>
      </w:r>
    </w:p>
  </w:footnote>
  <w:footnote w:id="12">
    <w:p w:rsidR="00EA12BE" w:rsidRPr="00EA12BE" w:rsidRDefault="00EA12BE" w:rsidP="00EA12BE">
      <w:pPr>
        <w:pStyle w:val="a9"/>
        <w:jc w:val="both"/>
        <w:rPr>
          <w:rFonts w:ascii="Times New Roman" w:hAnsi="Times New Roman" w:cs="Times New Roman"/>
        </w:rPr>
      </w:pPr>
      <w:r w:rsidRPr="00EA12BE">
        <w:rPr>
          <w:rStyle w:val="ab"/>
          <w:rFonts w:ascii="Times New Roman" w:hAnsi="Times New Roman" w:cs="Times New Roman"/>
        </w:rPr>
        <w:footnoteRef/>
      </w:r>
      <w:r w:rsidRPr="00EA12BE">
        <w:rPr>
          <w:rFonts w:ascii="Times New Roman" w:hAnsi="Times New Roman" w:cs="Times New Roman"/>
        </w:rPr>
        <w:t xml:space="preserve"> Приложение к Основным положениям по допуску транспортных средств к эксплуатации и обязанностям должностных лиц по обеспечению безопасности дорожного движения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751461"/>
      <w:docPartObj>
        <w:docPartGallery w:val="Page Numbers (Top of Page)"/>
        <w:docPartUnique/>
      </w:docPartObj>
    </w:sdtPr>
    <w:sdtEndPr>
      <w:rPr>
        <w:rFonts w:ascii="Times New Roman" w:hAnsi="Times New Roman" w:cs="Times New Roman"/>
      </w:rPr>
    </w:sdtEndPr>
    <w:sdtContent>
      <w:p w:rsidR="00662950" w:rsidRPr="00662950" w:rsidRDefault="00095054">
        <w:pPr>
          <w:pStyle w:val="a3"/>
          <w:jc w:val="center"/>
          <w:rPr>
            <w:rFonts w:ascii="Times New Roman" w:hAnsi="Times New Roman" w:cs="Times New Roman"/>
          </w:rPr>
        </w:pPr>
        <w:r w:rsidRPr="00662950">
          <w:rPr>
            <w:rFonts w:ascii="Times New Roman" w:hAnsi="Times New Roman" w:cs="Times New Roman"/>
          </w:rPr>
          <w:fldChar w:fldCharType="begin"/>
        </w:r>
        <w:r w:rsidR="00662950" w:rsidRPr="00662950">
          <w:rPr>
            <w:rFonts w:ascii="Times New Roman" w:hAnsi="Times New Roman" w:cs="Times New Roman"/>
          </w:rPr>
          <w:instrText>PAGE   \* MERGEFORMAT</w:instrText>
        </w:r>
        <w:r w:rsidRPr="00662950">
          <w:rPr>
            <w:rFonts w:ascii="Times New Roman" w:hAnsi="Times New Roman" w:cs="Times New Roman"/>
          </w:rPr>
          <w:fldChar w:fldCharType="separate"/>
        </w:r>
        <w:r w:rsidR="00ED35FA">
          <w:rPr>
            <w:rFonts w:ascii="Times New Roman" w:hAnsi="Times New Roman" w:cs="Times New Roman"/>
            <w:noProof/>
          </w:rPr>
          <w:t>3</w:t>
        </w:r>
        <w:r w:rsidRPr="00662950">
          <w:rPr>
            <w:rFonts w:ascii="Times New Roman" w:hAnsi="Times New Roman" w:cs="Times New Roman"/>
          </w:rPr>
          <w:fldChar w:fldCharType="end"/>
        </w:r>
      </w:p>
    </w:sdtContent>
  </w:sdt>
  <w:p w:rsidR="00662950" w:rsidRDefault="0066295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numRestart w:val="eachPage"/>
    <w:footnote w:id="-1"/>
    <w:footnote w:id="0"/>
  </w:footnotePr>
  <w:endnotePr>
    <w:endnote w:id="-1"/>
    <w:endnote w:id="0"/>
  </w:endnotePr>
  <w:compat/>
  <w:rsids>
    <w:rsidRoot w:val="006A2E56"/>
    <w:rsid w:val="00013BA1"/>
    <w:rsid w:val="00014EE7"/>
    <w:rsid w:val="0003715E"/>
    <w:rsid w:val="0006556C"/>
    <w:rsid w:val="0007021B"/>
    <w:rsid w:val="00095054"/>
    <w:rsid w:val="000B3361"/>
    <w:rsid w:val="000C392C"/>
    <w:rsid w:val="000F3C36"/>
    <w:rsid w:val="00110399"/>
    <w:rsid w:val="00142A18"/>
    <w:rsid w:val="00157569"/>
    <w:rsid w:val="00195E96"/>
    <w:rsid w:val="001A63A3"/>
    <w:rsid w:val="00204831"/>
    <w:rsid w:val="00207005"/>
    <w:rsid w:val="00280AED"/>
    <w:rsid w:val="00285838"/>
    <w:rsid w:val="002D25DC"/>
    <w:rsid w:val="00365C6A"/>
    <w:rsid w:val="003B6E90"/>
    <w:rsid w:val="003B79F1"/>
    <w:rsid w:val="003E4592"/>
    <w:rsid w:val="0048019A"/>
    <w:rsid w:val="00495F37"/>
    <w:rsid w:val="00501B6E"/>
    <w:rsid w:val="00526C80"/>
    <w:rsid w:val="00536601"/>
    <w:rsid w:val="005413B1"/>
    <w:rsid w:val="005A3997"/>
    <w:rsid w:val="005B6C87"/>
    <w:rsid w:val="005D1CAF"/>
    <w:rsid w:val="00644587"/>
    <w:rsid w:val="00656AE2"/>
    <w:rsid w:val="00662950"/>
    <w:rsid w:val="00666670"/>
    <w:rsid w:val="00693A54"/>
    <w:rsid w:val="006A2E56"/>
    <w:rsid w:val="006A2F00"/>
    <w:rsid w:val="006A6013"/>
    <w:rsid w:val="006C1865"/>
    <w:rsid w:val="006F59B3"/>
    <w:rsid w:val="00706B15"/>
    <w:rsid w:val="00707AFD"/>
    <w:rsid w:val="007172B2"/>
    <w:rsid w:val="007A73DB"/>
    <w:rsid w:val="007D57BB"/>
    <w:rsid w:val="00825154"/>
    <w:rsid w:val="0091352F"/>
    <w:rsid w:val="00935E68"/>
    <w:rsid w:val="00953B62"/>
    <w:rsid w:val="009B24FF"/>
    <w:rsid w:val="009C2E69"/>
    <w:rsid w:val="00A144E3"/>
    <w:rsid w:val="00A44EC0"/>
    <w:rsid w:val="00B408E0"/>
    <w:rsid w:val="00B836C0"/>
    <w:rsid w:val="00BD69B8"/>
    <w:rsid w:val="00C003A6"/>
    <w:rsid w:val="00C46938"/>
    <w:rsid w:val="00C661D6"/>
    <w:rsid w:val="00CC5355"/>
    <w:rsid w:val="00CE7413"/>
    <w:rsid w:val="00D329B8"/>
    <w:rsid w:val="00D546E5"/>
    <w:rsid w:val="00D62875"/>
    <w:rsid w:val="00D63161"/>
    <w:rsid w:val="00D96A08"/>
    <w:rsid w:val="00DB5355"/>
    <w:rsid w:val="00E03EDB"/>
    <w:rsid w:val="00E4190C"/>
    <w:rsid w:val="00E657E0"/>
    <w:rsid w:val="00EA12BE"/>
    <w:rsid w:val="00ED35FA"/>
    <w:rsid w:val="00EF6536"/>
    <w:rsid w:val="00F40D23"/>
    <w:rsid w:val="00F706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9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29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2950"/>
  </w:style>
  <w:style w:type="paragraph" w:styleId="a5">
    <w:name w:val="footer"/>
    <w:basedOn w:val="a"/>
    <w:link w:val="a6"/>
    <w:uiPriority w:val="99"/>
    <w:unhideWhenUsed/>
    <w:rsid w:val="006629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2950"/>
  </w:style>
  <w:style w:type="paragraph" w:styleId="a7">
    <w:name w:val="Balloon Text"/>
    <w:basedOn w:val="a"/>
    <w:link w:val="a8"/>
    <w:uiPriority w:val="99"/>
    <w:semiHidden/>
    <w:unhideWhenUsed/>
    <w:rsid w:val="00526C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6C80"/>
    <w:rPr>
      <w:rFonts w:ascii="Tahoma" w:hAnsi="Tahoma" w:cs="Tahoma"/>
      <w:sz w:val="16"/>
      <w:szCs w:val="16"/>
    </w:rPr>
  </w:style>
  <w:style w:type="paragraph" w:styleId="a9">
    <w:name w:val="footnote text"/>
    <w:basedOn w:val="a"/>
    <w:link w:val="aa"/>
    <w:uiPriority w:val="99"/>
    <w:unhideWhenUsed/>
    <w:rsid w:val="009C2E69"/>
    <w:pPr>
      <w:spacing w:after="0" w:line="240" w:lineRule="auto"/>
    </w:pPr>
    <w:rPr>
      <w:sz w:val="20"/>
      <w:szCs w:val="20"/>
    </w:rPr>
  </w:style>
  <w:style w:type="character" w:customStyle="1" w:styleId="aa">
    <w:name w:val="Текст сноски Знак"/>
    <w:basedOn w:val="a0"/>
    <w:link w:val="a9"/>
    <w:uiPriority w:val="99"/>
    <w:rsid w:val="009C2E69"/>
    <w:rPr>
      <w:sz w:val="20"/>
      <w:szCs w:val="20"/>
    </w:rPr>
  </w:style>
  <w:style w:type="character" w:styleId="ab">
    <w:name w:val="footnote reference"/>
    <w:basedOn w:val="a0"/>
    <w:uiPriority w:val="99"/>
    <w:semiHidden/>
    <w:unhideWhenUsed/>
    <w:rsid w:val="009C2E69"/>
    <w:rPr>
      <w:vertAlign w:val="superscript"/>
    </w:rPr>
  </w:style>
  <w:style w:type="paragraph" w:styleId="ac">
    <w:name w:val="endnote text"/>
    <w:basedOn w:val="a"/>
    <w:link w:val="ad"/>
    <w:uiPriority w:val="99"/>
    <w:semiHidden/>
    <w:unhideWhenUsed/>
    <w:rsid w:val="00EA12BE"/>
    <w:pPr>
      <w:spacing w:after="0" w:line="240" w:lineRule="auto"/>
    </w:pPr>
    <w:rPr>
      <w:sz w:val="20"/>
      <w:szCs w:val="20"/>
    </w:rPr>
  </w:style>
  <w:style w:type="character" w:customStyle="1" w:styleId="ad">
    <w:name w:val="Текст концевой сноски Знак"/>
    <w:basedOn w:val="a0"/>
    <w:link w:val="ac"/>
    <w:uiPriority w:val="99"/>
    <w:semiHidden/>
    <w:rsid w:val="00EA12BE"/>
    <w:rPr>
      <w:sz w:val="20"/>
      <w:szCs w:val="20"/>
    </w:rPr>
  </w:style>
  <w:style w:type="character" w:styleId="ae">
    <w:name w:val="endnote reference"/>
    <w:basedOn w:val="a0"/>
    <w:uiPriority w:val="99"/>
    <w:semiHidden/>
    <w:unhideWhenUsed/>
    <w:rsid w:val="00EA12BE"/>
    <w:rPr>
      <w:vertAlign w:val="superscript"/>
    </w:rPr>
  </w:style>
  <w:style w:type="paragraph" w:styleId="af">
    <w:name w:val="Title"/>
    <w:basedOn w:val="a"/>
    <w:next w:val="a"/>
    <w:link w:val="af0"/>
    <w:uiPriority w:val="10"/>
    <w:qFormat/>
    <w:rsid w:val="00EA12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EA12BE"/>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9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6295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62950"/>
  </w:style>
  <w:style w:type="paragraph" w:styleId="a5">
    <w:name w:val="footer"/>
    <w:basedOn w:val="a"/>
    <w:link w:val="a6"/>
    <w:uiPriority w:val="99"/>
    <w:unhideWhenUsed/>
    <w:rsid w:val="0066295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62950"/>
  </w:style>
  <w:style w:type="paragraph" w:styleId="a7">
    <w:name w:val="Balloon Text"/>
    <w:basedOn w:val="a"/>
    <w:link w:val="a8"/>
    <w:uiPriority w:val="99"/>
    <w:semiHidden/>
    <w:unhideWhenUsed/>
    <w:rsid w:val="00526C8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6C80"/>
    <w:rPr>
      <w:rFonts w:ascii="Tahoma" w:hAnsi="Tahoma" w:cs="Tahoma"/>
      <w:sz w:val="16"/>
      <w:szCs w:val="16"/>
    </w:rPr>
  </w:style>
  <w:style w:type="paragraph" w:styleId="a9">
    <w:name w:val="footnote text"/>
    <w:basedOn w:val="a"/>
    <w:link w:val="aa"/>
    <w:uiPriority w:val="99"/>
    <w:unhideWhenUsed/>
    <w:rsid w:val="009C2E69"/>
    <w:pPr>
      <w:spacing w:after="0" w:line="240" w:lineRule="auto"/>
    </w:pPr>
    <w:rPr>
      <w:sz w:val="20"/>
      <w:szCs w:val="20"/>
    </w:rPr>
  </w:style>
  <w:style w:type="character" w:customStyle="1" w:styleId="aa">
    <w:name w:val="Текст сноски Знак"/>
    <w:basedOn w:val="a0"/>
    <w:link w:val="a9"/>
    <w:uiPriority w:val="99"/>
    <w:rsid w:val="009C2E69"/>
    <w:rPr>
      <w:sz w:val="20"/>
      <w:szCs w:val="20"/>
    </w:rPr>
  </w:style>
  <w:style w:type="character" w:styleId="ab">
    <w:name w:val="footnote reference"/>
    <w:basedOn w:val="a0"/>
    <w:uiPriority w:val="99"/>
    <w:semiHidden/>
    <w:unhideWhenUsed/>
    <w:rsid w:val="009C2E69"/>
    <w:rPr>
      <w:vertAlign w:val="superscript"/>
    </w:rPr>
  </w:style>
  <w:style w:type="paragraph" w:styleId="ac">
    <w:name w:val="endnote text"/>
    <w:basedOn w:val="a"/>
    <w:link w:val="ad"/>
    <w:uiPriority w:val="99"/>
    <w:semiHidden/>
    <w:unhideWhenUsed/>
    <w:rsid w:val="00EA12BE"/>
    <w:pPr>
      <w:spacing w:after="0" w:line="240" w:lineRule="auto"/>
    </w:pPr>
    <w:rPr>
      <w:sz w:val="20"/>
      <w:szCs w:val="20"/>
    </w:rPr>
  </w:style>
  <w:style w:type="character" w:customStyle="1" w:styleId="ad">
    <w:name w:val="Текст концевой сноски Знак"/>
    <w:basedOn w:val="a0"/>
    <w:link w:val="ac"/>
    <w:uiPriority w:val="99"/>
    <w:semiHidden/>
    <w:rsid w:val="00EA12BE"/>
    <w:rPr>
      <w:sz w:val="20"/>
      <w:szCs w:val="20"/>
    </w:rPr>
  </w:style>
  <w:style w:type="character" w:styleId="ae">
    <w:name w:val="endnote reference"/>
    <w:basedOn w:val="a0"/>
    <w:uiPriority w:val="99"/>
    <w:semiHidden/>
    <w:unhideWhenUsed/>
    <w:rsid w:val="00EA12BE"/>
    <w:rPr>
      <w:vertAlign w:val="superscript"/>
    </w:rPr>
  </w:style>
  <w:style w:type="paragraph" w:styleId="af">
    <w:name w:val="Title"/>
    <w:basedOn w:val="a"/>
    <w:next w:val="a"/>
    <w:link w:val="af0"/>
    <w:uiPriority w:val="10"/>
    <w:qFormat/>
    <w:rsid w:val="00EA12B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0">
    <w:name w:val="Название Знак"/>
    <w:basedOn w:val="a0"/>
    <w:link w:val="af"/>
    <w:uiPriority w:val="10"/>
    <w:rsid w:val="00EA12BE"/>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B68FD-6A98-43F7-8F0E-62B4610F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2865</Words>
  <Characters>16334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YANTAR</cp:lastModifiedBy>
  <cp:revision>2</cp:revision>
  <cp:lastPrinted>2014-02-18T11:36:00Z</cp:lastPrinted>
  <dcterms:created xsi:type="dcterms:W3CDTF">2019-03-06T11:27:00Z</dcterms:created>
  <dcterms:modified xsi:type="dcterms:W3CDTF">2019-03-06T11:27:00Z</dcterms:modified>
</cp:coreProperties>
</file>