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FF" w:rsidRPr="003D4E06" w:rsidRDefault="000E6DFF" w:rsidP="000E6DFF">
      <w:pPr>
        <w:pStyle w:val="a3"/>
        <w:jc w:val="right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3D4E0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Утверждаю</w:t>
      </w:r>
    </w:p>
    <w:p w:rsidR="000E6DFF" w:rsidRPr="003D4E06" w:rsidRDefault="000E6DFF" w:rsidP="000E6DFF">
      <w:pPr>
        <w:pStyle w:val="a3"/>
        <w:jc w:val="right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                                                                                               Директор МКОУ «</w:t>
      </w:r>
      <w:proofErr w:type="spellStart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Каякентская</w:t>
      </w:r>
      <w:proofErr w:type="spellEnd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</w:p>
    <w:p w:rsidR="000E6DFF" w:rsidRPr="003D4E06" w:rsidRDefault="000E6DFF" w:rsidP="000E6DFF">
      <w:pPr>
        <w:pStyle w:val="a3"/>
        <w:jc w:val="right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                                                                                              СОШ №2 </w:t>
      </w:r>
      <w:proofErr w:type="spellStart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им</w:t>
      </w:r>
      <w:proofErr w:type="gramStart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.А</w:t>
      </w:r>
      <w:proofErr w:type="gramEnd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рсланалиева</w:t>
      </w:r>
      <w:proofErr w:type="spellEnd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Х.Ш.» </w:t>
      </w:r>
    </w:p>
    <w:p w:rsidR="000E6DFF" w:rsidRPr="003D4E06" w:rsidRDefault="000E6DFF" w:rsidP="000E6DFF">
      <w:pPr>
        <w:pStyle w:val="a3"/>
        <w:jc w:val="right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                                                                                               _______________ </w:t>
      </w:r>
      <w:proofErr w:type="spellStart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>К.Камбулатов</w:t>
      </w:r>
      <w:proofErr w:type="spellEnd"/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</w:p>
    <w:p w:rsidR="000E6DFF" w:rsidRPr="003D4E06" w:rsidRDefault="000E6DFF" w:rsidP="000E6DFF">
      <w:pPr>
        <w:pStyle w:val="a3"/>
        <w:jc w:val="right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3D4E06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                                                                                           «_____» _____________ 2017г.</w:t>
      </w:r>
    </w:p>
    <w:p w:rsidR="00E5459A" w:rsidRPr="000E6DFF" w:rsidRDefault="00E5459A" w:rsidP="00E5459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DFF">
        <w:rPr>
          <w:rFonts w:ascii="Times New Roman" w:hAnsi="Times New Roman" w:cs="Times New Roman"/>
          <w:b/>
          <w:sz w:val="26"/>
          <w:szCs w:val="26"/>
        </w:rPr>
        <w:t xml:space="preserve">Учебный план </w:t>
      </w:r>
    </w:p>
    <w:p w:rsidR="00E5459A" w:rsidRPr="000E6DFF" w:rsidRDefault="00E5459A" w:rsidP="00E5459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DFF">
        <w:rPr>
          <w:rFonts w:ascii="Times New Roman" w:hAnsi="Times New Roman" w:cs="Times New Roman"/>
          <w:b/>
          <w:sz w:val="26"/>
          <w:szCs w:val="26"/>
        </w:rPr>
        <w:t>МКОУ «</w:t>
      </w:r>
      <w:proofErr w:type="spellStart"/>
      <w:r w:rsidRPr="000E6DFF">
        <w:rPr>
          <w:rFonts w:ascii="Times New Roman" w:hAnsi="Times New Roman" w:cs="Times New Roman"/>
          <w:b/>
          <w:sz w:val="26"/>
          <w:szCs w:val="26"/>
        </w:rPr>
        <w:t>Каякентская</w:t>
      </w:r>
      <w:proofErr w:type="spellEnd"/>
      <w:r w:rsidRPr="000E6DFF">
        <w:rPr>
          <w:rFonts w:ascii="Times New Roman" w:hAnsi="Times New Roman" w:cs="Times New Roman"/>
          <w:b/>
          <w:sz w:val="26"/>
          <w:szCs w:val="26"/>
        </w:rPr>
        <w:t xml:space="preserve"> СОШ №2 им. </w:t>
      </w:r>
      <w:proofErr w:type="spellStart"/>
      <w:r w:rsidRPr="000E6DFF">
        <w:rPr>
          <w:rFonts w:ascii="Times New Roman" w:hAnsi="Times New Roman" w:cs="Times New Roman"/>
          <w:b/>
          <w:sz w:val="26"/>
          <w:szCs w:val="26"/>
        </w:rPr>
        <w:t>Арсланалиева</w:t>
      </w:r>
      <w:proofErr w:type="spellEnd"/>
      <w:r w:rsidRPr="000E6DFF">
        <w:rPr>
          <w:rFonts w:ascii="Times New Roman" w:hAnsi="Times New Roman" w:cs="Times New Roman"/>
          <w:b/>
          <w:sz w:val="26"/>
          <w:szCs w:val="26"/>
        </w:rPr>
        <w:t xml:space="preserve"> Х.Ш.»</w:t>
      </w:r>
    </w:p>
    <w:p w:rsidR="00E5459A" w:rsidRPr="000E6DFF" w:rsidRDefault="00E5459A" w:rsidP="00B80E5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6DFF">
        <w:rPr>
          <w:rFonts w:ascii="Times New Roman" w:hAnsi="Times New Roman" w:cs="Times New Roman"/>
          <w:b/>
          <w:sz w:val="26"/>
          <w:szCs w:val="26"/>
        </w:rPr>
        <w:t>на 2017-2018 учебный год.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1985"/>
        <w:gridCol w:w="2410"/>
        <w:gridCol w:w="567"/>
        <w:gridCol w:w="567"/>
        <w:gridCol w:w="567"/>
        <w:gridCol w:w="425"/>
        <w:gridCol w:w="567"/>
        <w:gridCol w:w="567"/>
        <w:gridCol w:w="709"/>
        <w:gridCol w:w="567"/>
        <w:gridCol w:w="709"/>
        <w:gridCol w:w="709"/>
        <w:gridCol w:w="992"/>
      </w:tblGrid>
      <w:tr w:rsidR="000E6DFF" w:rsidRPr="000E6DFF" w:rsidTr="003D4E06">
        <w:trPr>
          <w:trHeight w:val="423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Предмет</w:t>
            </w:r>
          </w:p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4" w:space="0" w:color="auto"/>
            </w:tcBorders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Предметы </w:t>
            </w:r>
          </w:p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       </w:t>
            </w:r>
          </w:p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классы</w:t>
            </w:r>
          </w:p>
        </w:tc>
        <w:tc>
          <w:tcPr>
            <w:tcW w:w="694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Количество часов в неделю</w:t>
            </w:r>
          </w:p>
        </w:tc>
      </w:tr>
      <w:tr w:rsidR="000E6DFF" w:rsidRPr="000E6DFF" w:rsidTr="003D4E06">
        <w:trPr>
          <w:trHeight w:val="14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Pr="000E6DFF">
              <w:rPr>
                <w:rFonts w:ascii="Times New Roman" w:hAnsi="Times New Roman" w:cs="Times New Roman"/>
                <w:b/>
                <w:sz w:val="19"/>
                <w:szCs w:val="19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</w:p>
        </w:tc>
      </w:tr>
      <w:tr w:rsidR="000E6DFF" w:rsidRPr="000E6DFF" w:rsidTr="003D4E06">
        <w:trPr>
          <w:trHeight w:val="163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Филология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3+1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</w:tr>
      <w:tr w:rsidR="000E6DFF" w:rsidRPr="000E6DFF" w:rsidTr="003D4E06">
        <w:trPr>
          <w:trHeight w:val="224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3+1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E6DFF" w:rsidRPr="000E6DFF" w:rsidTr="003D4E06">
        <w:trPr>
          <w:trHeight w:val="229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Родной язык </w:t>
            </w:r>
          </w:p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и литературное чтение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41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86A68">
              <w:rPr>
                <w:rFonts w:ascii="Times New Roman" w:hAnsi="Times New Roman" w:cs="Times New Roman"/>
                <w:sz w:val="19"/>
                <w:szCs w:val="19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486A68">
              <w:rPr>
                <w:rFonts w:ascii="Times New Roman" w:hAnsi="Times New Roman" w:cs="Times New Roman"/>
                <w:sz w:val="19"/>
                <w:szCs w:val="19"/>
              </w:rPr>
              <w:t>+1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74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Дагестанская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0E6DFF" w:rsidRPr="000E6DFF" w:rsidTr="003D4E06">
        <w:trPr>
          <w:trHeight w:val="277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Иностранный язык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Английский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E6DFF" w:rsidRPr="000E6DFF" w:rsidTr="003D4E06">
        <w:trPr>
          <w:trHeight w:val="227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4+1</w:t>
            </w:r>
          </w:p>
        </w:tc>
      </w:tr>
      <w:tr w:rsidR="000E6DFF" w:rsidRPr="000E6DFF" w:rsidTr="003D4E06">
        <w:trPr>
          <w:trHeight w:val="254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92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Общественн</w:t>
            </w:r>
            <w:proofErr w:type="gramStart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 научные</w:t>
            </w:r>
          </w:p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предметы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0E6DFF" w:rsidRPr="000E6DFF" w:rsidTr="003D4E06">
        <w:trPr>
          <w:trHeight w:val="385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Обществознания (включая экономику и право).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0E6DFF" w:rsidRPr="000E6DFF" w:rsidTr="003D4E06">
        <w:trPr>
          <w:trHeight w:val="27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186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География.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305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География Дагестана.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486A68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76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Окружающий мир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80"/>
        </w:trPr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Основы духовно- нравственной культуры.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ОРКИСЭ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360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6B2B91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6B2B91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07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Естественн</w:t>
            </w:r>
            <w:proofErr w:type="gramStart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 научные предметы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</w:tr>
      <w:tr w:rsidR="000E6DFF" w:rsidRPr="000E6DFF" w:rsidTr="003759AE">
        <w:trPr>
          <w:trHeight w:val="300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  <w:p w:rsidR="003759AE" w:rsidRPr="000E6DFF" w:rsidRDefault="003759AE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3759AE" w:rsidRPr="000E6DFF" w:rsidTr="003759AE">
        <w:trPr>
          <w:trHeight w:val="122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59AE" w:rsidRPr="000E6DFF" w:rsidRDefault="003759A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Астрономия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3759AE" w:rsidRPr="000E6DFF" w:rsidRDefault="003759AE" w:rsidP="003759A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236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1C2D25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1+1</w:t>
            </w:r>
          </w:p>
        </w:tc>
      </w:tr>
      <w:tr w:rsidR="000E6DFF" w:rsidRPr="000E6DFF" w:rsidTr="003D4E06">
        <w:trPr>
          <w:trHeight w:val="220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220"/>
        </w:trPr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  <w:proofErr w:type="gramEnd"/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+ 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 w:rsidP="0027485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1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Физическая культура и ОБЖ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</w:tr>
      <w:tr w:rsidR="000E6DFF" w:rsidRPr="000E6DFF" w:rsidTr="003D4E06">
        <w:trPr>
          <w:trHeight w:val="629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 w:rsidP="00E545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Компонент  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0E6DFF" w:rsidRPr="000E6DFF" w:rsidTr="003D4E06">
        <w:trPr>
          <w:trHeight w:val="330"/>
        </w:trPr>
        <w:tc>
          <w:tcPr>
            <w:tcW w:w="19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 w:rsidP="00E5459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Внеурочная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86072D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 w:rsidP="0086072D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E6DFF" w:rsidRPr="000E6DFF" w:rsidTr="003D4E06">
        <w:trPr>
          <w:trHeight w:val="142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6DFF" w:rsidRPr="000E6DFF" w:rsidRDefault="000E6DF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Предельная допустимая учебная недельная нагрузка.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E6DFF" w:rsidRPr="000E6DFF" w:rsidRDefault="000E6DFF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0E6DFF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</w:tc>
      </w:tr>
    </w:tbl>
    <w:p w:rsidR="00156032" w:rsidRPr="000E6DFF" w:rsidRDefault="00156032" w:rsidP="00156032">
      <w:pPr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Школьные компоненты:</w:t>
      </w:r>
    </w:p>
    <w:p w:rsidR="00156032" w:rsidRPr="000E6DFF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2 кл-1ч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матем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Pr="000E6DFF">
        <w:rPr>
          <w:rFonts w:ascii="Times New Roman" w:hAnsi="Times New Roman" w:cs="Times New Roman"/>
          <w:sz w:val="19"/>
          <w:szCs w:val="19"/>
        </w:rPr>
        <w:tab/>
        <w:t>6 кл-1ч (биология)</w:t>
      </w:r>
      <w:r w:rsidR="008C5E3B" w:rsidRPr="000E6DFF">
        <w:rPr>
          <w:rFonts w:ascii="Times New Roman" w:hAnsi="Times New Roman" w:cs="Times New Roman"/>
          <w:sz w:val="19"/>
          <w:szCs w:val="19"/>
        </w:rPr>
        <w:tab/>
        <w:t>10-е -1ч (</w:t>
      </w:r>
      <w:proofErr w:type="spellStart"/>
      <w:r w:rsidR="008C5E3B" w:rsidRPr="000E6DFF">
        <w:rPr>
          <w:rFonts w:ascii="Times New Roman" w:hAnsi="Times New Roman" w:cs="Times New Roman"/>
          <w:sz w:val="19"/>
          <w:szCs w:val="19"/>
        </w:rPr>
        <w:t>русс</w:t>
      </w:r>
      <w:proofErr w:type="gramStart"/>
      <w:r w:rsidR="008C5E3B" w:rsidRPr="000E6DFF">
        <w:rPr>
          <w:rFonts w:ascii="Times New Roman" w:hAnsi="Times New Roman" w:cs="Times New Roman"/>
          <w:sz w:val="19"/>
          <w:szCs w:val="19"/>
        </w:rPr>
        <w:t>.я</w:t>
      </w:r>
      <w:proofErr w:type="gramEnd"/>
      <w:r w:rsidR="008C5E3B" w:rsidRPr="000E6DFF">
        <w:rPr>
          <w:rFonts w:ascii="Times New Roman" w:hAnsi="Times New Roman" w:cs="Times New Roman"/>
          <w:sz w:val="19"/>
          <w:szCs w:val="19"/>
        </w:rPr>
        <w:t>з</w:t>
      </w:r>
      <w:proofErr w:type="spellEnd"/>
      <w:r w:rsidR="008C5E3B" w:rsidRPr="000E6DFF">
        <w:rPr>
          <w:rFonts w:ascii="Times New Roman" w:hAnsi="Times New Roman" w:cs="Times New Roman"/>
          <w:sz w:val="19"/>
          <w:szCs w:val="19"/>
        </w:rPr>
        <w:t>)</w:t>
      </w:r>
      <w:r w:rsidR="008C5E3B" w:rsidRPr="000E6DFF">
        <w:rPr>
          <w:rFonts w:ascii="Times New Roman" w:hAnsi="Times New Roman" w:cs="Times New Roman"/>
          <w:sz w:val="19"/>
          <w:szCs w:val="19"/>
        </w:rPr>
        <w:tab/>
        <w:t>11-е -1ч- (</w:t>
      </w:r>
      <w:proofErr w:type="spellStart"/>
      <w:r w:rsidR="008C5E3B" w:rsidRPr="000E6DFF">
        <w:rPr>
          <w:rFonts w:ascii="Times New Roman" w:hAnsi="Times New Roman" w:cs="Times New Roman"/>
          <w:sz w:val="19"/>
          <w:szCs w:val="19"/>
        </w:rPr>
        <w:t>русс.яз</w:t>
      </w:r>
      <w:proofErr w:type="spellEnd"/>
      <w:r w:rsidR="008C5E3B" w:rsidRPr="000E6DFF">
        <w:rPr>
          <w:rFonts w:ascii="Times New Roman" w:hAnsi="Times New Roman" w:cs="Times New Roman"/>
          <w:sz w:val="19"/>
          <w:szCs w:val="19"/>
        </w:rPr>
        <w:t>)</w:t>
      </w:r>
    </w:p>
    <w:p w:rsidR="00156032" w:rsidRPr="000E6DFF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3 кл-1ч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матем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Pr="000E6DFF">
        <w:rPr>
          <w:rFonts w:ascii="Times New Roman" w:hAnsi="Times New Roman" w:cs="Times New Roman"/>
          <w:sz w:val="19"/>
          <w:szCs w:val="19"/>
        </w:rPr>
        <w:tab/>
        <w:t xml:space="preserve">6 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кл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 xml:space="preserve"> -1ч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русс.литер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="008C5E3B" w:rsidRPr="000E6DFF">
        <w:rPr>
          <w:rFonts w:ascii="Times New Roman" w:hAnsi="Times New Roman" w:cs="Times New Roman"/>
          <w:sz w:val="19"/>
          <w:szCs w:val="19"/>
        </w:rPr>
        <w:tab/>
        <w:t>1ч-</w:t>
      </w:r>
      <w:r w:rsidR="00001068">
        <w:rPr>
          <w:rFonts w:ascii="Times New Roman" w:hAnsi="Times New Roman" w:cs="Times New Roman"/>
          <w:sz w:val="19"/>
          <w:szCs w:val="19"/>
        </w:rPr>
        <w:t xml:space="preserve"> (</w:t>
      </w:r>
      <w:proofErr w:type="spellStart"/>
      <w:r w:rsidR="00001068">
        <w:rPr>
          <w:rFonts w:ascii="Times New Roman" w:hAnsi="Times New Roman" w:cs="Times New Roman"/>
          <w:sz w:val="19"/>
          <w:szCs w:val="19"/>
        </w:rPr>
        <w:t>матем</w:t>
      </w:r>
      <w:proofErr w:type="spellEnd"/>
      <w:r w:rsidR="00001068">
        <w:rPr>
          <w:rFonts w:ascii="Times New Roman" w:hAnsi="Times New Roman" w:cs="Times New Roman"/>
          <w:sz w:val="19"/>
          <w:szCs w:val="19"/>
        </w:rPr>
        <w:t xml:space="preserve">) </w:t>
      </w:r>
      <w:r w:rsidR="00001068">
        <w:rPr>
          <w:rFonts w:ascii="Times New Roman" w:hAnsi="Times New Roman" w:cs="Times New Roman"/>
          <w:sz w:val="19"/>
          <w:szCs w:val="19"/>
        </w:rPr>
        <w:tab/>
        <w:t>1ч- (</w:t>
      </w:r>
      <w:proofErr w:type="spellStart"/>
      <w:r w:rsidR="00001068">
        <w:rPr>
          <w:rFonts w:ascii="Times New Roman" w:hAnsi="Times New Roman" w:cs="Times New Roman"/>
          <w:sz w:val="19"/>
          <w:szCs w:val="19"/>
        </w:rPr>
        <w:t>матем</w:t>
      </w:r>
      <w:proofErr w:type="spellEnd"/>
      <w:r w:rsidR="00001068">
        <w:rPr>
          <w:rFonts w:ascii="Times New Roman" w:hAnsi="Times New Roman" w:cs="Times New Roman"/>
          <w:sz w:val="19"/>
          <w:szCs w:val="19"/>
        </w:rPr>
        <w:t xml:space="preserve">) </w:t>
      </w:r>
    </w:p>
    <w:p w:rsidR="00156032" w:rsidRPr="000E6DFF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3 кл-1ч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русс</w:t>
      </w:r>
      <w:proofErr w:type="gramStart"/>
      <w:r w:rsidRPr="000E6DFF">
        <w:rPr>
          <w:rFonts w:ascii="Times New Roman" w:hAnsi="Times New Roman" w:cs="Times New Roman"/>
          <w:sz w:val="19"/>
          <w:szCs w:val="19"/>
        </w:rPr>
        <w:t>.я</w:t>
      </w:r>
      <w:proofErr w:type="gramEnd"/>
      <w:r w:rsidRPr="000E6DFF">
        <w:rPr>
          <w:rFonts w:ascii="Times New Roman" w:hAnsi="Times New Roman" w:cs="Times New Roman"/>
          <w:sz w:val="19"/>
          <w:szCs w:val="19"/>
        </w:rPr>
        <w:t>з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Pr="000E6DFF">
        <w:rPr>
          <w:rFonts w:ascii="Times New Roman" w:hAnsi="Times New Roman" w:cs="Times New Roman"/>
          <w:sz w:val="19"/>
          <w:szCs w:val="19"/>
        </w:rPr>
        <w:tab/>
        <w:t xml:space="preserve">7 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кл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 xml:space="preserve"> - 1ч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родн.литер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="003759AE">
        <w:rPr>
          <w:rFonts w:ascii="Times New Roman" w:hAnsi="Times New Roman" w:cs="Times New Roman"/>
          <w:sz w:val="19"/>
          <w:szCs w:val="19"/>
        </w:rPr>
        <w:tab/>
        <w:t>1ч –(история)</w:t>
      </w:r>
      <w:r w:rsidR="003759AE">
        <w:rPr>
          <w:rFonts w:ascii="Times New Roman" w:hAnsi="Times New Roman" w:cs="Times New Roman"/>
          <w:sz w:val="19"/>
          <w:szCs w:val="19"/>
        </w:rPr>
        <w:tab/>
        <w:t>1ч – (астрономия</w:t>
      </w:r>
      <w:r w:rsidR="00001068">
        <w:rPr>
          <w:rFonts w:ascii="Times New Roman" w:hAnsi="Times New Roman" w:cs="Times New Roman"/>
          <w:sz w:val="19"/>
          <w:szCs w:val="19"/>
        </w:rPr>
        <w:t xml:space="preserve">) </w:t>
      </w:r>
    </w:p>
    <w:p w:rsidR="00156032" w:rsidRPr="000E6DFF" w:rsidRDefault="00156032" w:rsidP="008C5E3B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5 кл-1ч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русс</w:t>
      </w:r>
      <w:proofErr w:type="gramStart"/>
      <w:r w:rsidRPr="000E6DFF">
        <w:rPr>
          <w:rFonts w:ascii="Times New Roman" w:hAnsi="Times New Roman" w:cs="Times New Roman"/>
          <w:sz w:val="19"/>
          <w:szCs w:val="19"/>
        </w:rPr>
        <w:t>.я</w:t>
      </w:r>
      <w:proofErr w:type="gramEnd"/>
      <w:r w:rsidRPr="000E6DFF">
        <w:rPr>
          <w:rFonts w:ascii="Times New Roman" w:hAnsi="Times New Roman" w:cs="Times New Roman"/>
          <w:sz w:val="19"/>
          <w:szCs w:val="19"/>
        </w:rPr>
        <w:t>з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Pr="000E6DFF">
        <w:rPr>
          <w:rFonts w:ascii="Times New Roman" w:hAnsi="Times New Roman" w:cs="Times New Roman"/>
          <w:sz w:val="19"/>
          <w:szCs w:val="19"/>
        </w:rPr>
        <w:tab/>
        <w:t xml:space="preserve">8 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кл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 xml:space="preserve"> – 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русс.яз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="00001068">
        <w:rPr>
          <w:rFonts w:ascii="Times New Roman" w:hAnsi="Times New Roman" w:cs="Times New Roman"/>
          <w:sz w:val="19"/>
          <w:szCs w:val="19"/>
        </w:rPr>
        <w:tab/>
        <w:t xml:space="preserve">1ч (биология) </w:t>
      </w:r>
      <w:r w:rsidR="008C5E3B" w:rsidRPr="000E6DFF">
        <w:rPr>
          <w:rFonts w:ascii="Times New Roman" w:hAnsi="Times New Roman" w:cs="Times New Roman"/>
          <w:sz w:val="19"/>
          <w:szCs w:val="19"/>
        </w:rPr>
        <w:tab/>
        <w:t>1ч – (биология)</w:t>
      </w:r>
    </w:p>
    <w:p w:rsidR="00156032" w:rsidRPr="000E6DFF" w:rsidRDefault="00156032" w:rsidP="003A1598">
      <w:pPr>
        <w:tabs>
          <w:tab w:val="left" w:pos="2640"/>
          <w:tab w:val="left" w:pos="5250"/>
          <w:tab w:val="left" w:pos="7485"/>
        </w:tabs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5 кл-1ч (общество)</w:t>
      </w:r>
      <w:r w:rsidRPr="000E6DFF">
        <w:rPr>
          <w:rFonts w:ascii="Times New Roman" w:hAnsi="Times New Roman" w:cs="Times New Roman"/>
          <w:sz w:val="19"/>
          <w:szCs w:val="19"/>
        </w:rPr>
        <w:tab/>
        <w:t xml:space="preserve">9 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кл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 xml:space="preserve"> – 2ч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русс</w:t>
      </w:r>
      <w:proofErr w:type="gramStart"/>
      <w:r w:rsidRPr="000E6DFF">
        <w:rPr>
          <w:rFonts w:ascii="Times New Roman" w:hAnsi="Times New Roman" w:cs="Times New Roman"/>
          <w:sz w:val="19"/>
          <w:szCs w:val="19"/>
        </w:rPr>
        <w:t>.я</w:t>
      </w:r>
      <w:proofErr w:type="gramEnd"/>
      <w:r w:rsidRPr="000E6DFF">
        <w:rPr>
          <w:rFonts w:ascii="Times New Roman" w:hAnsi="Times New Roman" w:cs="Times New Roman"/>
          <w:sz w:val="19"/>
          <w:szCs w:val="19"/>
        </w:rPr>
        <w:t>з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  <w:r w:rsidR="00001068">
        <w:rPr>
          <w:rFonts w:ascii="Times New Roman" w:hAnsi="Times New Roman" w:cs="Times New Roman"/>
          <w:sz w:val="19"/>
          <w:szCs w:val="19"/>
        </w:rPr>
        <w:tab/>
        <w:t xml:space="preserve">1 ч (химия) </w:t>
      </w:r>
      <w:r w:rsidR="00001068">
        <w:rPr>
          <w:rFonts w:ascii="Times New Roman" w:hAnsi="Times New Roman" w:cs="Times New Roman"/>
          <w:sz w:val="19"/>
          <w:szCs w:val="19"/>
        </w:rPr>
        <w:tab/>
        <w:t xml:space="preserve">1ч (химия) </w:t>
      </w:r>
    </w:p>
    <w:p w:rsidR="00156032" w:rsidRPr="000E6DFF" w:rsidRDefault="00156032" w:rsidP="00156032">
      <w:pPr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5 кл-1ч (биология)</w:t>
      </w:r>
    </w:p>
    <w:p w:rsidR="003D4E06" w:rsidRDefault="00156032" w:rsidP="003D4E06">
      <w:pPr>
        <w:spacing w:after="0"/>
        <w:rPr>
          <w:rFonts w:ascii="Times New Roman" w:hAnsi="Times New Roman" w:cs="Times New Roman"/>
          <w:sz w:val="19"/>
          <w:szCs w:val="19"/>
        </w:rPr>
      </w:pPr>
      <w:r w:rsidRPr="000E6DFF">
        <w:rPr>
          <w:rFonts w:ascii="Times New Roman" w:hAnsi="Times New Roman" w:cs="Times New Roman"/>
          <w:sz w:val="19"/>
          <w:szCs w:val="19"/>
        </w:rPr>
        <w:t>5 кл-1ч (</w:t>
      </w:r>
      <w:proofErr w:type="spellStart"/>
      <w:r w:rsidRPr="000E6DFF">
        <w:rPr>
          <w:rFonts w:ascii="Times New Roman" w:hAnsi="Times New Roman" w:cs="Times New Roman"/>
          <w:sz w:val="19"/>
          <w:szCs w:val="19"/>
        </w:rPr>
        <w:t>родн.литер</w:t>
      </w:r>
      <w:proofErr w:type="spellEnd"/>
      <w:r w:rsidRPr="000E6DFF">
        <w:rPr>
          <w:rFonts w:ascii="Times New Roman" w:hAnsi="Times New Roman" w:cs="Times New Roman"/>
          <w:sz w:val="19"/>
          <w:szCs w:val="19"/>
        </w:rPr>
        <w:t>)</w:t>
      </w:r>
    </w:p>
    <w:p w:rsidR="000E6DFF" w:rsidRPr="003D4E06" w:rsidRDefault="000E6DFF" w:rsidP="003D4E06">
      <w:pPr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3D4E06">
        <w:rPr>
          <w:rFonts w:ascii="Times New Roman" w:hAnsi="Times New Roman" w:cs="Times New Roman"/>
          <w:b/>
          <w:sz w:val="19"/>
          <w:szCs w:val="19"/>
        </w:rPr>
        <w:t xml:space="preserve">            Зам</w:t>
      </w:r>
      <w:proofErr w:type="gramStart"/>
      <w:r w:rsidRPr="003D4E06">
        <w:rPr>
          <w:rFonts w:ascii="Times New Roman" w:hAnsi="Times New Roman" w:cs="Times New Roman"/>
          <w:b/>
          <w:sz w:val="19"/>
          <w:szCs w:val="19"/>
        </w:rPr>
        <w:t>.д</w:t>
      </w:r>
      <w:proofErr w:type="gramEnd"/>
      <w:r w:rsidRPr="003D4E06">
        <w:rPr>
          <w:rFonts w:ascii="Times New Roman" w:hAnsi="Times New Roman" w:cs="Times New Roman"/>
          <w:b/>
          <w:sz w:val="19"/>
          <w:szCs w:val="19"/>
        </w:rPr>
        <w:t xml:space="preserve">иректора по УВР в старших классах:                                    </w:t>
      </w:r>
      <w:r w:rsidR="003D4E06" w:rsidRPr="003D4E06">
        <w:rPr>
          <w:rFonts w:ascii="Times New Roman" w:hAnsi="Times New Roman" w:cs="Times New Roman"/>
          <w:b/>
          <w:sz w:val="19"/>
          <w:szCs w:val="19"/>
        </w:rPr>
        <w:t xml:space="preserve">                               С</w:t>
      </w:r>
      <w:r w:rsidRPr="003D4E06">
        <w:rPr>
          <w:rFonts w:ascii="Times New Roman" w:hAnsi="Times New Roman" w:cs="Times New Roman"/>
          <w:b/>
          <w:sz w:val="19"/>
          <w:szCs w:val="19"/>
        </w:rPr>
        <w:t>ултанова С.А.</w:t>
      </w:r>
    </w:p>
    <w:p w:rsidR="003D4E06" w:rsidRPr="003D4E06" w:rsidRDefault="003D4E06" w:rsidP="003D4E06">
      <w:pPr>
        <w:spacing w:after="0"/>
        <w:rPr>
          <w:rFonts w:ascii="Times New Roman" w:hAnsi="Times New Roman" w:cs="Times New Roman"/>
          <w:b/>
          <w:sz w:val="19"/>
          <w:szCs w:val="19"/>
        </w:rPr>
      </w:pPr>
      <w:r w:rsidRPr="003D4E06">
        <w:rPr>
          <w:rFonts w:ascii="Times New Roman" w:hAnsi="Times New Roman" w:cs="Times New Roman"/>
          <w:b/>
          <w:sz w:val="19"/>
          <w:szCs w:val="19"/>
        </w:rPr>
        <w:t xml:space="preserve">            Зам</w:t>
      </w:r>
      <w:proofErr w:type="gramStart"/>
      <w:r w:rsidRPr="003D4E06">
        <w:rPr>
          <w:rFonts w:ascii="Times New Roman" w:hAnsi="Times New Roman" w:cs="Times New Roman"/>
          <w:b/>
          <w:sz w:val="19"/>
          <w:szCs w:val="19"/>
        </w:rPr>
        <w:t>.д</w:t>
      </w:r>
      <w:proofErr w:type="gramEnd"/>
      <w:r w:rsidRPr="003D4E06">
        <w:rPr>
          <w:rFonts w:ascii="Times New Roman" w:hAnsi="Times New Roman" w:cs="Times New Roman"/>
          <w:b/>
          <w:sz w:val="19"/>
          <w:szCs w:val="19"/>
        </w:rPr>
        <w:t xml:space="preserve">иректора по УВР в начальных классах:                                                               </w:t>
      </w:r>
      <w:proofErr w:type="spellStart"/>
      <w:r w:rsidRPr="003D4E06">
        <w:rPr>
          <w:rFonts w:ascii="Times New Roman" w:hAnsi="Times New Roman" w:cs="Times New Roman"/>
          <w:b/>
          <w:sz w:val="19"/>
          <w:szCs w:val="19"/>
        </w:rPr>
        <w:t>Кадиева</w:t>
      </w:r>
      <w:proofErr w:type="spellEnd"/>
      <w:r w:rsidRPr="003D4E06">
        <w:rPr>
          <w:rFonts w:ascii="Times New Roman" w:hAnsi="Times New Roman" w:cs="Times New Roman"/>
          <w:b/>
          <w:sz w:val="19"/>
          <w:szCs w:val="19"/>
        </w:rPr>
        <w:t xml:space="preserve"> З.М.</w:t>
      </w:r>
    </w:p>
    <w:sectPr w:rsidR="003D4E06" w:rsidRPr="003D4E06" w:rsidSect="0099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459A"/>
    <w:rsid w:val="00001068"/>
    <w:rsid w:val="000C4E93"/>
    <w:rsid w:val="000E6DFF"/>
    <w:rsid w:val="000F1140"/>
    <w:rsid w:val="00156032"/>
    <w:rsid w:val="001C2D25"/>
    <w:rsid w:val="00260C51"/>
    <w:rsid w:val="0027485E"/>
    <w:rsid w:val="002B3B81"/>
    <w:rsid w:val="003759AE"/>
    <w:rsid w:val="003A1598"/>
    <w:rsid w:val="003D4E06"/>
    <w:rsid w:val="004024C1"/>
    <w:rsid w:val="00486A68"/>
    <w:rsid w:val="0063391D"/>
    <w:rsid w:val="00636588"/>
    <w:rsid w:val="0066103C"/>
    <w:rsid w:val="00740E84"/>
    <w:rsid w:val="00823710"/>
    <w:rsid w:val="008450AE"/>
    <w:rsid w:val="0086072D"/>
    <w:rsid w:val="008C5E3B"/>
    <w:rsid w:val="00992BF8"/>
    <w:rsid w:val="009A4759"/>
    <w:rsid w:val="00A31D06"/>
    <w:rsid w:val="00AA67F6"/>
    <w:rsid w:val="00B80E54"/>
    <w:rsid w:val="00B92C7E"/>
    <w:rsid w:val="00C51A4E"/>
    <w:rsid w:val="00D71752"/>
    <w:rsid w:val="00E5459A"/>
    <w:rsid w:val="00E65090"/>
    <w:rsid w:val="00F12C6E"/>
    <w:rsid w:val="00F8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459A"/>
    <w:pPr>
      <w:spacing w:after="0" w:line="240" w:lineRule="auto"/>
    </w:pPr>
  </w:style>
  <w:style w:type="table" w:styleId="a4">
    <w:name w:val="Table Grid"/>
    <w:basedOn w:val="a1"/>
    <w:uiPriority w:val="59"/>
    <w:rsid w:val="00E54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460BF-B717-495A-B622-FF447D4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YANTAR</cp:lastModifiedBy>
  <cp:revision>2</cp:revision>
  <cp:lastPrinted>2017-09-19T06:00:00Z</cp:lastPrinted>
  <dcterms:created xsi:type="dcterms:W3CDTF">2017-10-14T10:31:00Z</dcterms:created>
  <dcterms:modified xsi:type="dcterms:W3CDTF">2017-10-14T10:31:00Z</dcterms:modified>
</cp:coreProperties>
</file>