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D0" w:rsidRDefault="009F2CD0" w:rsidP="009F2CD0">
      <w:pPr>
        <w:pStyle w:val="a3"/>
        <w:ind w:left="6353" w:right="153"/>
        <w:jc w:val="right"/>
      </w:pPr>
    </w:p>
    <w:p w:rsidR="009F2CD0" w:rsidRDefault="009F2CD0" w:rsidP="009F2CD0">
      <w:pPr>
        <w:pStyle w:val="a3"/>
        <w:ind w:left="6353" w:right="153"/>
        <w:jc w:val="right"/>
      </w:pPr>
    </w:p>
    <w:p w:rsidR="009F2CD0" w:rsidRDefault="009F2CD0" w:rsidP="009F2CD0">
      <w:pPr>
        <w:pStyle w:val="a3"/>
        <w:ind w:left="6353" w:right="153"/>
        <w:jc w:val="right"/>
      </w:pPr>
    </w:p>
    <w:p w:rsidR="009F2CD0" w:rsidRDefault="009F2CD0" w:rsidP="009F2CD0">
      <w:pPr>
        <w:pStyle w:val="a3"/>
        <w:ind w:left="6353" w:right="153"/>
        <w:jc w:val="right"/>
      </w:pPr>
      <w:r>
        <w:t>Приложение №</w:t>
      </w:r>
      <w:r>
        <w:rPr>
          <w:spacing w:val="-57"/>
        </w:rPr>
        <w:t>2</w:t>
      </w:r>
      <w:r>
        <w:t xml:space="preserve">                                                                 </w:t>
      </w:r>
    </w:p>
    <w:p w:rsidR="009F2CD0" w:rsidRDefault="009F2CD0" w:rsidP="009F2CD0">
      <w:pPr>
        <w:pStyle w:val="a3"/>
        <w:ind w:right="153"/>
        <w:jc w:val="right"/>
      </w:pPr>
      <w:r>
        <w:t xml:space="preserve"> к</w:t>
      </w:r>
      <w:r>
        <w:rPr>
          <w:spacing w:val="-2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10</w:t>
      </w:r>
      <w:r>
        <w:t>.11.2022г.</w:t>
      </w:r>
      <w:r>
        <w:rPr>
          <w:spacing w:val="-1"/>
        </w:rPr>
        <w:t xml:space="preserve"> </w:t>
      </w:r>
      <w:r>
        <w:t xml:space="preserve">№ 188.1     </w:t>
      </w:r>
    </w:p>
    <w:p w:rsidR="006B7362" w:rsidRPr="006B7362" w:rsidRDefault="00504A2B" w:rsidP="009F2C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6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B7362" w:rsidRDefault="00504A2B" w:rsidP="009F2C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62">
        <w:rPr>
          <w:rFonts w:ascii="Times New Roman" w:hAnsi="Times New Roman" w:cs="Times New Roman"/>
          <w:b/>
          <w:sz w:val="24"/>
          <w:szCs w:val="24"/>
        </w:rPr>
        <w:t>о системе наставничества педагогических работников</w:t>
      </w:r>
    </w:p>
    <w:p w:rsidR="006B7362" w:rsidRPr="006B7362" w:rsidRDefault="00504A2B" w:rsidP="009F2C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62">
        <w:rPr>
          <w:rFonts w:ascii="Times New Roman" w:hAnsi="Times New Roman" w:cs="Times New Roman"/>
          <w:b/>
          <w:sz w:val="24"/>
          <w:szCs w:val="24"/>
        </w:rPr>
        <w:t xml:space="preserve"> в МБОУ «</w:t>
      </w:r>
      <w:r w:rsidR="009F2CD0">
        <w:rPr>
          <w:rFonts w:ascii="Times New Roman" w:hAnsi="Times New Roman" w:cs="Times New Roman"/>
          <w:b/>
          <w:sz w:val="24"/>
          <w:szCs w:val="24"/>
        </w:rPr>
        <w:t xml:space="preserve">Каякентская </w:t>
      </w:r>
      <w:r w:rsidR="00713921">
        <w:rPr>
          <w:rFonts w:ascii="Times New Roman" w:hAnsi="Times New Roman" w:cs="Times New Roman"/>
          <w:b/>
          <w:sz w:val="24"/>
          <w:szCs w:val="24"/>
        </w:rPr>
        <w:t>СОШ</w:t>
      </w:r>
      <w:r w:rsidR="009F2CD0">
        <w:rPr>
          <w:rFonts w:ascii="Times New Roman" w:hAnsi="Times New Roman" w:cs="Times New Roman"/>
          <w:b/>
          <w:sz w:val="24"/>
          <w:szCs w:val="24"/>
        </w:rPr>
        <w:t>№2 им. Арсланалиева Х.Ш.»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1.1. Настоящее Положение о системе наставничества педагогических работников в МБОУ «</w:t>
      </w:r>
      <w:r w:rsidR="009F2CD0">
        <w:rPr>
          <w:rFonts w:ascii="Times New Roman" w:hAnsi="Times New Roman" w:cs="Times New Roman"/>
          <w:sz w:val="24"/>
          <w:szCs w:val="24"/>
        </w:rPr>
        <w:t>Каякентская СОШ№2 им. Арсланалиева Х.Ш.</w:t>
      </w:r>
      <w:r w:rsidRPr="006B7362">
        <w:rPr>
          <w:rFonts w:ascii="Times New Roman" w:hAnsi="Times New Roman" w:cs="Times New Roman"/>
          <w:sz w:val="24"/>
          <w:szCs w:val="24"/>
        </w:rPr>
        <w:t xml:space="preserve">»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1.2. В Положении используются следующие понятия: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Наставник – педагогический работник, назначаемый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ой) программ(ы) наставничества. 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>1) принцип научности - предполагает применение научно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- обоснованных методик и технологий в сфере наставничества педагогических работников;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2) принцип системности и стратегической целостности -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5) принцип добровольности, свободы выбора, учета многофакторности в определении и совместной деятельности наставника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и наставляемого;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6) принцип аксиологичности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9) принцип равенства признает, что наставничество реализуется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9F2CD0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2. Цель и задачи системы наставничества. Формы наставничества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2.1. Цель системы наставничества педагогических работников в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образовательной организации – реализация комплекса мер по созданию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эффективной среды наставничества </w:t>
      </w: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2.2. Задачи системы наставничества педагогических работников: 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профессиональной траектории;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оказывать помощь в освоении цифровой информационно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-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- методического сопровождения педагогических работников и управленческих кадров;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- содействовать увеличению числа закрепившихся в профессии педагогических кадров, в том числе молодых/начинающих педагогов;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- обеспечивать формирование и развитие профессиональных знаний и навыков педагога, в отношении которого осуществляется наставничество;</w:t>
      </w:r>
      <w:proofErr w:type="gramEnd"/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</w:t>
      </w: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возложенные на них должностные обязанности, повышать свой профессиональный уровень.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Виртуальное (дистанционное) наставничество – дистанционная форма организации наставничества с использованием информационн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Наставничество в группе – форма наставничества, когда один наставник взаимодействует с группой наставляемых одновременно (от двух и более человек). 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интересамиили обменом опытом.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равному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»). Традиционная форма наставничества («один-на-один») – взаимодействие между более </w:t>
      </w:r>
      <w:r w:rsidRPr="006B7362">
        <w:rPr>
          <w:rFonts w:ascii="Times New Roman" w:hAnsi="Times New Roman" w:cs="Times New Roman"/>
          <w:sz w:val="24"/>
          <w:szCs w:val="24"/>
        </w:rPr>
        <w:lastRenderedPageBreak/>
        <w:t>опытным и начинающим работником в течение определенного продолжительного времени. Обычно проводится отбор наставника и наставляемого по определенным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критериям: опыт, навыки, личностные характеристики и др.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>Форма наставничества «учитель – учитель» – способ реализации целевой модели наставничества через организацию взаимодействия наставнической пары «учитель</w:t>
      </w:r>
      <w:r w:rsidR="006B7362">
        <w:rPr>
          <w:rFonts w:ascii="Times New Roman" w:hAnsi="Times New Roman" w:cs="Times New Roman"/>
          <w:sz w:val="24"/>
          <w:szCs w:val="24"/>
        </w:rPr>
        <w:t>-</w:t>
      </w:r>
      <w:r w:rsidRPr="006B7362">
        <w:rPr>
          <w:rFonts w:ascii="Times New Roman" w:hAnsi="Times New Roman" w:cs="Times New Roman"/>
          <w:sz w:val="24"/>
          <w:szCs w:val="24"/>
        </w:rPr>
        <w:t>профессионал – учитель, вовлеченный в различные формы поддержки и сопровождения» Форма наставничества «руководитель образовательной организации-учитель»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>, психолог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педагогических условий и ресурсов.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 Организация системы наставничества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3.2.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3.3. Руководитель образовательной организации: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образовательной оганизации;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утверждает Дорожную карту (план мероприятий) по реализации Положения о системе наставничества педагогических работнико</w:t>
      </w:r>
      <w:r w:rsidR="006B7362">
        <w:rPr>
          <w:rFonts w:ascii="Times New Roman" w:hAnsi="Times New Roman" w:cs="Times New Roman"/>
          <w:sz w:val="24"/>
          <w:szCs w:val="24"/>
        </w:rPr>
        <w:t>в в образовательной организации</w:t>
      </w:r>
      <w:r w:rsidRPr="006B7362">
        <w:rPr>
          <w:rFonts w:ascii="Times New Roman" w:hAnsi="Times New Roman" w:cs="Times New Roman"/>
          <w:sz w:val="24"/>
          <w:szCs w:val="24"/>
        </w:rPr>
        <w:t>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издает прика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3.4. Куратор реализации программ наставничества: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назначается руководителем образовательной организации из числа заместителей руководителя;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своевременно (не менее одного раза в год) актуализирует информацию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курирует процесс разработки и реализации персонализированных программ наставничества;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 xml:space="preserve"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- осуществляет мониторинг эффективности и результативности реализации системы наставничества в образовательной организации, оценкувовлеченности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  <w:proofErr w:type="gramEnd"/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предметное содержание, методика обучения и преподавания, воспитательная деятельность, организация урочной и внеурочной деятельности, психолого- педагогическое сопровождение наставляемых и наставников и т.п.);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принимает участие в разработке методического сопровождения разнообразных форм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- участвует в мониторинге реализации персонализированных программ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является открытой площадкой для осуществления консультационных, согласовательных функций и функций медиации;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принимает участие в формировании банка лучших практик наставничества педагогических работников, информационном сопровождении персонализированных 6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4.1. Права наставника: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- привлекать для оказания помощи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других педагогических работников образовательной организации с их согласия;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осуществлять мониторинг деятельности наставляемого в форме личной проверки выполнения заданий.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4.2. Обязанности наставника: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находиться во взаимодействии со всеми структурами образовательной организации, осуществляющими работу с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рекомендовать участие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5. Права и обязанности наставляемого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5.1. Права наставляемого: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систематически повышать свой профессиональный уровень;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участвовать в составлении персонализированной программы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- обращаться к наставнику за помощью по вопросам, связанным с должностными обязанностями, профессиональной деятельностью;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обращаться к куратору и руководителю образовательной организации с ходатайством о замене наставника.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5.2. Обязанности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реализовывать мероприятия плана персонализированной программы наставничества в установленные сроки;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соблюдать правила внутреннего трудового распорядка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выполнять указания и рекомендации наставника по исполнению должностных, профессиональных обязанностей; - 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устранять совместно с наставником допущенные ошибки и выявленные затруднения;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проявлять дисциплинированность, организованность и культуру в работе и учебе;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учиться у наставника передовым, инновационным методам и формам работы, правильно строить свои взаимоотношения с ним.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профессиональный профиль или личный (компетентностный) опыт наставника должны соответствовать запросам наставляемого или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руководителя образовательной организации.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 xml:space="preserve">7. Завершение персонализированной программы наставничества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7.1. Завершение персонализированной программы наставничества происходит в случае: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завершения плана мероприятий персонализированной программы наставничества в полном объеме;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7.2. Изменение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8. Условия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на сайте образовательной организации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8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9. Заключительные положения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2421A6" w:rsidRP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9.2.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sectPr w:rsidR="002421A6" w:rsidRPr="006B7362" w:rsidSect="0024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504A2B"/>
    <w:rsid w:val="002421A6"/>
    <w:rsid w:val="00504A2B"/>
    <w:rsid w:val="006B7362"/>
    <w:rsid w:val="00713921"/>
    <w:rsid w:val="009F2CD0"/>
    <w:rsid w:val="00C66087"/>
    <w:rsid w:val="00CC11CD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2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F2C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Магомедамин Саидов</dc:creator>
  <cp:lastModifiedBy>YANTAR</cp:lastModifiedBy>
  <cp:revision>2</cp:revision>
  <cp:lastPrinted>2023-01-26T11:20:00Z</cp:lastPrinted>
  <dcterms:created xsi:type="dcterms:W3CDTF">2023-01-26T11:26:00Z</dcterms:created>
  <dcterms:modified xsi:type="dcterms:W3CDTF">2023-01-26T11:26:00Z</dcterms:modified>
</cp:coreProperties>
</file>