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Приложение</w:t>
      </w:r>
      <w:r w:rsidRPr="00FB3C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№</w:t>
      </w:r>
      <w:r w:rsidRPr="00FB3C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2</w:t>
      </w:r>
    </w:p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к</w:t>
      </w:r>
      <w:r w:rsidRPr="00FB3C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приказу</w:t>
      </w:r>
      <w:r w:rsidRPr="00FB3C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072CBA" w:rsidRPr="00FB3CED" w:rsidRDefault="00656196" w:rsidP="00072CBA">
      <w:pPr>
        <w:pStyle w:val="a6"/>
        <w:ind w:left="6456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___  от __________</w:t>
      </w:r>
      <w:bookmarkStart w:id="0" w:name="_GoBack"/>
      <w:bookmarkEnd w:id="0"/>
    </w:p>
    <w:p w:rsidR="00072CBA" w:rsidRPr="00FB3CED" w:rsidRDefault="00072CBA" w:rsidP="00072CBA">
      <w:pPr>
        <w:pStyle w:val="a6"/>
        <w:ind w:left="0"/>
        <w:rPr>
          <w:sz w:val="24"/>
          <w:szCs w:val="24"/>
        </w:rPr>
      </w:pPr>
    </w:p>
    <w:p w:rsidR="00072CBA" w:rsidRDefault="00072CBA" w:rsidP="00072CBA">
      <w:pPr>
        <w:pStyle w:val="a6"/>
        <w:spacing w:before="8"/>
        <w:ind w:left="0"/>
        <w:rPr>
          <w:sz w:val="18"/>
        </w:rPr>
      </w:pPr>
    </w:p>
    <w:p w:rsidR="00FB3CED" w:rsidRDefault="00FB3CED" w:rsidP="00072CBA">
      <w:pPr>
        <w:pStyle w:val="a6"/>
        <w:spacing w:before="8"/>
        <w:ind w:left="0"/>
        <w:rPr>
          <w:sz w:val="18"/>
        </w:rPr>
      </w:pPr>
    </w:p>
    <w:p w:rsidR="00072CBA" w:rsidRPr="00FB3CED" w:rsidRDefault="00072CBA" w:rsidP="00FB3CED">
      <w:pPr>
        <w:spacing w:after="0" w:line="240" w:lineRule="auto"/>
        <w:ind w:left="2552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ДОРОЖНАЯ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КАРТА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реализации Целевой модели наставничества (ЦМН)</w:t>
      </w:r>
      <w:r w:rsidRPr="00FB3CED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в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МР «Каякентский район»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на 2022-2023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072CBA" w:rsidRDefault="00072CBA" w:rsidP="00072CBA">
      <w:pPr>
        <w:pStyle w:val="a6"/>
        <w:ind w:left="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731"/>
        <w:gridCol w:w="1532"/>
        <w:gridCol w:w="2413"/>
      </w:tblGrid>
      <w:tr w:rsidR="00072CBA" w:rsidTr="00656196">
        <w:trPr>
          <w:trHeight w:val="923"/>
        </w:trPr>
        <w:tc>
          <w:tcPr>
            <w:tcW w:w="850" w:type="dxa"/>
          </w:tcPr>
          <w:p w:rsidR="00072CBA" w:rsidRPr="00072CBA" w:rsidRDefault="00072CBA" w:rsidP="00FB3CED">
            <w:pPr>
              <w:pStyle w:val="TableParagraph"/>
              <w:rPr>
                <w:b/>
                <w:sz w:val="28"/>
                <w:lang w:val="ru-RU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rPr>
                <w:b/>
                <w:sz w:val="28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1532" w:type="dxa"/>
          </w:tcPr>
          <w:p w:rsidR="00072CBA" w:rsidRDefault="00072CBA" w:rsidP="00656196">
            <w:pPr>
              <w:pStyle w:val="TableParagraph"/>
              <w:spacing w:before="183"/>
              <w:ind w:left="709" w:hanging="63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</w:tr>
      <w:tr w:rsidR="00072CBA" w:rsidTr="00FB3CED">
        <w:trPr>
          <w:trHeight w:val="444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83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Подготовка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условий</w:t>
            </w:r>
            <w:r w:rsidRPr="00072CB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Модели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072CBA" w:rsidTr="00FB3CED">
        <w:trPr>
          <w:trHeight w:val="1573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62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утверждение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муниципальной </w:t>
            </w:r>
            <w:r w:rsidRPr="00072CBA">
              <w:rPr>
                <w:sz w:val="24"/>
                <w:lang w:val="ru-RU"/>
              </w:rPr>
              <w:t>дорожной карты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для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 организаций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МР «Каякентский район»</w:t>
            </w:r>
            <w:r w:rsidRPr="00072CBA">
              <w:rPr>
                <w:sz w:val="24"/>
                <w:lang w:val="ru-RU"/>
              </w:rPr>
              <w:t>.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Муниципальная </w:t>
            </w:r>
          </w:p>
          <w:p w:rsidR="00072CBA" w:rsidRPr="00072CBA" w:rsidRDefault="00072CBA" w:rsidP="00FB3CED">
            <w:pPr>
              <w:pStyle w:val="TableParagraph"/>
              <w:ind w:left="141" w:right="14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дорожная карта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 ЦМН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>щеоб</w:t>
            </w:r>
            <w:r w:rsidRPr="00072CBA">
              <w:rPr>
                <w:sz w:val="24"/>
                <w:lang w:val="ru-RU"/>
              </w:rPr>
              <w:t>разовательных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072CBA" w:rsidTr="00FB3CED">
        <w:trPr>
          <w:trHeight w:val="1247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Информирование </w:t>
            </w:r>
            <w:r>
              <w:rPr>
                <w:sz w:val="24"/>
                <w:lang w:val="ru-RU"/>
              </w:rPr>
              <w:t xml:space="preserve">педагогов  о </w:t>
            </w:r>
            <w:r w:rsidRPr="00072CBA">
              <w:rPr>
                <w:sz w:val="24"/>
                <w:lang w:val="ru-RU"/>
              </w:rPr>
              <w:t>целях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 задачах ЦМН</w:t>
            </w:r>
          </w:p>
          <w:p w:rsidR="00072CBA" w:rsidRPr="00072CBA" w:rsidRDefault="00072CBA" w:rsidP="00FB3CED">
            <w:pPr>
              <w:pStyle w:val="TableParagraph"/>
              <w:ind w:left="143" w:right="36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посредством официального сайта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Доступная</w:t>
            </w:r>
          </w:p>
          <w:p w:rsidR="00072CBA" w:rsidRPr="00072CBA" w:rsidRDefault="00072CBA" w:rsidP="00FB3CED">
            <w:pPr>
              <w:pStyle w:val="TableParagraph"/>
              <w:ind w:left="141" w:right="569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информация для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всех участников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</w:tr>
      <w:tr w:rsidR="00072CBA" w:rsidTr="00FB3CED">
        <w:trPr>
          <w:trHeight w:val="2351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семинара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–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совещания</w:t>
            </w:r>
          </w:p>
          <w:p w:rsidR="00072CBA" w:rsidRPr="00072CBA" w:rsidRDefault="00072CBA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«Внедрение целевой модели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пространстве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района</w:t>
            </w:r>
            <w:r w:rsidRPr="00072CBA">
              <w:rPr>
                <w:sz w:val="24"/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5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Ознакомление с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нормативными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 w:right="4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документами РФ,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РД, МО, опытом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</w:t>
            </w:r>
          </w:p>
        </w:tc>
      </w:tr>
      <w:tr w:rsidR="00072CBA" w:rsidTr="00FB3CED">
        <w:trPr>
          <w:trHeight w:val="1249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93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Определение и закрепление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муниципальных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кураторов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072CBA" w:rsidRPr="00656196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5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о назначении  </w:t>
            </w:r>
            <w:r w:rsidRPr="00072CBA">
              <w:rPr>
                <w:sz w:val="24"/>
                <w:lang w:val="ru-RU"/>
              </w:rPr>
              <w:t>муниципальн</w:t>
            </w:r>
            <w:r>
              <w:rPr>
                <w:sz w:val="24"/>
                <w:lang w:val="ru-RU"/>
              </w:rPr>
              <w:t xml:space="preserve">ого 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куратор</w:t>
            </w:r>
            <w:r>
              <w:rPr>
                <w:sz w:val="24"/>
                <w:lang w:val="ru-RU"/>
              </w:rPr>
              <w:t>а</w:t>
            </w:r>
          </w:p>
        </w:tc>
      </w:tr>
      <w:tr w:rsidR="00072CBA" w:rsidTr="00656196">
        <w:trPr>
          <w:trHeight w:val="2060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Разработка,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обсуждение,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  <w:p w:rsidR="00072CBA" w:rsidRPr="00072CBA" w:rsidRDefault="00072CBA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педагогических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работников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МР «Каякентский район»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Октябрь-ноябрь 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4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Модель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пространстве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МР «Каякентский район»</w:t>
            </w:r>
          </w:p>
        </w:tc>
      </w:tr>
      <w:tr w:rsidR="00072CBA" w:rsidTr="00656196">
        <w:trPr>
          <w:trHeight w:val="573"/>
        </w:trPr>
        <w:tc>
          <w:tcPr>
            <w:tcW w:w="850" w:type="dxa"/>
            <w:shd w:val="clear" w:color="auto" w:fill="F1DBDB"/>
          </w:tcPr>
          <w:p w:rsidR="00072CBA" w:rsidRDefault="00072CBA" w:rsidP="00FB3CE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072CBA" w:rsidRPr="00072CBA" w:rsidRDefault="00072CBA" w:rsidP="00FB3CED">
            <w:pPr>
              <w:pStyle w:val="TableParagraph"/>
              <w:spacing w:before="215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нормативной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регламентирующей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документации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Подготовка, публикация п</w:t>
            </w:r>
            <w:r w:rsidRPr="00072CBA">
              <w:rPr>
                <w:sz w:val="24"/>
                <w:lang w:val="ru-RU"/>
              </w:rPr>
              <w:t>риказа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</w:t>
            </w:r>
            <w:r w:rsidR="00FB3CED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«О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 целевой модели наставничества 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организациях, осуществляющих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образовательную деятельность по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общеобразовательным</w:t>
            </w:r>
            <w:proofErr w:type="gramEnd"/>
            <w:r w:rsidRPr="00072CBA">
              <w:rPr>
                <w:sz w:val="24"/>
                <w:lang w:val="ru-RU"/>
              </w:rPr>
              <w:t>,</w:t>
            </w:r>
          </w:p>
          <w:p w:rsidR="00072CBA" w:rsidRPr="00072CBA" w:rsidRDefault="00072CBA" w:rsidP="00FB3CED">
            <w:pPr>
              <w:pStyle w:val="TableParagraph"/>
              <w:spacing w:before="71"/>
              <w:ind w:left="143" w:right="36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дополнительным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lastRenderedPageBreak/>
              <w:t xml:space="preserve">общеобразовательным </w:t>
            </w:r>
            <w:r w:rsidRPr="00072CBA">
              <w:rPr>
                <w:sz w:val="24"/>
                <w:lang w:val="ru-RU"/>
              </w:rPr>
              <w:t>программам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и программам </w:t>
            </w:r>
            <w:r>
              <w:rPr>
                <w:sz w:val="24"/>
                <w:lang w:val="ru-RU"/>
              </w:rPr>
              <w:t>в МР «Каякентский район»</w:t>
            </w:r>
          </w:p>
        </w:tc>
        <w:tc>
          <w:tcPr>
            <w:tcW w:w="1731" w:type="dxa"/>
          </w:tcPr>
          <w:p w:rsidR="00072CBA" w:rsidRPr="00656196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Октябрь </w:t>
            </w: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 пакета примерных моделей нормативных актов и планирующих</w:t>
            </w:r>
            <w:r w:rsidRPr="00072CB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документов</w:t>
            </w:r>
            <w:r w:rsidRPr="00072CB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образовательных организаций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города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б</w:t>
            </w:r>
            <w:r w:rsidRPr="00072CBA">
              <w:rPr>
                <w:sz w:val="24"/>
                <w:lang w:val="ru-RU"/>
              </w:rPr>
              <w:t>азы макетов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 документов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 организаций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наставничества:</w:t>
            </w:r>
          </w:p>
        </w:tc>
        <w:tc>
          <w:tcPr>
            <w:tcW w:w="1731" w:type="dxa"/>
          </w:tcPr>
          <w:p w:rsidR="00072CBA" w:rsidRPr="00FB3CED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B3CED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7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База макетов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документов</w:t>
            </w:r>
          </w:p>
          <w:p w:rsidR="00072CBA" w:rsidRPr="00072CBA" w:rsidRDefault="00072CBA" w:rsidP="00FB3CED">
            <w:pPr>
              <w:pStyle w:val="TableParagraph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 Модели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71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  <w:r>
              <w:rPr>
                <w:sz w:val="24"/>
              </w:rPr>
              <w:t>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/>
              <w:ind w:right="8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 утверждении плана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и начале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проекта.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утверждении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Положения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наставничестве.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right="49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 назначении куратора 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наставников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Pr="00072CBA">
              <w:rPr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формировании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наставнических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пар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(групп).</w:t>
            </w:r>
          </w:p>
          <w:p w:rsid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</w:rPr>
            </w:pPr>
            <w:r w:rsidRPr="00072CBA">
              <w:rPr>
                <w:sz w:val="24"/>
                <w:lang w:val="ru-RU"/>
              </w:rPr>
              <w:t>О проведении итогового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в рамках реализации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 модели наставничества.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наставничестве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Рассмотрение плана 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731" w:type="dxa"/>
          </w:tcPr>
          <w:p w:rsidR="00072CBA" w:rsidRPr="00072CBA" w:rsidRDefault="00FB3CED" w:rsidP="00FB3CED">
            <w:pPr>
              <w:pStyle w:val="TableParagraph"/>
              <w:spacing w:before="71"/>
              <w:ind w:left="141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</w:t>
            </w:r>
            <w:r w:rsidR="00072CBA">
              <w:rPr>
                <w:sz w:val="24"/>
                <w:lang w:val="ru-RU"/>
              </w:rPr>
              <w:t>брь</w:t>
            </w:r>
            <w:r>
              <w:rPr>
                <w:sz w:val="24"/>
                <w:lang w:val="ru-RU"/>
              </w:rPr>
              <w:t xml:space="preserve"> 2022г.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858"/>
              <w:rPr>
                <w:sz w:val="24"/>
              </w:rPr>
            </w:pPr>
            <w:proofErr w:type="spellStart"/>
            <w:r>
              <w:rPr>
                <w:sz w:val="24"/>
              </w:rPr>
              <w:t>Макеты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072CBA" w:rsidTr="00FB3CED">
        <w:trPr>
          <w:trHeight w:val="386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Обучение</w:t>
            </w:r>
            <w:r w:rsidRPr="00072CB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Наставников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(по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направлениям</w:t>
            </w:r>
            <w:r w:rsidRPr="00072CB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наставничества)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1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Семинар-совещание с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ответственными</w:t>
            </w:r>
            <w:proofErr w:type="gramEnd"/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19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Октябрь 2022г.</w:t>
            </w:r>
          </w:p>
        </w:tc>
        <w:tc>
          <w:tcPr>
            <w:tcW w:w="1532" w:type="dxa"/>
          </w:tcPr>
          <w:p w:rsid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УО,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79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Согласование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действий по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развитию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эффективного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718"/>
              <w:rPr>
                <w:sz w:val="24"/>
                <w:lang w:val="ru-RU"/>
              </w:rPr>
            </w:pPr>
            <w:proofErr w:type="gramStart"/>
            <w:r w:rsidRPr="00072CBA">
              <w:rPr>
                <w:sz w:val="24"/>
                <w:lang w:val="ru-RU"/>
              </w:rPr>
              <w:t>Обучение наставников по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направлениям</w:t>
            </w:r>
            <w:proofErr w:type="gramEnd"/>
            <w:r w:rsidRPr="00072CBA">
              <w:rPr>
                <w:spacing w:val="-1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Ноябрь-декабрь 2022г.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ДИРО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61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Обеспечение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готовности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наставников 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осуществлению наставнической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 банка учебно-методических и технологических материалов для поддержки</w:t>
            </w:r>
            <w:r w:rsidRPr="00072CBA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Оформление итогов и процессов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совместной работы в рамках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кейсы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67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Накопление 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взращивание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эффективного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опыта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6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Публикация результатов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 наставничества,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наставников, кейсов на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сайтах образовательных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072CBA" w:rsidTr="00FB3CED">
        <w:trPr>
          <w:trHeight w:val="472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стимулирования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7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 открытого публичного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для популяризации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</w:p>
          <w:p w:rsidR="00072CBA" w:rsidRDefault="00072CBA" w:rsidP="00FB3CED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награждения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36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Обобщение опыта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ind w:left="141" w:right="3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Привлечение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внимания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</w:t>
            </w:r>
            <w:r w:rsidRPr="00072CB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к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 w:right="12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благородной миссии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системы материальных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 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поощрения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за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конкретные</w:t>
            </w:r>
          </w:p>
          <w:p w:rsidR="00072CBA" w:rsidRPr="00072CBA" w:rsidRDefault="00072CBA" w:rsidP="00FB3CED">
            <w:pPr>
              <w:pStyle w:val="TableParagraph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достижения в работе педагог</w:t>
            </w:r>
            <w:proofErr w:type="gramStart"/>
            <w:r w:rsidRPr="00072CBA">
              <w:rPr>
                <w:sz w:val="24"/>
                <w:lang w:val="ru-RU"/>
              </w:rPr>
              <w:t>а-</w:t>
            </w:r>
            <w:proofErr w:type="gramEnd"/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наставника</w:t>
            </w:r>
          </w:p>
        </w:tc>
        <w:tc>
          <w:tcPr>
            <w:tcW w:w="1731" w:type="dxa"/>
          </w:tcPr>
          <w:p w:rsidR="00072CBA" w:rsidRPr="00656196" w:rsidRDefault="00656196" w:rsidP="00FB3CED">
            <w:pPr>
              <w:pStyle w:val="TableParagraph"/>
              <w:spacing w:before="71"/>
              <w:ind w:left="141" w:right="6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072C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532" w:type="dxa"/>
          </w:tcPr>
          <w:p w:rsidR="00072CBA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Внесение</w:t>
            </w:r>
            <w:r w:rsidRPr="00072CBA">
              <w:rPr>
                <w:spacing w:val="-9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9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систему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критериев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педагогов ОО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качественной</w:t>
            </w:r>
            <w:proofErr w:type="gramEnd"/>
          </w:p>
          <w:p w:rsidR="00072CBA" w:rsidRDefault="00072CBA" w:rsidP="00FB3CED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</w:tr>
      <w:tr w:rsidR="00FB3CED" w:rsidTr="00FB3CED">
        <w:trPr>
          <w:trHeight w:val="516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FB3CED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Мониторинг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поддержки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развития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Анализ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данных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мониторинга</w:t>
            </w:r>
          </w:p>
          <w:p w:rsidR="00FB3CED" w:rsidRPr="00072CBA" w:rsidRDefault="00FB3CED" w:rsidP="00FB3CED">
            <w:pPr>
              <w:pStyle w:val="TableParagraph"/>
              <w:spacing w:before="1"/>
              <w:ind w:left="143" w:righ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эффективности</w:t>
            </w:r>
            <w:r w:rsidRPr="00072CBA">
              <w:rPr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3"/>
              <w:ind w:left="141" w:right="113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</w:t>
            </w:r>
          </w:p>
          <w:p w:rsidR="00FB3CED" w:rsidRPr="00FB3CED" w:rsidRDefault="00FB3CED" w:rsidP="00FB3CED">
            <w:pPr>
              <w:pStyle w:val="TableParagraph"/>
              <w:spacing w:before="73"/>
              <w:ind w:left="141" w:right="498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3"/>
              <w:ind w:left="141" w:right="15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Данные о состоянии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FB3CED" w:rsidRPr="00072CBA" w:rsidRDefault="00FB3CED" w:rsidP="00FB3CED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2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Ежегодный аналитический доклад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 развитии наставничества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 пространстве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МР «Каякетский район»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1"/>
              <w:ind w:left="141" w:right="20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Аналитические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материалы, прогноз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следующего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этапа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FB3CED" w:rsidRDefault="00FB3CED" w:rsidP="00FB3CED">
            <w:pPr>
              <w:pStyle w:val="TableParagraph"/>
              <w:spacing w:before="71"/>
              <w:ind w:left="143" w:right="68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долгосрочного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Default="00656196" w:rsidP="00FB3CED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proofErr w:type="spellStart"/>
            <w:r w:rsidR="00FB3CED">
              <w:rPr>
                <w:sz w:val="24"/>
              </w:rPr>
              <w:t>аза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FB3CED">
              <w:rPr>
                <w:spacing w:val="-57"/>
                <w:sz w:val="24"/>
              </w:rPr>
              <w:t xml:space="preserve"> </w:t>
            </w:r>
            <w:proofErr w:type="spellStart"/>
            <w:r w:rsidR="00FB3CED">
              <w:rPr>
                <w:sz w:val="24"/>
              </w:rPr>
              <w:t>наставников</w:t>
            </w:r>
            <w:proofErr w:type="spellEnd"/>
          </w:p>
        </w:tc>
      </w:tr>
      <w:tr w:rsidR="00FB3CED" w:rsidTr="00FB3CED">
        <w:trPr>
          <w:trHeight w:val="450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региональной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Школы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в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образовании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 w:right="35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Изучение лучших 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Республики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Дагестан, </w:t>
            </w:r>
            <w:r>
              <w:rPr>
                <w:sz w:val="24"/>
                <w:lang w:val="ru-RU"/>
              </w:rPr>
              <w:t xml:space="preserve">МР «Каякентский район», </w:t>
            </w:r>
            <w:r w:rsidRPr="00072CBA">
              <w:rPr>
                <w:sz w:val="24"/>
                <w:lang w:val="ru-RU"/>
              </w:rPr>
              <w:t>обучение,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консультационная помощь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образовательным организациям в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 осуществления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ДИРО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7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Школа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как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форма и механизм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развития лучших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взаимообучения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образования</w:t>
            </w:r>
          </w:p>
        </w:tc>
      </w:tr>
      <w:tr w:rsidR="00FB3CED" w:rsidTr="00FB3CED">
        <w:trPr>
          <w:trHeight w:val="391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электронной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площадки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«Школа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наставничества»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13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запуск электронной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площадки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«Школа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наставничества»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на официальных сайтах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right="537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Декабрь-январь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right="537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-2023гг.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Электронная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взаимодействия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FB3CED" w:rsidRPr="00072CBA" w:rsidRDefault="00FB3CED" w:rsidP="0034201C">
            <w:pPr>
              <w:pStyle w:val="TableParagraph"/>
              <w:spacing w:before="71"/>
              <w:ind w:left="143" w:right="89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Размещение информации 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 Целевой 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наставничества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на</w:t>
            </w:r>
            <w:proofErr w:type="gramEnd"/>
          </w:p>
          <w:p w:rsidR="00FB3CED" w:rsidRPr="00072CBA" w:rsidRDefault="00FB3CED" w:rsidP="00FB3CED">
            <w:pPr>
              <w:pStyle w:val="TableParagraph"/>
              <w:ind w:left="143" w:right="30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информационных </w:t>
            </w:r>
            <w:proofErr w:type="gramStart"/>
            <w:r w:rsidRPr="00072CBA">
              <w:rPr>
                <w:sz w:val="24"/>
                <w:lang w:val="ru-RU"/>
              </w:rPr>
              <w:t>ресурсах</w:t>
            </w:r>
            <w:proofErr w:type="gramEnd"/>
            <w:r w:rsidRPr="00072CB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lastRenderedPageBreak/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3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Информирование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педагогического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сообщества,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общественности </w:t>
            </w:r>
            <w:proofErr w:type="gramStart"/>
            <w:r w:rsidRPr="00072CBA">
              <w:rPr>
                <w:sz w:val="24"/>
                <w:lang w:val="ru-RU"/>
              </w:rPr>
              <w:t>о</w:t>
            </w:r>
            <w:proofErr w:type="gramEnd"/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FB3CED" w:rsidRPr="00072CBA" w:rsidRDefault="00FB3CED" w:rsidP="0034201C">
            <w:pPr>
              <w:pStyle w:val="TableParagraph"/>
              <w:ind w:left="141" w:right="2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 в ОО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ее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результатах</w:t>
            </w:r>
          </w:p>
        </w:tc>
      </w:tr>
    </w:tbl>
    <w:p w:rsidR="00072CBA" w:rsidRDefault="00FB3CED" w:rsidP="00072CBA">
      <w:pPr>
        <w:rPr>
          <w:sz w:val="24"/>
        </w:rPr>
        <w:sectPr w:rsidR="00072CBA" w:rsidSect="00FB3CED">
          <w:headerReference w:type="default" r:id="rId7"/>
          <w:footerReference w:type="default" r:id="rId8"/>
          <w:pgSz w:w="11910" w:h="16840"/>
          <w:pgMar w:top="426" w:right="40" w:bottom="280" w:left="740" w:header="0" w:footer="0" w:gutter="0"/>
          <w:cols w:space="720"/>
        </w:sectPr>
      </w:pPr>
      <w:r>
        <w:rPr>
          <w:sz w:val="24"/>
        </w:rPr>
        <w:lastRenderedPageBreak/>
        <w:br w:type="textWrapping" w:clear="all"/>
      </w:r>
    </w:p>
    <w:p w:rsidR="00072CBA" w:rsidRDefault="00072CBA" w:rsidP="00072CBA">
      <w:pPr>
        <w:pStyle w:val="a6"/>
        <w:spacing w:before="1"/>
        <w:ind w:left="0"/>
        <w:rPr>
          <w:b/>
          <w:sz w:val="21"/>
        </w:rPr>
      </w:pPr>
    </w:p>
    <w:sectPr w:rsidR="00072CBA" w:rsidSect="0044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C8F" w:rsidRDefault="00777C8F">
      <w:pPr>
        <w:spacing w:after="0" w:line="240" w:lineRule="auto"/>
      </w:pPr>
      <w:r>
        <w:separator/>
      </w:r>
    </w:p>
  </w:endnote>
  <w:endnote w:type="continuationSeparator" w:id="0">
    <w:p w:rsidR="00777C8F" w:rsidRDefault="0077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032307"/>
      <w:docPartObj>
        <w:docPartGallery w:val="Page Numbers (Bottom of Page)"/>
        <w:docPartUnique/>
      </w:docPartObj>
    </w:sdtPr>
    <w:sdtContent>
      <w:p w:rsidR="00656196" w:rsidRDefault="00F17A17">
        <w:pPr>
          <w:pStyle w:val="aa"/>
          <w:jc w:val="center"/>
        </w:pPr>
        <w:r>
          <w:fldChar w:fldCharType="begin"/>
        </w:r>
        <w:r w:rsidR="00656196">
          <w:instrText>PAGE   \* MERGEFORMAT</w:instrText>
        </w:r>
        <w:r>
          <w:fldChar w:fldCharType="separate"/>
        </w:r>
        <w:r w:rsidR="006B3AD2">
          <w:rPr>
            <w:noProof/>
          </w:rPr>
          <w:t>1</w:t>
        </w:r>
        <w:r>
          <w:fldChar w:fldCharType="end"/>
        </w:r>
      </w:p>
    </w:sdtContent>
  </w:sdt>
  <w:p w:rsidR="00656196" w:rsidRDefault="0065619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C8F" w:rsidRDefault="00777C8F">
      <w:pPr>
        <w:spacing w:after="0" w:line="240" w:lineRule="auto"/>
      </w:pPr>
      <w:r>
        <w:separator/>
      </w:r>
    </w:p>
  </w:footnote>
  <w:footnote w:type="continuationSeparator" w:id="0">
    <w:p w:rsidR="00777C8F" w:rsidRDefault="0077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EC" w:rsidRDefault="00777C8F">
    <w:pPr>
      <w:pStyle w:val="a6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80812"/>
    <w:rsid w:val="00072CBA"/>
    <w:rsid w:val="00137027"/>
    <w:rsid w:val="003D6ED2"/>
    <w:rsid w:val="00443A67"/>
    <w:rsid w:val="00457F52"/>
    <w:rsid w:val="00656196"/>
    <w:rsid w:val="0066038C"/>
    <w:rsid w:val="006B3AD2"/>
    <w:rsid w:val="006C46A3"/>
    <w:rsid w:val="00777C8F"/>
    <w:rsid w:val="007D29C2"/>
    <w:rsid w:val="00853E5B"/>
    <w:rsid w:val="0094409F"/>
    <w:rsid w:val="009C1FD4"/>
    <w:rsid w:val="00B03472"/>
    <w:rsid w:val="00B80812"/>
    <w:rsid w:val="00CC73EA"/>
    <w:rsid w:val="00CF76FB"/>
    <w:rsid w:val="00D00AD5"/>
    <w:rsid w:val="00F17A17"/>
    <w:rsid w:val="00FB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3472"/>
  </w:style>
  <w:style w:type="character" w:customStyle="1" w:styleId="c1">
    <w:name w:val="c1"/>
    <w:basedOn w:val="a0"/>
    <w:rsid w:val="00B03472"/>
  </w:style>
  <w:style w:type="character" w:customStyle="1" w:styleId="c3">
    <w:name w:val="c3"/>
    <w:basedOn w:val="a0"/>
    <w:rsid w:val="00B03472"/>
  </w:style>
  <w:style w:type="character" w:customStyle="1" w:styleId="c5">
    <w:name w:val="c5"/>
    <w:basedOn w:val="a0"/>
    <w:rsid w:val="00B03472"/>
  </w:style>
  <w:style w:type="character" w:customStyle="1" w:styleId="mr-2">
    <w:name w:val="mr-2"/>
    <w:basedOn w:val="a0"/>
    <w:rsid w:val="00B03472"/>
  </w:style>
  <w:style w:type="paragraph" w:styleId="a3">
    <w:name w:val="Normal (Web)"/>
    <w:basedOn w:val="a"/>
    <w:uiPriority w:val="99"/>
    <w:semiHidden/>
    <w:unhideWhenUsed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72"/>
    <w:rPr>
      <w:b/>
      <w:bCs/>
    </w:rPr>
  </w:style>
  <w:style w:type="character" w:styleId="a5">
    <w:name w:val="Emphasis"/>
    <w:basedOn w:val="a0"/>
    <w:uiPriority w:val="20"/>
    <w:qFormat/>
    <w:rsid w:val="00B03472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72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72CBA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72CB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6196"/>
  </w:style>
  <w:style w:type="paragraph" w:styleId="aa">
    <w:name w:val="footer"/>
    <w:basedOn w:val="a"/>
    <w:link w:val="ab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6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77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3741214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573207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60981709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265568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91082726">
                  <w:marLeft w:val="454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586350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YANTAR</cp:lastModifiedBy>
  <cp:revision>2</cp:revision>
  <cp:lastPrinted>2022-12-12T05:31:00Z</cp:lastPrinted>
  <dcterms:created xsi:type="dcterms:W3CDTF">2023-01-26T05:37:00Z</dcterms:created>
  <dcterms:modified xsi:type="dcterms:W3CDTF">2023-01-26T05:37:00Z</dcterms:modified>
</cp:coreProperties>
</file>