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Default Extension="jpeg" ContentType="image/jpeg"/>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Default Extension="emf" ContentType="image/x-emf"/>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45AC" w:rsidRDefault="002845AC" w:rsidP="002845AC">
      <w:pPr>
        <w:jc w:val="both"/>
      </w:pPr>
      <w:r>
        <w:rPr>
          <w:noProof/>
        </w:rPr>
        <w:drawing>
          <wp:inline distT="0" distB="0" distL="0" distR="0">
            <wp:extent cx="6798822" cy="8909825"/>
            <wp:effectExtent l="19050" t="0" r="2028" b="0"/>
            <wp:docPr id="2" name="Рисунок 5" descr="C:\Users\YANTAR\Desktop\Химия 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NTAR\Desktop\Химия 8-9.png"/>
                    <pic:cNvPicPr>
                      <a:picLocks noChangeAspect="1" noChangeArrowheads="1"/>
                    </pic:cNvPicPr>
                  </pic:nvPicPr>
                  <pic:blipFill>
                    <a:blip r:embed="rId8" cstate="print"/>
                    <a:srcRect/>
                    <a:stretch>
                      <a:fillRect/>
                    </a:stretch>
                  </pic:blipFill>
                  <pic:spPr bwMode="auto">
                    <a:xfrm>
                      <a:off x="0" y="0"/>
                      <a:ext cx="6794898" cy="8904682"/>
                    </a:xfrm>
                    <a:prstGeom prst="rect">
                      <a:avLst/>
                    </a:prstGeom>
                    <a:noFill/>
                    <a:ln w="9525">
                      <a:noFill/>
                      <a:miter lim="800000"/>
                      <a:headEnd/>
                      <a:tailEnd/>
                    </a:ln>
                  </pic:spPr>
                </pic:pic>
              </a:graphicData>
            </a:graphic>
          </wp:inline>
        </w:drawing>
      </w:r>
    </w:p>
    <w:p w:rsidR="002845AC" w:rsidRDefault="002845AC" w:rsidP="005566F2">
      <w:pPr>
        <w:ind w:left="567" w:firstLine="709"/>
        <w:jc w:val="both"/>
      </w:pPr>
    </w:p>
    <w:p w:rsidR="002845AC" w:rsidRDefault="002845AC" w:rsidP="005566F2">
      <w:pPr>
        <w:ind w:left="567" w:firstLine="709"/>
        <w:jc w:val="both"/>
      </w:pPr>
    </w:p>
    <w:p w:rsidR="002845AC" w:rsidRDefault="002845AC" w:rsidP="005566F2">
      <w:pPr>
        <w:ind w:left="567" w:firstLine="709"/>
        <w:jc w:val="both"/>
      </w:pPr>
    </w:p>
    <w:p w:rsidR="002845AC" w:rsidRDefault="002845AC" w:rsidP="005566F2">
      <w:pPr>
        <w:ind w:left="567" w:firstLine="709"/>
        <w:jc w:val="both"/>
      </w:pPr>
    </w:p>
    <w:p w:rsidR="002845AC" w:rsidRDefault="002845AC" w:rsidP="005566F2">
      <w:pPr>
        <w:ind w:left="567" w:firstLine="709"/>
        <w:jc w:val="both"/>
      </w:pPr>
    </w:p>
    <w:p w:rsidR="002845AC" w:rsidRDefault="002845AC" w:rsidP="005566F2">
      <w:pPr>
        <w:ind w:left="567" w:firstLine="709"/>
        <w:jc w:val="both"/>
      </w:pPr>
    </w:p>
    <w:p w:rsidR="002845AC" w:rsidRDefault="002845AC" w:rsidP="005566F2">
      <w:pPr>
        <w:ind w:left="567" w:firstLine="709"/>
        <w:jc w:val="both"/>
      </w:pPr>
    </w:p>
    <w:p w:rsidR="00917E4B" w:rsidRPr="00890954" w:rsidRDefault="00917E4B" w:rsidP="005566F2">
      <w:pPr>
        <w:ind w:left="567" w:firstLine="709"/>
        <w:jc w:val="both"/>
      </w:pPr>
      <w:r w:rsidRPr="00890954">
        <w:t>Для изучения предмета «Химия» на этапе основного общего образования отводится 140 часов:</w:t>
      </w:r>
    </w:p>
    <w:p w:rsidR="00917E4B" w:rsidRPr="00890954" w:rsidRDefault="00917E4B" w:rsidP="005566F2">
      <w:pPr>
        <w:ind w:left="567" w:firstLine="709"/>
        <w:jc w:val="both"/>
      </w:pPr>
      <w:r w:rsidRPr="00890954">
        <w:t>8 класс ―70 часов; 9 класс ―70 часов.</w:t>
      </w:r>
    </w:p>
    <w:p w:rsidR="00917E4B" w:rsidRPr="00890954" w:rsidRDefault="00917E4B" w:rsidP="005566F2">
      <w:pPr>
        <w:ind w:left="567" w:firstLine="709"/>
        <w:jc w:val="both"/>
      </w:pPr>
      <w:r w:rsidRPr="00890954">
        <w:t>Данная образовательная программа обеспечивает усвоение учащимися важнейших химических законов, теорий и понятий; формирует представление о роли химии в окружающем мире и жизни человека. При этом основное внимание уделяется сущности химических реакций и методам их осуществления.</w:t>
      </w:r>
    </w:p>
    <w:p w:rsidR="00890954" w:rsidRPr="00890954" w:rsidRDefault="00917E4B" w:rsidP="005566F2">
      <w:pPr>
        <w:ind w:left="567" w:firstLine="709"/>
        <w:jc w:val="both"/>
      </w:pPr>
      <w:r w:rsidRPr="00890954">
        <w:t>Одним из основных принципов построения программы является принцип доступности. Экспериментальные данные, полученные учащимися при выполнении количественных опытов, позволяют учащимся самостоятельно делать выводы, выявлять закономерности. Подходы, заложенные в содержание программы курса, создают необходимые условия для системного усвоения учащимися основ науки, для обеспечения развивающего и воспитывающего воздействия обучения на личность учащегося. Формируемые знания должны стать основой системы убеждений школьника, центральным ядром его научного мировоззрения.</w:t>
      </w:r>
      <w:r>
        <w:t xml:space="preserve"> </w:t>
      </w:r>
      <w:r w:rsidR="00890954" w:rsidRPr="00890954">
        <w:t>На базе центра «Точка роста» обеспечивается реализация образовательных программ естественно-научной и технологической направленностей, разработанных в соответствии с требованиями законодательства в сфере образования и с учётом рекомендаций Федерального оператора учебного предмета «Химия».</w:t>
      </w:r>
    </w:p>
    <w:p w:rsidR="00890954" w:rsidRPr="00890954" w:rsidRDefault="00890954" w:rsidP="005566F2">
      <w:pPr>
        <w:ind w:left="567" w:firstLine="708"/>
        <w:jc w:val="both"/>
      </w:pPr>
      <w:r w:rsidRPr="00890954">
        <w:t>Образовательная программа позволяет интегрировать реализуемые подходы, структуру и содержание при организации обучения химии в 8―9 классах, выстроенном на базе любого из доступных учебно-методических комплексов (УМК).</w:t>
      </w:r>
    </w:p>
    <w:p w:rsidR="00890954" w:rsidRPr="00890954" w:rsidRDefault="00890954" w:rsidP="005566F2">
      <w:pPr>
        <w:ind w:left="567"/>
        <w:jc w:val="both"/>
      </w:pPr>
      <w:r w:rsidRPr="00890954">
        <w:t>Использование оборудования «Точка роста» при реализации данной ОП позволяет создать условия:</w:t>
      </w:r>
    </w:p>
    <w:p w:rsidR="00890954" w:rsidRPr="00890954" w:rsidRDefault="00890954" w:rsidP="005566F2">
      <w:pPr>
        <w:numPr>
          <w:ilvl w:val="0"/>
          <w:numId w:val="188"/>
        </w:numPr>
        <w:ind w:left="567" w:firstLine="426"/>
      </w:pPr>
      <w:r w:rsidRPr="00890954">
        <w:t>для расширения содержания школьного химического образования;</w:t>
      </w:r>
    </w:p>
    <w:p w:rsidR="00890954" w:rsidRPr="00890954" w:rsidRDefault="00890954" w:rsidP="005566F2">
      <w:pPr>
        <w:numPr>
          <w:ilvl w:val="0"/>
          <w:numId w:val="188"/>
        </w:numPr>
        <w:ind w:left="567" w:firstLine="426"/>
      </w:pPr>
      <w:r w:rsidRPr="00890954">
        <w:t>для повышения познавательной активности обучающихся в естественно-научной области;</w:t>
      </w:r>
    </w:p>
    <w:p w:rsidR="00890954" w:rsidRPr="00890954" w:rsidRDefault="00890954" w:rsidP="005566F2">
      <w:pPr>
        <w:numPr>
          <w:ilvl w:val="0"/>
          <w:numId w:val="188"/>
        </w:numPr>
        <w:ind w:left="567" w:firstLine="426"/>
      </w:pPr>
      <w:r w:rsidRPr="00890954">
        <w:t>для развития личности ребёнка в процессе обучения химии, его способностей, формирования и удовлетворения социально значимых интересов и потребностей;</w:t>
      </w:r>
    </w:p>
    <w:p w:rsidR="00890954" w:rsidRPr="00890954" w:rsidRDefault="00890954" w:rsidP="005566F2">
      <w:pPr>
        <w:numPr>
          <w:ilvl w:val="0"/>
          <w:numId w:val="188"/>
        </w:numPr>
        <w:ind w:left="567" w:firstLine="426"/>
      </w:pPr>
      <w:r w:rsidRPr="00890954">
        <w:t>для работы с одарёнными школьниками, организации их развития в различных областях образовательной, творческой деятельности.</w:t>
      </w:r>
    </w:p>
    <w:p w:rsidR="00917E4B" w:rsidRPr="00917E4B" w:rsidRDefault="00917E4B" w:rsidP="005566F2">
      <w:pPr>
        <w:ind w:left="567"/>
      </w:pPr>
      <w:r w:rsidRPr="00917E4B">
        <w:t>Введение</w:t>
      </w:r>
    </w:p>
    <w:p w:rsidR="00917E4B" w:rsidRPr="00917E4B" w:rsidRDefault="00917E4B" w:rsidP="005566F2">
      <w:pPr>
        <w:ind w:left="567" w:firstLine="709"/>
        <w:jc w:val="both"/>
      </w:pPr>
      <w:r w:rsidRPr="00917E4B">
        <w:t xml:space="preserve">В обучении химии большое значение имеет эксперимент. Анализируя результаты проведённых опытов, учащиеся убеждаются в том, что те или иные теоретические представления соответствуют или противоречат реальности. Только осуществляя химический эксперимент можно проверить достоверность прогнозов, сделанных на основании теории. В процессе экспериментальной работы учащиеся приобретают опыт познания реальности, являющийся важным этапом формирования у них убеждений, которые, в свою очередь, составляют основу научного мировоззрения. Реализация указанных целей возможна при оснащении школьного кабинета химии современными приборами и оборудованием. В рамках национального проекта «Образование» это стало возможным благодаря созданию в общеобразовательных организациях, расположенных в сельской местности и малых городах, центров образования естественно-научной и </w:t>
      </w:r>
      <w:r w:rsidRPr="00917E4B">
        <w:lastRenderedPageBreak/>
        <w:t>технологической направленностей «Точки роста». Внедрение этого оборудования позволит качественно изменить процесс обучения химии. Количественные эксперименты позволят получать достоверную информацию о протекании тех или иных химических процессах, о свойствах веществ. На основе полученных экспериментальных данных обучаемые смогут самостоятельно делать выводы, обобщать результаты, выявлять закономерности, что однозначно будет способствовать повышению мотивации обучения школьников.</w:t>
      </w:r>
    </w:p>
    <w:p w:rsidR="00917E4B" w:rsidRPr="00917E4B" w:rsidRDefault="00917E4B" w:rsidP="005566F2">
      <w:pPr>
        <w:ind w:left="567" w:firstLine="709"/>
        <w:jc w:val="both"/>
      </w:pPr>
      <w:r w:rsidRPr="00917E4B">
        <w:t>Центры образования естественно-научной направленности «Точка роста» созданы с целью развития у обучающихся естественно-научной, математической, информационной грамотности, формирования критического и креативного мышления, совершенствования навыков естественно-научной направленности, а также для практической отработки учебного материала по учебным предметам «Физика», «Химия», «Биология»</w:t>
      </w:r>
      <w:proofErr w:type="gramStart"/>
      <w:r w:rsidRPr="00917E4B">
        <w:t xml:space="preserve"> .</w:t>
      </w:r>
      <w:proofErr w:type="gramEnd"/>
    </w:p>
    <w:p w:rsidR="00917E4B" w:rsidRPr="00917E4B" w:rsidRDefault="00917E4B" w:rsidP="005566F2">
      <w:pPr>
        <w:ind w:left="567"/>
      </w:pPr>
    </w:p>
    <w:p w:rsidR="00917E4B" w:rsidRPr="00917E4B" w:rsidRDefault="00917E4B" w:rsidP="005566F2">
      <w:pPr>
        <w:ind w:left="567"/>
        <w:rPr>
          <w:b/>
          <w:bCs/>
        </w:rPr>
      </w:pPr>
      <w:r w:rsidRPr="00917E4B">
        <w:rPr>
          <w:b/>
          <w:bCs/>
        </w:rPr>
        <w:t>Цель и задачи</w:t>
      </w:r>
    </w:p>
    <w:p w:rsidR="00917E4B" w:rsidRPr="00917E4B" w:rsidRDefault="00917E4B" w:rsidP="005566F2">
      <w:pPr>
        <w:numPr>
          <w:ilvl w:val="0"/>
          <w:numId w:val="190"/>
        </w:numPr>
        <w:ind w:left="567" w:firstLine="426"/>
        <w:jc w:val="both"/>
      </w:pPr>
      <w:r w:rsidRPr="00917E4B">
        <w:t>Реализация основных общеобразовательных программ по учебным предметам естественно-научной направленности, в том числе в рамках внеурочной деятельно сти обучающихся;</w:t>
      </w:r>
    </w:p>
    <w:p w:rsidR="00917E4B" w:rsidRPr="00917E4B" w:rsidRDefault="00917E4B" w:rsidP="005566F2">
      <w:pPr>
        <w:numPr>
          <w:ilvl w:val="0"/>
          <w:numId w:val="190"/>
        </w:numPr>
        <w:ind w:left="567" w:firstLine="426"/>
        <w:jc w:val="both"/>
      </w:pPr>
      <w:r w:rsidRPr="00917E4B">
        <w:t>разработка и реализация разноуровневых дополнительных общеобразовательных программ естественно-научной направленности, а также иных программ, в том числе в каникулярный период;</w:t>
      </w:r>
    </w:p>
    <w:p w:rsidR="00917E4B" w:rsidRPr="00917E4B" w:rsidRDefault="00917E4B" w:rsidP="005566F2">
      <w:pPr>
        <w:numPr>
          <w:ilvl w:val="0"/>
          <w:numId w:val="190"/>
        </w:numPr>
        <w:ind w:left="567" w:firstLine="426"/>
        <w:jc w:val="both"/>
      </w:pPr>
      <w:r w:rsidRPr="00917E4B">
        <w:t>вовлечение учащихся и педагогических работников в проектную деятельность;</w:t>
      </w:r>
    </w:p>
    <w:p w:rsidR="00917E4B" w:rsidRPr="00917E4B" w:rsidRDefault="00917E4B" w:rsidP="005566F2">
      <w:pPr>
        <w:numPr>
          <w:ilvl w:val="0"/>
          <w:numId w:val="190"/>
        </w:numPr>
        <w:ind w:left="567" w:firstLine="426"/>
        <w:jc w:val="both"/>
      </w:pPr>
      <w:r w:rsidRPr="00917E4B">
        <w:t>организация внеучебной деятельности в каникулярный период, разработка и реализация соответствующих образовательных программ, в том числе для лагерей, организованных образовательными организациями в каникулярный период;</w:t>
      </w:r>
    </w:p>
    <w:p w:rsidR="00917E4B" w:rsidRPr="00917E4B" w:rsidRDefault="00917E4B" w:rsidP="005566F2">
      <w:pPr>
        <w:numPr>
          <w:ilvl w:val="0"/>
          <w:numId w:val="190"/>
        </w:numPr>
        <w:ind w:left="567" w:firstLine="426"/>
        <w:jc w:val="both"/>
      </w:pPr>
      <w:r w:rsidRPr="00917E4B">
        <w:t>повышение профессионального мастерства педагогических работников центра, реализующих основные и дополнительные общеобразовательные программы;</w:t>
      </w:r>
    </w:p>
    <w:p w:rsidR="00917E4B" w:rsidRPr="00917E4B" w:rsidRDefault="00917E4B" w:rsidP="005566F2">
      <w:pPr>
        <w:ind w:left="567"/>
        <w:jc w:val="both"/>
      </w:pPr>
      <w:r w:rsidRPr="00917E4B">
        <w:t>Создание центра «Точка роста» предполагает развитие образовательной инфраструктуры общеобразовательной организации, в том числе оснащение общеобразовательной организации:</w:t>
      </w:r>
    </w:p>
    <w:p w:rsidR="00917E4B" w:rsidRPr="00917E4B" w:rsidRDefault="00917E4B" w:rsidP="005566F2">
      <w:pPr>
        <w:numPr>
          <w:ilvl w:val="0"/>
          <w:numId w:val="3"/>
        </w:numPr>
        <w:ind w:left="567" w:firstLine="426"/>
        <w:jc w:val="both"/>
      </w:pPr>
      <w:r w:rsidRPr="00917E4B">
        <w:t>оборудованием, средствами обучения и воспитания для изучения (в том числе экспериментального) предметов, курсов, дисциплин (модулей) естественно-научной направленности при реализации основных общеобразовательных программ и дополнительных общеобразовательных программ, в том числе для расширения содержания учебных предметов «Физика», «Химия», «Биология»;</w:t>
      </w:r>
    </w:p>
    <w:p w:rsidR="00917E4B" w:rsidRPr="00917E4B" w:rsidRDefault="00917E4B" w:rsidP="005566F2">
      <w:pPr>
        <w:numPr>
          <w:ilvl w:val="0"/>
          <w:numId w:val="3"/>
        </w:numPr>
        <w:ind w:left="567" w:firstLine="426"/>
        <w:jc w:val="both"/>
      </w:pPr>
      <w:r w:rsidRPr="00917E4B">
        <w:t>оборудованием, средствами обучения и воспитания для реализации программ дополнительного образования естественно-научной направленности;</w:t>
      </w:r>
    </w:p>
    <w:p w:rsidR="00917E4B" w:rsidRPr="00917E4B" w:rsidRDefault="00917E4B" w:rsidP="005566F2">
      <w:pPr>
        <w:numPr>
          <w:ilvl w:val="0"/>
          <w:numId w:val="3"/>
        </w:numPr>
        <w:ind w:left="567" w:firstLine="426"/>
        <w:jc w:val="both"/>
      </w:pPr>
      <w:r w:rsidRPr="00917E4B">
        <w:t>компьютерным и иным оборудованием.</w:t>
      </w:r>
    </w:p>
    <w:p w:rsidR="00917E4B" w:rsidRPr="00917E4B" w:rsidRDefault="00917E4B" w:rsidP="005566F2">
      <w:pPr>
        <w:ind w:left="567" w:firstLine="709"/>
        <w:jc w:val="both"/>
      </w:pPr>
      <w:r w:rsidRPr="00917E4B">
        <w:t>Профильный комплект оборудования может быть выбран для общеобразовательных организаций, имеющих на момент создания центра «Точка роста» набор средств обучения и воспитания, покрывающий своими функциональными возможностями базовые потребности при изучении учебных предметов «Физика», «Химия» и «Биология»</w:t>
      </w:r>
      <w:proofErr w:type="gramStart"/>
      <w:r w:rsidRPr="00917E4B">
        <w:t xml:space="preserve"> .</w:t>
      </w:r>
      <w:proofErr w:type="gramEnd"/>
    </w:p>
    <w:p w:rsidR="00917E4B" w:rsidRPr="00917E4B" w:rsidRDefault="00917E4B" w:rsidP="005566F2">
      <w:pPr>
        <w:ind w:left="567" w:firstLine="709"/>
        <w:jc w:val="both"/>
      </w:pPr>
      <w:r w:rsidRPr="00917E4B">
        <w:t>Перечень, минимально необходимые функциональные и технические требования и минимальное количество оборудования, расходных материалов, средств обучения и воспитания для оснащения центров «Точка роста», определяются Региональным координатором с учётом Примерного перечня оборудования, расходных материалов, средств обучения и воспитания для создания и обеспечения функционирования центров образования естественно-научной</w:t>
      </w:r>
      <w:r w:rsidR="008239EA">
        <w:t xml:space="preserve"> </w:t>
      </w:r>
      <w:r w:rsidRPr="00917E4B">
        <w:t>направленности «Точка роста» в общеобразовательных организациях, расположенных в сельской местности и малых городах.</w:t>
      </w:r>
    </w:p>
    <w:p w:rsidR="00917E4B" w:rsidRPr="00917E4B" w:rsidRDefault="00917E4B" w:rsidP="005566F2">
      <w:pPr>
        <w:ind w:left="567" w:firstLine="709"/>
        <w:jc w:val="both"/>
      </w:pPr>
      <w:r w:rsidRPr="00917E4B">
        <w:t xml:space="preserve">Профильный комплект оборудования обеспечивает эффективное достижение образовательных результатов обучающимися по программам естественно-научной направленности, возможность углублённого изучения отдельных предметов, в том числе </w:t>
      </w:r>
      <w:r w:rsidRPr="00917E4B">
        <w:lastRenderedPageBreak/>
        <w:t xml:space="preserve">для формирования изобретательского, креативного, критического мышления, развития функциональной грамотности у обучающихся, в том числе естественно-научной и математической. Эксперимент является источником знаний и критерием их истинности в науке. Концепция современного образования подразумевает, что в учебном эксперименте ведущую роль должен занять самостоятельный исследовательский ученический </w:t>
      </w:r>
      <w:r w:rsidR="00062FB9" w:rsidRPr="00917E4B">
        <w:t>эксперимент.</w:t>
      </w:r>
    </w:p>
    <w:p w:rsidR="00917E4B" w:rsidRPr="00917E4B" w:rsidRDefault="00917E4B" w:rsidP="005566F2">
      <w:pPr>
        <w:ind w:left="567" w:firstLine="709"/>
        <w:jc w:val="both"/>
      </w:pPr>
      <w:r w:rsidRPr="00917E4B">
        <w:t>Современные экспериментальные исследования по химии уже трудно представить без использования не только аналоговых, но и цифровых измерительных приборов. В Федеральном Государственном Образовательном Стандарте (ФГОС) прописано, что одним из универсальных учебных действий, приобретаемых учащимися, должно стать умение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w:t>
      </w:r>
    </w:p>
    <w:p w:rsidR="00917E4B" w:rsidRPr="00917E4B" w:rsidRDefault="00917E4B" w:rsidP="005566F2">
      <w:pPr>
        <w:ind w:left="567" w:firstLine="709"/>
        <w:jc w:val="both"/>
      </w:pPr>
      <w:r w:rsidRPr="00917E4B">
        <w:t>Учебный эксперимент по химии, проводимый на традиционном оборудовании, без применения цифровых лабораторий, не может позволить в полной мере решить все задачи в современной школе. Это связано с рядом причин:</w:t>
      </w:r>
    </w:p>
    <w:p w:rsidR="00917E4B" w:rsidRPr="00917E4B" w:rsidRDefault="00917E4B" w:rsidP="005566F2">
      <w:pPr>
        <w:numPr>
          <w:ilvl w:val="0"/>
          <w:numId w:val="3"/>
        </w:numPr>
        <w:ind w:left="567" w:firstLine="426"/>
      </w:pPr>
      <w:r w:rsidRPr="00917E4B">
        <w:t>традиционное школьное оборудование из-за ограничения технических возможностей не позволяет проводить многие количественные исследования;</w:t>
      </w:r>
    </w:p>
    <w:p w:rsidR="00917E4B" w:rsidRPr="00917E4B" w:rsidRDefault="00917E4B" w:rsidP="005566F2">
      <w:pPr>
        <w:numPr>
          <w:ilvl w:val="0"/>
          <w:numId w:val="3"/>
        </w:numPr>
        <w:ind w:left="567" w:firstLine="426"/>
      </w:pPr>
      <w:r w:rsidRPr="00917E4B">
        <w:t>длительность проведения химических исследований не всегда согласуется с длительностью учебных занятий;</w:t>
      </w:r>
    </w:p>
    <w:p w:rsidR="00917E4B" w:rsidRPr="00917E4B" w:rsidRDefault="00917E4B" w:rsidP="005566F2">
      <w:pPr>
        <w:numPr>
          <w:ilvl w:val="0"/>
          <w:numId w:val="3"/>
        </w:numPr>
        <w:ind w:left="567" w:firstLine="426"/>
      </w:pPr>
      <w:r w:rsidRPr="00917E4B">
        <w:t>возможность проведения многих исследований ограничивается требованиями техники безопасности и др.</w:t>
      </w:r>
    </w:p>
    <w:p w:rsidR="00917E4B" w:rsidRPr="00917E4B" w:rsidRDefault="00917E4B" w:rsidP="005566F2">
      <w:pPr>
        <w:ind w:left="567" w:firstLine="709"/>
        <w:jc w:val="both"/>
      </w:pPr>
      <w:r w:rsidRPr="00917E4B">
        <w:t>Цифровая лаборатория полностью меняет методику и содержание экспериментальной деятельности и решает вышеперечисленные проблемы. Широкий спектр датчиков позволяет учащимся знакомиться с параметрами химического эксперимента не только на качественном, но и на количественном уровне. Цифровая лаборатория позволяет вести длительный эксперимент даже в отсутствие экспериментатора, а частота их измерений неподвластна человеческому восприятию.</w:t>
      </w:r>
    </w:p>
    <w:p w:rsidR="00917E4B" w:rsidRPr="00917E4B" w:rsidRDefault="00917E4B" w:rsidP="005566F2">
      <w:pPr>
        <w:ind w:left="567" w:firstLine="709"/>
        <w:jc w:val="both"/>
      </w:pPr>
      <w:r w:rsidRPr="00917E4B">
        <w:t>В процессе формирования экспериментальных умений ученик обучается представлять информацию об исследовании в четырёх видах:</w:t>
      </w:r>
    </w:p>
    <w:p w:rsidR="00917E4B" w:rsidRPr="00917E4B" w:rsidRDefault="00917E4B" w:rsidP="005566F2">
      <w:pPr>
        <w:numPr>
          <w:ilvl w:val="0"/>
          <w:numId w:val="3"/>
        </w:numPr>
        <w:ind w:left="567" w:firstLine="426"/>
      </w:pPr>
      <w:r w:rsidRPr="00917E4B">
        <w:t>в вербальном: описывать эксперимент, создавать словесную модель эксперимента, фиксировать внимание на измеряемых величинах, терминологии;</w:t>
      </w:r>
    </w:p>
    <w:p w:rsidR="00917E4B" w:rsidRPr="00917E4B" w:rsidRDefault="00917E4B" w:rsidP="005566F2">
      <w:pPr>
        <w:numPr>
          <w:ilvl w:val="0"/>
          <w:numId w:val="3"/>
        </w:numPr>
        <w:ind w:left="567" w:firstLine="426"/>
      </w:pPr>
      <w:r w:rsidRPr="00917E4B">
        <w:t>в табличном: заполнять таблицы данных, лежащих в основе построения графиков (при этом у учащихся возникает первичное представление о масштабах величин);</w:t>
      </w:r>
    </w:p>
    <w:p w:rsidR="00917E4B" w:rsidRPr="00917E4B" w:rsidRDefault="00917E4B" w:rsidP="005566F2">
      <w:pPr>
        <w:numPr>
          <w:ilvl w:val="1"/>
          <w:numId w:val="3"/>
        </w:numPr>
        <w:ind w:left="567" w:firstLine="426"/>
      </w:pPr>
      <w:bookmarkStart w:id="0" w:name="_bookmark2"/>
      <w:bookmarkEnd w:id="0"/>
      <w:r w:rsidRPr="00917E4B">
        <w:t>в графическом: строить графики по табличным данным, что даёт возможность перехода к выдвижению гипотез о характере зависимости между величинами (при этом учитель показывает преимущество в визуализации зависимостей между величинами, наглядность и многомерность); в виде математических уравнений: давать математическое описание взаимосвязи величин, математическое обобщение.</w:t>
      </w:r>
    </w:p>
    <w:p w:rsidR="00917E4B" w:rsidRPr="00917E4B" w:rsidRDefault="00917E4B" w:rsidP="005566F2">
      <w:pPr>
        <w:ind w:left="567" w:firstLine="709"/>
        <w:jc w:val="both"/>
      </w:pPr>
      <w:r w:rsidRPr="00917E4B">
        <w:t>Переход от каждого этапа представления информации занимает довольно большой промежуток времени. В 7―8 классах этот процесс необходим, но в старших классах можно было бы это время потратить на решение более важных задач. В этом плане цифровые лаборатории существенно экономят время. Это время можно потратить согласно ФГОС на формирование исследовательских умений учащихся, которые выражаются в следующих действиях:</w:t>
      </w:r>
    </w:p>
    <w:p w:rsidR="00917E4B" w:rsidRPr="00917E4B" w:rsidRDefault="00917E4B" w:rsidP="005566F2">
      <w:pPr>
        <w:numPr>
          <w:ilvl w:val="1"/>
          <w:numId w:val="3"/>
        </w:numPr>
        <w:ind w:left="567" w:hanging="426"/>
      </w:pPr>
      <w:r w:rsidRPr="00917E4B">
        <w:t>определение проблемы;</w:t>
      </w:r>
    </w:p>
    <w:p w:rsidR="00917E4B" w:rsidRPr="00917E4B" w:rsidRDefault="00917E4B" w:rsidP="005566F2">
      <w:pPr>
        <w:numPr>
          <w:ilvl w:val="1"/>
          <w:numId w:val="3"/>
        </w:numPr>
        <w:ind w:left="567" w:hanging="426"/>
      </w:pPr>
      <w:r w:rsidRPr="00917E4B">
        <w:t>постановка исследовательской задачи;</w:t>
      </w:r>
    </w:p>
    <w:p w:rsidR="00917E4B" w:rsidRPr="00917E4B" w:rsidRDefault="00917E4B" w:rsidP="005566F2">
      <w:pPr>
        <w:numPr>
          <w:ilvl w:val="1"/>
          <w:numId w:val="3"/>
        </w:numPr>
        <w:ind w:left="567" w:hanging="426"/>
      </w:pPr>
      <w:r w:rsidRPr="00917E4B">
        <w:t>планирование решения задачи;</w:t>
      </w:r>
    </w:p>
    <w:p w:rsidR="00917E4B" w:rsidRPr="00917E4B" w:rsidRDefault="00917E4B" w:rsidP="005566F2">
      <w:pPr>
        <w:numPr>
          <w:ilvl w:val="1"/>
          <w:numId w:val="3"/>
        </w:numPr>
        <w:ind w:left="567" w:hanging="426"/>
      </w:pPr>
      <w:r w:rsidRPr="00917E4B">
        <w:t>построение моделей;</w:t>
      </w:r>
    </w:p>
    <w:p w:rsidR="00917E4B" w:rsidRPr="00917E4B" w:rsidRDefault="00917E4B" w:rsidP="005566F2">
      <w:pPr>
        <w:numPr>
          <w:ilvl w:val="1"/>
          <w:numId w:val="3"/>
        </w:numPr>
        <w:ind w:left="567" w:hanging="426"/>
      </w:pPr>
      <w:r w:rsidRPr="00917E4B">
        <w:t>выдвижение гипотез;</w:t>
      </w:r>
    </w:p>
    <w:p w:rsidR="00917E4B" w:rsidRPr="00917E4B" w:rsidRDefault="00917E4B" w:rsidP="005566F2">
      <w:pPr>
        <w:numPr>
          <w:ilvl w:val="1"/>
          <w:numId w:val="3"/>
        </w:numPr>
        <w:ind w:left="567" w:hanging="426"/>
      </w:pPr>
      <w:r w:rsidRPr="00917E4B">
        <w:lastRenderedPageBreak/>
        <w:t>экспериментальная проверка гипотез;</w:t>
      </w:r>
    </w:p>
    <w:p w:rsidR="00917E4B" w:rsidRPr="00917E4B" w:rsidRDefault="00917E4B" w:rsidP="005566F2">
      <w:pPr>
        <w:numPr>
          <w:ilvl w:val="1"/>
          <w:numId w:val="3"/>
        </w:numPr>
        <w:ind w:left="567" w:hanging="426"/>
      </w:pPr>
      <w:r w:rsidRPr="00917E4B">
        <w:t>анализ данных экспериментов или наблюдений;</w:t>
      </w:r>
    </w:p>
    <w:p w:rsidR="00917E4B" w:rsidRPr="00917E4B" w:rsidRDefault="00917E4B" w:rsidP="005566F2">
      <w:pPr>
        <w:numPr>
          <w:ilvl w:val="1"/>
          <w:numId w:val="3"/>
        </w:numPr>
        <w:ind w:left="567" w:hanging="426"/>
      </w:pPr>
      <w:r w:rsidRPr="00917E4B">
        <w:t>формулирование выводов.</w:t>
      </w:r>
    </w:p>
    <w:p w:rsidR="00917E4B" w:rsidRPr="00917E4B" w:rsidRDefault="00917E4B" w:rsidP="005566F2">
      <w:pPr>
        <w:ind w:left="567" w:firstLine="709"/>
        <w:jc w:val="both"/>
      </w:pPr>
      <w:r w:rsidRPr="00917E4B">
        <w:t>Последние годы у учащихся наблюдается низкая мотивация изучения естественно-научных дисциплин и как следствие падение качества образования.</w:t>
      </w:r>
    </w:p>
    <w:p w:rsidR="00917E4B" w:rsidRPr="00917E4B" w:rsidRDefault="00917E4B" w:rsidP="005566F2">
      <w:pPr>
        <w:ind w:left="567" w:firstLine="709"/>
        <w:jc w:val="both"/>
      </w:pPr>
      <w:r w:rsidRPr="00917E4B">
        <w:t>Поставляемые в школы современные средства обучения, в рамках проекта «Точка роста» содержат как уже хорошо известное оборудование, так и принципиально новое. Это цифровые лаборатории и датчиковые системы. В основу образовательной программы заложено применение цифровых лабораторий. Тематика предложенных экспериментов, количественных опытов соответствует структуре примерной образовательной программы по химии, содержанию Федерального государственного образовательного стандарта (ФГОС) среднего (полного) общего образования.</w:t>
      </w:r>
    </w:p>
    <w:p w:rsidR="00917E4B" w:rsidRPr="00917E4B" w:rsidRDefault="00917E4B" w:rsidP="005566F2">
      <w:pPr>
        <w:ind w:left="567" w:firstLine="709"/>
        <w:jc w:val="both"/>
      </w:pPr>
      <w:r w:rsidRPr="00917E4B">
        <w:t>Рассмотренные в пособии опыты прошли широкую апробацию. Многолетняя практика использования химических приборов, ЦЛ в школе показала, что современные технические средства обучения нового поколения позволяют добиться высокого уровня усвоения учебного материала, устойчивого роста познавательного интереса школьников, т.е. преодолеть те проблемы, о которых так много говорят, когда речь заходит о современном школьном химическом образовании.</w:t>
      </w:r>
    </w:p>
    <w:p w:rsidR="00917E4B" w:rsidRPr="00917E4B" w:rsidRDefault="00917E4B" w:rsidP="005566F2">
      <w:pPr>
        <w:ind w:left="567" w:firstLine="426"/>
        <w:jc w:val="both"/>
      </w:pPr>
      <w:r w:rsidRPr="00917E4B">
        <w:t>Данное методическое пособие адресовано учителям химии, которые реализуют образовательные программы с использованием оборудования «Точка роста».</w:t>
      </w:r>
    </w:p>
    <w:p w:rsidR="00917E4B" w:rsidRPr="00917E4B" w:rsidRDefault="00917E4B" w:rsidP="005566F2">
      <w:pPr>
        <w:ind w:left="567"/>
      </w:pPr>
    </w:p>
    <w:p w:rsidR="00917E4B" w:rsidRPr="00917E4B" w:rsidRDefault="00917E4B" w:rsidP="005566F2">
      <w:pPr>
        <w:ind w:left="567"/>
        <w:rPr>
          <w:b/>
          <w:bCs/>
        </w:rPr>
      </w:pPr>
      <w:r w:rsidRPr="00917E4B">
        <w:rPr>
          <w:b/>
          <w:bCs/>
        </w:rPr>
        <w:t>Нормативная база</w:t>
      </w:r>
    </w:p>
    <w:p w:rsidR="00917E4B" w:rsidRPr="00917E4B" w:rsidRDefault="00917E4B" w:rsidP="005566F2">
      <w:pPr>
        <w:numPr>
          <w:ilvl w:val="0"/>
          <w:numId w:val="189"/>
        </w:numPr>
        <w:ind w:left="567" w:firstLine="426"/>
        <w:jc w:val="left"/>
      </w:pPr>
      <w:r w:rsidRPr="00917E4B">
        <w:t>Федеральный закон от 29.12.2012 № 273-ФЗ (ред. от 31.07.2020) «Об образовании в Российской Федерации» (с изм. и доп., вступ. в силу с 01.09.2020). — URL:</w:t>
      </w:r>
    </w:p>
    <w:p w:rsidR="00917E4B" w:rsidRPr="00917E4B" w:rsidRDefault="002D5733" w:rsidP="005566F2">
      <w:pPr>
        <w:ind w:left="567" w:firstLine="426"/>
      </w:pPr>
      <w:hyperlink r:id="rId9">
        <w:r w:rsidR="00917E4B" w:rsidRPr="00917E4B">
          <w:rPr>
            <w:rStyle w:val="a6"/>
          </w:rPr>
          <w:t>http://www.consultant.ru/document/cons_doc_LAW_140174</w:t>
        </w:r>
      </w:hyperlink>
      <w:r w:rsidR="00917E4B" w:rsidRPr="00917E4B">
        <w:t xml:space="preserve"> (дата обращения: 28.09.2020)</w:t>
      </w:r>
    </w:p>
    <w:p w:rsidR="00917E4B" w:rsidRPr="00917E4B" w:rsidRDefault="00917E4B" w:rsidP="005566F2">
      <w:pPr>
        <w:numPr>
          <w:ilvl w:val="0"/>
          <w:numId w:val="189"/>
        </w:numPr>
        <w:ind w:left="567" w:firstLine="426"/>
        <w:jc w:val="left"/>
      </w:pPr>
      <w:r w:rsidRPr="00917E4B">
        <w:t>Паспорт национального проекта «Образование» (утв. президиумом Совета при Президенте РФ по стратегическому развитию и национальным проектам, протокол от 24.12.2018 № 16). — URL:</w:t>
      </w:r>
    </w:p>
    <w:p w:rsidR="00917E4B" w:rsidRDefault="00917E4B" w:rsidP="005566F2">
      <w:pPr>
        <w:ind w:left="567" w:firstLine="426"/>
        <w:rPr>
          <w:lang w:val="en-US"/>
        </w:rPr>
      </w:pPr>
      <w:r w:rsidRPr="00917E4B">
        <w:rPr>
          <w:u w:val="single"/>
          <w:lang w:val="en-US"/>
        </w:rPr>
        <w:t xml:space="preserve">https://login.consultant.ru </w:t>
      </w:r>
      <w:proofErr w:type="gramStart"/>
      <w:r w:rsidRPr="00917E4B">
        <w:rPr>
          <w:u w:val="single"/>
          <w:lang w:val="en-US"/>
        </w:rPr>
        <w:t>link ?</w:t>
      </w:r>
      <w:proofErr w:type="gramEnd"/>
      <w:r w:rsidRPr="00917E4B">
        <w:rPr>
          <w:u w:val="single"/>
          <w:lang w:val="en-US"/>
        </w:rPr>
        <w:t xml:space="preserve">req=doc&amp;base=LAW&amp;n=319308&amp;demo=1 </w:t>
      </w:r>
      <w:r w:rsidRPr="00917E4B">
        <w:rPr>
          <w:lang w:val="en-US"/>
        </w:rPr>
        <w:t>(</w:t>
      </w:r>
      <w:r w:rsidRPr="00917E4B">
        <w:t>дата</w:t>
      </w:r>
      <w:r w:rsidRPr="00917E4B">
        <w:rPr>
          <w:lang w:val="en-US"/>
        </w:rPr>
        <w:t xml:space="preserve"> </w:t>
      </w:r>
      <w:r w:rsidRPr="00917E4B">
        <w:t>обращения</w:t>
      </w:r>
      <w:r w:rsidRPr="00917E4B">
        <w:rPr>
          <w:lang w:val="en-US"/>
        </w:rPr>
        <w:t>: 10.03.2021)</w:t>
      </w:r>
    </w:p>
    <w:p w:rsidR="00917E4B" w:rsidRDefault="00917E4B" w:rsidP="005566F2">
      <w:pPr>
        <w:ind w:left="567" w:firstLine="426"/>
      </w:pPr>
      <w:r w:rsidRPr="00917E4B">
        <w:t>Государственная программа Российской Федерации «Развитие образования» (утверждена постановлением Правительства РФ от 26.12.2017 № 1642 (ред. от 22.02.2021)</w:t>
      </w:r>
    </w:p>
    <w:p w:rsidR="00917E4B" w:rsidRPr="00917E4B" w:rsidRDefault="00917E4B" w:rsidP="005566F2">
      <w:pPr>
        <w:pStyle w:val="a3"/>
        <w:numPr>
          <w:ilvl w:val="0"/>
          <w:numId w:val="189"/>
        </w:numPr>
        <w:ind w:left="567" w:firstLine="426"/>
        <w:jc w:val="left"/>
      </w:pPr>
      <w:r w:rsidRPr="00917E4B">
        <w:t>«Об утверждении государственной программы Российской Федерации «Развитие образования». — URL:</w:t>
      </w:r>
    </w:p>
    <w:p w:rsidR="00917E4B" w:rsidRPr="00917E4B" w:rsidRDefault="002D5733" w:rsidP="005566F2">
      <w:pPr>
        <w:ind w:left="567" w:firstLine="426"/>
        <w:rPr>
          <w:lang w:val="en-US"/>
        </w:rPr>
      </w:pPr>
      <w:hyperlink r:id="rId10">
        <w:r w:rsidR="00917E4B" w:rsidRPr="00917E4B">
          <w:rPr>
            <w:rStyle w:val="a6"/>
            <w:lang w:val="en-US"/>
          </w:rPr>
          <w:t>http://www.consultant.ru/document/cons_doc_LAW_286474/cf742885e783e08d938</w:t>
        </w:r>
      </w:hyperlink>
      <w:r w:rsidR="00917E4B" w:rsidRPr="00917E4B">
        <w:rPr>
          <w:lang w:val="en-US"/>
        </w:rPr>
        <w:t xml:space="preserve"> </w:t>
      </w:r>
      <w:hyperlink r:id="rId11">
        <w:r w:rsidR="00917E4B" w:rsidRPr="00917E4B">
          <w:rPr>
            <w:rStyle w:val="a6"/>
            <w:lang w:val="en-US"/>
          </w:rPr>
          <w:t>7d7364e34f26f87ec138f</w:t>
        </w:r>
      </w:hyperlink>
    </w:p>
    <w:p w:rsidR="00917E4B" w:rsidRPr="00917E4B" w:rsidRDefault="00917E4B" w:rsidP="005566F2">
      <w:pPr>
        <w:ind w:left="567" w:firstLine="426"/>
      </w:pPr>
      <w:r w:rsidRPr="00917E4B">
        <w:t>(дата обращения: 10.03.2021)</w:t>
      </w:r>
    </w:p>
    <w:p w:rsidR="00917E4B" w:rsidRPr="00917E4B" w:rsidRDefault="00917E4B" w:rsidP="005566F2">
      <w:pPr>
        <w:numPr>
          <w:ilvl w:val="0"/>
          <w:numId w:val="189"/>
        </w:numPr>
        <w:ind w:left="567" w:firstLine="426"/>
        <w:jc w:val="left"/>
      </w:pPr>
      <w:r w:rsidRPr="00917E4B">
        <w:t xml:space="preserve">Профессиональный стандарт «Педагог (педагогическая деятельность в дошкольном, начальном общем, основном общем, среднем общем образовании), (воспитатель, учитель)» (ред. от 16.06.2019 г.) (Приказ Министерства труда и социальной защиты РФ от 18 октября 2013г. № 544н, с изменениями, внесёнными приказом Министерства труда и соцзащиты РФ от 25 декабря 2014 г. № 1115н и от 5 августа 2016 г. № 422н). — URL: // </w:t>
      </w:r>
      <w:r w:rsidRPr="00917E4B">
        <w:rPr>
          <w:u w:val="single"/>
        </w:rPr>
        <w:t>http://профстандартпедагога.рф</w:t>
      </w:r>
      <w:r w:rsidRPr="00917E4B">
        <w:t xml:space="preserve"> (дата обращения: 10.03.2021)</w:t>
      </w:r>
    </w:p>
    <w:p w:rsidR="00917E4B" w:rsidRPr="00917E4B" w:rsidRDefault="00917E4B" w:rsidP="005566F2">
      <w:pPr>
        <w:numPr>
          <w:ilvl w:val="0"/>
          <w:numId w:val="189"/>
        </w:numPr>
        <w:ind w:left="567" w:firstLine="426"/>
        <w:jc w:val="left"/>
      </w:pPr>
      <w:r w:rsidRPr="00917E4B">
        <w:t>Профессиональный стандарт «Педагог дополнительного образования детей и взрослых» (Приказ Министерства труда и социальной защиты РФ от 5 мая 2018 г. № 298н</w:t>
      </w:r>
    </w:p>
    <w:p w:rsidR="00917E4B" w:rsidRPr="00917E4B" w:rsidRDefault="00917E4B" w:rsidP="005566F2">
      <w:pPr>
        <w:ind w:left="567" w:firstLine="426"/>
      </w:pPr>
      <w:r w:rsidRPr="00917E4B">
        <w:t>«Об утверждении профессионального стандарта «Педагог дополнительного образования детей и взрослых»). — URL: //https://profstandart.rosmintrud.ru/obshchiy-infor- matsionnyy-blok/natsionalnyy-reestr-professionalnykh-standartov/reestr-professionalnykh- standartov/index.php? ELEMENT_ID=48583</w:t>
      </w:r>
    </w:p>
    <w:p w:rsidR="00917E4B" w:rsidRPr="00917E4B" w:rsidRDefault="00917E4B" w:rsidP="005566F2">
      <w:pPr>
        <w:ind w:left="567" w:firstLine="426"/>
      </w:pPr>
      <w:r w:rsidRPr="00917E4B">
        <w:t>(дата обращения: 10.03.2021)</w:t>
      </w:r>
    </w:p>
    <w:p w:rsidR="00917E4B" w:rsidRPr="00917E4B" w:rsidRDefault="00917E4B" w:rsidP="005566F2">
      <w:pPr>
        <w:numPr>
          <w:ilvl w:val="0"/>
          <w:numId w:val="189"/>
        </w:numPr>
        <w:ind w:left="567" w:firstLine="426"/>
        <w:jc w:val="left"/>
      </w:pPr>
      <w:r w:rsidRPr="00917E4B">
        <w:lastRenderedPageBreak/>
        <w:t xml:space="preserve">Федеральный государственный образовательный стандарт основного общего образования (утверждён приказом Министерства образования и науки Российской Федерации от 17 декабря 2010 г. № 1897) (ред.21.12.2020). — URL: </w:t>
      </w:r>
      <w:hyperlink r:id="rId12">
        <w:r w:rsidRPr="00917E4B">
          <w:rPr>
            <w:rStyle w:val="a6"/>
          </w:rPr>
          <w:t>https://fgos.ru</w:t>
        </w:r>
      </w:hyperlink>
    </w:p>
    <w:p w:rsidR="00917E4B" w:rsidRPr="00917E4B" w:rsidRDefault="00917E4B" w:rsidP="005566F2">
      <w:pPr>
        <w:ind w:left="567" w:firstLine="426"/>
      </w:pPr>
      <w:r w:rsidRPr="00917E4B">
        <w:t>(дата обращения: 10.03.2021)</w:t>
      </w:r>
    </w:p>
    <w:p w:rsidR="00917E4B" w:rsidRPr="00917E4B" w:rsidRDefault="00917E4B" w:rsidP="005566F2">
      <w:pPr>
        <w:numPr>
          <w:ilvl w:val="0"/>
          <w:numId w:val="189"/>
        </w:numPr>
        <w:ind w:left="567" w:firstLine="426"/>
        <w:jc w:val="left"/>
      </w:pPr>
      <w:r w:rsidRPr="00917E4B">
        <w:t xml:space="preserve">Федеральный государственный образовательный стандарт среднего общего обраования (утверждён приказом Министерства образования и науки Российской Федерации от 17 мая 2012 г. № 413) (ред.11.12.2020). — URL: </w:t>
      </w:r>
      <w:hyperlink r:id="rId13">
        <w:r w:rsidRPr="00917E4B">
          <w:rPr>
            <w:rStyle w:val="a6"/>
          </w:rPr>
          <w:t>https://fgos.ru</w:t>
        </w:r>
      </w:hyperlink>
    </w:p>
    <w:p w:rsidR="00917E4B" w:rsidRPr="00917E4B" w:rsidRDefault="00917E4B" w:rsidP="005566F2">
      <w:pPr>
        <w:ind w:left="567" w:firstLine="426"/>
      </w:pPr>
      <w:r w:rsidRPr="00917E4B">
        <w:t>(дата обращения: 10.03.2021)</w:t>
      </w:r>
    </w:p>
    <w:p w:rsidR="00917E4B" w:rsidRPr="00917E4B" w:rsidRDefault="00917E4B" w:rsidP="005566F2">
      <w:pPr>
        <w:numPr>
          <w:ilvl w:val="0"/>
          <w:numId w:val="189"/>
        </w:numPr>
        <w:ind w:left="567" w:firstLine="426"/>
        <w:jc w:val="left"/>
      </w:pPr>
      <w:r w:rsidRPr="00917E4B">
        <w:t>Методические рекомендации по созданию и функционированию детских технопарков «Кванториум» на базе общеобразовательных организаций (утверждены распоряжением Министерства просвещения Российской Федерации от 12 января 2021 г. № Р-4). —</w:t>
      </w:r>
    </w:p>
    <w:p w:rsidR="00917E4B" w:rsidRPr="00917E4B" w:rsidRDefault="00917E4B" w:rsidP="005566F2">
      <w:pPr>
        <w:ind w:left="567" w:firstLine="426"/>
      </w:pPr>
      <w:r w:rsidRPr="00917E4B">
        <w:t xml:space="preserve">URL: </w:t>
      </w:r>
      <w:hyperlink r:id="rId14">
        <w:r w:rsidRPr="00917E4B">
          <w:rPr>
            <w:rStyle w:val="a6"/>
          </w:rPr>
          <w:t>http://www.consultant.ru/document/cons_doc_LAW_374695</w:t>
        </w:r>
      </w:hyperlink>
      <w:r w:rsidRPr="00917E4B">
        <w:t xml:space="preserve"> (дата обращения: 10.03.2021)</w:t>
      </w:r>
    </w:p>
    <w:p w:rsidR="00917E4B" w:rsidRPr="00917E4B" w:rsidRDefault="00917E4B" w:rsidP="005566F2">
      <w:pPr>
        <w:numPr>
          <w:ilvl w:val="0"/>
          <w:numId w:val="189"/>
        </w:numPr>
        <w:ind w:left="567" w:firstLine="426"/>
        <w:jc w:val="left"/>
      </w:pPr>
      <w:r w:rsidRPr="00917E4B">
        <w:t xml:space="preserve">Методические рекомендации по созданию и функционированию центров цифрового образования «IT-куб» (утверждены распоряжением Министерства просвещения Российской Федерации от 12 января 2021 г. № Р-5). — URL: </w:t>
      </w:r>
      <w:hyperlink r:id="rId15">
        <w:r w:rsidRPr="00917E4B">
          <w:rPr>
            <w:rStyle w:val="a6"/>
          </w:rPr>
          <w:t>http://www.consultant.ru/</w:t>
        </w:r>
      </w:hyperlink>
      <w:r w:rsidRPr="00917E4B">
        <w:t xml:space="preserve"> </w:t>
      </w:r>
      <w:hyperlink r:id="rId16">
        <w:r w:rsidRPr="00917E4B">
          <w:rPr>
            <w:rStyle w:val="a6"/>
          </w:rPr>
          <w:t>document/cons_doc_LAW_374572</w:t>
        </w:r>
      </w:hyperlink>
    </w:p>
    <w:p w:rsidR="00917E4B" w:rsidRPr="00917E4B" w:rsidRDefault="00917E4B" w:rsidP="005566F2">
      <w:pPr>
        <w:ind w:left="567" w:firstLine="426"/>
      </w:pPr>
      <w:r w:rsidRPr="00917E4B">
        <w:t>(дата обращения: 10.03.2021)</w:t>
      </w:r>
    </w:p>
    <w:p w:rsidR="00917E4B" w:rsidRPr="00917E4B" w:rsidRDefault="00917E4B" w:rsidP="005566F2">
      <w:pPr>
        <w:numPr>
          <w:ilvl w:val="0"/>
          <w:numId w:val="189"/>
        </w:numPr>
        <w:ind w:left="567" w:firstLine="426"/>
        <w:jc w:val="left"/>
      </w:pPr>
      <w:r w:rsidRPr="00917E4B">
        <w:t>Методические рекомендации по созданию и функционированию в общеобразовательных организациях, расположенных в сельской местности и малых городах, центров образования естественно-научной и технологической направленностей («Точка роста») (утверждены распоряжением Министерства просвещения Российской Федерации от</w:t>
      </w:r>
    </w:p>
    <w:p w:rsidR="00917E4B" w:rsidRPr="00917E4B" w:rsidRDefault="00917E4B" w:rsidP="005566F2">
      <w:pPr>
        <w:ind w:left="567" w:firstLine="426"/>
        <w:rPr>
          <w:lang w:val="en-US"/>
        </w:rPr>
      </w:pPr>
      <w:r w:rsidRPr="00917E4B">
        <w:rPr>
          <w:lang w:val="en-US"/>
        </w:rPr>
        <w:t xml:space="preserve">12 </w:t>
      </w:r>
      <w:r w:rsidRPr="00917E4B">
        <w:t>января</w:t>
      </w:r>
      <w:r w:rsidRPr="00917E4B">
        <w:rPr>
          <w:lang w:val="en-US"/>
        </w:rPr>
        <w:t xml:space="preserve"> 2021 </w:t>
      </w:r>
      <w:r w:rsidRPr="00917E4B">
        <w:t>г</w:t>
      </w:r>
      <w:r w:rsidRPr="00917E4B">
        <w:rPr>
          <w:lang w:val="en-US"/>
        </w:rPr>
        <w:t xml:space="preserve">. № </w:t>
      </w:r>
      <w:r w:rsidRPr="00917E4B">
        <w:t>Р</w:t>
      </w:r>
      <w:r w:rsidRPr="00917E4B">
        <w:rPr>
          <w:lang w:val="en-US"/>
        </w:rPr>
        <w:t xml:space="preserve">-6). — URL: </w:t>
      </w:r>
      <w:hyperlink r:id="rId17">
        <w:r w:rsidRPr="00917E4B">
          <w:rPr>
            <w:rStyle w:val="a6"/>
            <w:lang w:val="en-US"/>
          </w:rPr>
          <w:t>http://www.consultant.ru/document/cons_doc_</w:t>
        </w:r>
      </w:hyperlink>
      <w:r w:rsidRPr="00917E4B">
        <w:rPr>
          <w:lang w:val="en-US"/>
        </w:rPr>
        <w:t xml:space="preserve"> </w:t>
      </w:r>
      <w:hyperlink r:id="rId18">
        <w:r w:rsidRPr="00917E4B">
          <w:rPr>
            <w:rStyle w:val="a6"/>
            <w:lang w:val="en-US"/>
          </w:rPr>
          <w:t>LAW_374694/</w:t>
        </w:r>
      </w:hyperlink>
    </w:p>
    <w:p w:rsidR="00890954" w:rsidRPr="00890954" w:rsidRDefault="00917E4B" w:rsidP="005566F2">
      <w:pPr>
        <w:ind w:left="567" w:firstLine="426"/>
      </w:pPr>
      <w:r w:rsidRPr="00917E4B">
        <w:t>(дата обращения: 10.03.2021</w:t>
      </w:r>
    </w:p>
    <w:p w:rsidR="005566F2" w:rsidRDefault="005566F2" w:rsidP="005566F2">
      <w:pPr>
        <w:ind w:left="567"/>
        <w:jc w:val="center"/>
        <w:rPr>
          <w:b/>
          <w:bCs/>
        </w:rPr>
      </w:pPr>
      <w:bookmarkStart w:id="1" w:name="_Hlk66460274"/>
      <w:bookmarkEnd w:id="1"/>
    </w:p>
    <w:p w:rsidR="005566F2" w:rsidRDefault="005566F2" w:rsidP="005566F2">
      <w:pPr>
        <w:ind w:left="567"/>
        <w:jc w:val="center"/>
        <w:rPr>
          <w:b/>
          <w:bCs/>
        </w:rPr>
      </w:pPr>
    </w:p>
    <w:p w:rsidR="00890954" w:rsidRPr="00890954" w:rsidRDefault="00890954" w:rsidP="005566F2">
      <w:pPr>
        <w:ind w:left="567"/>
        <w:jc w:val="center"/>
        <w:rPr>
          <w:b/>
          <w:bCs/>
        </w:rPr>
      </w:pPr>
      <w:r w:rsidRPr="00890954">
        <w:rPr>
          <w:b/>
          <w:bCs/>
        </w:rPr>
        <w:t>Планируемые результаты освоения учебного предмета «Химия» с описанием универсальных учебных действий,</w:t>
      </w:r>
      <w:r w:rsidR="00917E4B">
        <w:rPr>
          <w:b/>
          <w:bCs/>
        </w:rPr>
        <w:t xml:space="preserve"> </w:t>
      </w:r>
      <w:r w:rsidRPr="00890954">
        <w:rPr>
          <w:b/>
        </w:rPr>
        <w:t>достигаемых обучающимися</w:t>
      </w:r>
    </w:p>
    <w:p w:rsidR="00890954" w:rsidRPr="00890954" w:rsidRDefault="00890954" w:rsidP="005566F2">
      <w:pPr>
        <w:ind w:left="567"/>
        <w:rPr>
          <w:b/>
          <w:bCs/>
          <w:i/>
          <w:iCs/>
        </w:rPr>
      </w:pPr>
      <w:r w:rsidRPr="00890954">
        <w:rPr>
          <w:b/>
          <w:bCs/>
          <w:i/>
          <w:iCs/>
        </w:rPr>
        <w:t>Личностные результаты</w:t>
      </w:r>
    </w:p>
    <w:p w:rsidR="00890954" w:rsidRPr="00890954" w:rsidRDefault="00890954" w:rsidP="005566F2">
      <w:pPr>
        <w:ind w:left="567"/>
        <w:rPr>
          <w:i/>
        </w:rPr>
      </w:pPr>
      <w:r w:rsidRPr="00890954">
        <w:rPr>
          <w:i/>
        </w:rPr>
        <w:t>Обучающийся получит возможность для формирования следующих личностных УУД:</w:t>
      </w:r>
    </w:p>
    <w:p w:rsidR="00890954" w:rsidRPr="00890954" w:rsidRDefault="00890954" w:rsidP="005566F2">
      <w:pPr>
        <w:numPr>
          <w:ilvl w:val="0"/>
          <w:numId w:val="188"/>
        </w:numPr>
        <w:ind w:left="567" w:firstLine="426"/>
      </w:pPr>
      <w:r w:rsidRPr="00890954">
        <w:t>определение мотивации изучения учебного материала;</w:t>
      </w:r>
    </w:p>
    <w:p w:rsidR="00890954" w:rsidRPr="00890954" w:rsidRDefault="00890954" w:rsidP="005566F2">
      <w:pPr>
        <w:numPr>
          <w:ilvl w:val="0"/>
          <w:numId w:val="188"/>
        </w:numPr>
        <w:ind w:left="567" w:firstLine="426"/>
      </w:pPr>
      <w:r w:rsidRPr="00890954">
        <w:t>оценивание усваиваемого учебного материала, исходя из социальных и личностных ценностей;</w:t>
      </w:r>
    </w:p>
    <w:p w:rsidR="00890954" w:rsidRPr="00890954" w:rsidRDefault="00890954" w:rsidP="005566F2">
      <w:pPr>
        <w:numPr>
          <w:ilvl w:val="0"/>
          <w:numId w:val="188"/>
        </w:numPr>
        <w:ind w:left="567" w:firstLine="426"/>
      </w:pPr>
      <w:r w:rsidRPr="00890954">
        <w:t>повышение своего образовательного уровня и уровня готовности к изучению основных исторических событий, связанных с развитием химии и общества;</w:t>
      </w:r>
    </w:p>
    <w:p w:rsidR="00890954" w:rsidRPr="00890954" w:rsidRDefault="00890954" w:rsidP="005566F2">
      <w:pPr>
        <w:numPr>
          <w:ilvl w:val="0"/>
          <w:numId w:val="188"/>
        </w:numPr>
        <w:ind w:left="567" w:firstLine="426"/>
      </w:pPr>
      <w:r w:rsidRPr="00890954">
        <w:t>знание правил поведения в чрезвычайных ситуациях;</w:t>
      </w:r>
    </w:p>
    <w:p w:rsidR="00890954" w:rsidRPr="00890954" w:rsidRDefault="00890954" w:rsidP="005566F2">
      <w:pPr>
        <w:numPr>
          <w:ilvl w:val="0"/>
          <w:numId w:val="188"/>
        </w:numPr>
        <w:ind w:left="567" w:firstLine="426"/>
      </w:pPr>
      <w:r w:rsidRPr="00890954">
        <w:t>оценивание социальной значимости профессий, связанных с химией;</w:t>
      </w:r>
    </w:p>
    <w:p w:rsidR="00890954" w:rsidRPr="00890954" w:rsidRDefault="00890954" w:rsidP="005566F2">
      <w:pPr>
        <w:numPr>
          <w:ilvl w:val="0"/>
          <w:numId w:val="188"/>
        </w:numPr>
        <w:ind w:left="567" w:firstLine="426"/>
      </w:pPr>
      <w:r w:rsidRPr="00890954">
        <w:t>владение правилами безопасного обращения с химическими веществами и оборудованием, проявление экологической культуры.</w:t>
      </w:r>
    </w:p>
    <w:p w:rsidR="00890954" w:rsidRPr="00890954" w:rsidRDefault="00890954" w:rsidP="005566F2">
      <w:pPr>
        <w:ind w:left="567"/>
      </w:pPr>
    </w:p>
    <w:p w:rsidR="00890954" w:rsidRPr="00890954" w:rsidRDefault="00890954" w:rsidP="005566F2">
      <w:pPr>
        <w:ind w:left="567"/>
        <w:rPr>
          <w:b/>
          <w:bCs/>
          <w:i/>
          <w:iCs/>
        </w:rPr>
      </w:pPr>
      <w:r w:rsidRPr="00890954">
        <w:rPr>
          <w:b/>
          <w:bCs/>
          <w:i/>
          <w:iCs/>
        </w:rPr>
        <w:t>Метапредметные результаты</w:t>
      </w:r>
    </w:p>
    <w:p w:rsidR="00890954" w:rsidRPr="00890954" w:rsidRDefault="00890954" w:rsidP="005566F2">
      <w:pPr>
        <w:ind w:left="567"/>
        <w:rPr>
          <w:i/>
        </w:rPr>
      </w:pPr>
      <w:r w:rsidRPr="00890954">
        <w:rPr>
          <w:i/>
          <w:u w:val="single"/>
        </w:rPr>
        <w:t>Регулятивные</w:t>
      </w:r>
    </w:p>
    <w:p w:rsidR="00890954" w:rsidRPr="00890954" w:rsidRDefault="00890954" w:rsidP="005566F2">
      <w:pPr>
        <w:ind w:left="567"/>
        <w:rPr>
          <w:i/>
        </w:rPr>
      </w:pPr>
      <w:r w:rsidRPr="00890954">
        <w:rPr>
          <w:i/>
        </w:rPr>
        <w:t>Обучающийся получит возможность для формирования следующих регулятивных УУД:</w:t>
      </w:r>
    </w:p>
    <w:p w:rsidR="00890954" w:rsidRPr="00890954" w:rsidRDefault="00890954" w:rsidP="005566F2">
      <w:pPr>
        <w:numPr>
          <w:ilvl w:val="0"/>
          <w:numId w:val="188"/>
        </w:numPr>
        <w:ind w:left="567" w:firstLine="426"/>
      </w:pPr>
      <w:r w:rsidRPr="00890954">
        <w:t>целеполагание, включая постановку новых целей, преобразование практической задачи в познавательную, самостоятельный анализ условий достижения цели на основе учёта выделенных учителем ориентиров действия в новом учебном материале;</w:t>
      </w:r>
    </w:p>
    <w:p w:rsidR="00890954" w:rsidRPr="00890954" w:rsidRDefault="00890954" w:rsidP="005566F2">
      <w:pPr>
        <w:numPr>
          <w:ilvl w:val="0"/>
          <w:numId w:val="188"/>
        </w:numPr>
        <w:ind w:left="567" w:firstLine="426"/>
      </w:pPr>
      <w:r w:rsidRPr="00890954">
        <w:lastRenderedPageBreak/>
        <w:t>планирование пути достижения целей;</w:t>
      </w:r>
    </w:p>
    <w:p w:rsidR="00E54262" w:rsidRPr="00890954" w:rsidRDefault="00E54262" w:rsidP="005566F2">
      <w:pPr>
        <w:numPr>
          <w:ilvl w:val="1"/>
          <w:numId w:val="188"/>
        </w:numPr>
        <w:ind w:left="567" w:firstLine="426"/>
      </w:pPr>
      <w:r w:rsidRPr="00890954">
        <w:t>установление целевых приоритетов, выделение альтернативных способов достижения цели и выбор наиболее эффективного способа;</w:t>
      </w:r>
    </w:p>
    <w:p w:rsidR="00E54262" w:rsidRPr="00890954" w:rsidRDefault="00E54262" w:rsidP="005566F2">
      <w:pPr>
        <w:numPr>
          <w:ilvl w:val="1"/>
          <w:numId w:val="188"/>
        </w:numPr>
        <w:ind w:left="567" w:firstLine="426"/>
      </w:pPr>
      <w:r w:rsidRPr="00890954">
        <w:t>умение самостоятельно контролировать своё время и управлять им;</w:t>
      </w:r>
    </w:p>
    <w:p w:rsidR="00E54262" w:rsidRPr="00890954" w:rsidRDefault="00E54262" w:rsidP="005566F2">
      <w:pPr>
        <w:numPr>
          <w:ilvl w:val="1"/>
          <w:numId w:val="188"/>
        </w:numPr>
        <w:ind w:left="567" w:firstLine="426"/>
      </w:pPr>
      <w:r w:rsidRPr="00890954">
        <w:t>умение принимать решения в проблемной ситуации;</w:t>
      </w:r>
    </w:p>
    <w:p w:rsidR="00E54262" w:rsidRPr="00890954" w:rsidRDefault="00E54262" w:rsidP="005566F2">
      <w:pPr>
        <w:numPr>
          <w:ilvl w:val="1"/>
          <w:numId w:val="188"/>
        </w:numPr>
        <w:ind w:left="567" w:firstLine="426"/>
      </w:pPr>
      <w:r w:rsidRPr="00890954">
        <w:t>постановка учебных задач, составление плана и последовательности действий;</w:t>
      </w:r>
    </w:p>
    <w:p w:rsidR="00E54262" w:rsidRPr="00890954" w:rsidRDefault="00E54262" w:rsidP="005566F2">
      <w:pPr>
        <w:numPr>
          <w:ilvl w:val="1"/>
          <w:numId w:val="188"/>
        </w:numPr>
        <w:ind w:left="567" w:firstLine="426"/>
      </w:pPr>
      <w:r w:rsidRPr="00890954">
        <w:t>организация рабочего места при выполнении химического эксперимента;</w:t>
      </w:r>
    </w:p>
    <w:p w:rsidR="00E54262" w:rsidRDefault="00E54262" w:rsidP="005566F2">
      <w:pPr>
        <w:numPr>
          <w:ilvl w:val="1"/>
          <w:numId w:val="188"/>
        </w:numPr>
        <w:ind w:left="567" w:firstLine="426"/>
      </w:pPr>
      <w:r w:rsidRPr="00890954">
        <w:t>прогнозирование результатов обучения, оценивание усвоенного материала, оценка качества и уровня полученных знаний, коррекция плана и способа действия при необходимости.</w:t>
      </w:r>
    </w:p>
    <w:p w:rsidR="00E54262" w:rsidRPr="00890954" w:rsidRDefault="00E54262" w:rsidP="005566F2">
      <w:pPr>
        <w:ind w:left="567"/>
      </w:pPr>
    </w:p>
    <w:p w:rsidR="00E54262" w:rsidRPr="00890954" w:rsidRDefault="00E54262" w:rsidP="005566F2">
      <w:pPr>
        <w:ind w:left="567"/>
        <w:rPr>
          <w:i/>
        </w:rPr>
      </w:pPr>
      <w:r w:rsidRPr="00890954">
        <w:rPr>
          <w:i/>
          <w:u w:val="single"/>
        </w:rPr>
        <w:t>Познавательные</w:t>
      </w:r>
    </w:p>
    <w:p w:rsidR="00E54262" w:rsidRPr="00890954" w:rsidRDefault="00E54262" w:rsidP="005566F2">
      <w:pPr>
        <w:ind w:left="567"/>
        <w:rPr>
          <w:i/>
        </w:rPr>
      </w:pPr>
      <w:r w:rsidRPr="00890954">
        <w:rPr>
          <w:i/>
        </w:rPr>
        <w:t>Обучающийся получит возможность для формирования следующих познавательных УУД:</w:t>
      </w:r>
    </w:p>
    <w:p w:rsidR="00E54262" w:rsidRPr="00890954" w:rsidRDefault="00E54262" w:rsidP="005566F2">
      <w:pPr>
        <w:numPr>
          <w:ilvl w:val="1"/>
          <w:numId w:val="188"/>
        </w:numPr>
        <w:ind w:left="567" w:firstLine="426"/>
      </w:pPr>
      <w:r w:rsidRPr="00890954">
        <w:t>поиск и выделение информации;</w:t>
      </w:r>
    </w:p>
    <w:p w:rsidR="00E54262" w:rsidRPr="00890954" w:rsidRDefault="00E54262" w:rsidP="005566F2">
      <w:pPr>
        <w:numPr>
          <w:ilvl w:val="1"/>
          <w:numId w:val="188"/>
        </w:numPr>
        <w:ind w:left="567" w:firstLine="426"/>
      </w:pPr>
      <w:r w:rsidRPr="00890954">
        <w:t>анализ условий и требований задачи, выбор, сопоставление и обоснование способа решения задачи;</w:t>
      </w:r>
    </w:p>
    <w:p w:rsidR="00E54262" w:rsidRPr="00890954" w:rsidRDefault="00E54262" w:rsidP="005566F2">
      <w:pPr>
        <w:numPr>
          <w:ilvl w:val="1"/>
          <w:numId w:val="188"/>
        </w:numPr>
        <w:ind w:left="567" w:firstLine="426"/>
      </w:pPr>
      <w:r w:rsidRPr="00890954">
        <w:t>выбор наиболее эффективных способов решения задачи в зависимости от конкретных условий;</w:t>
      </w:r>
    </w:p>
    <w:p w:rsidR="00E54262" w:rsidRPr="00890954" w:rsidRDefault="00E54262" w:rsidP="005566F2">
      <w:pPr>
        <w:numPr>
          <w:ilvl w:val="1"/>
          <w:numId w:val="188"/>
        </w:numPr>
        <w:ind w:left="567" w:firstLine="426"/>
      </w:pPr>
      <w:r w:rsidRPr="00890954">
        <w:t>выдвижение и обоснование гипотезы, выбор способа её проверки;</w:t>
      </w:r>
    </w:p>
    <w:p w:rsidR="00E54262" w:rsidRPr="00890954" w:rsidRDefault="00E54262" w:rsidP="005566F2">
      <w:pPr>
        <w:numPr>
          <w:ilvl w:val="1"/>
          <w:numId w:val="188"/>
        </w:numPr>
        <w:ind w:left="567" w:firstLine="426"/>
      </w:pPr>
      <w:r w:rsidRPr="00890954">
        <w:t>самостоятельное создание алгоритма деятельности при решении проблем творче</w:t>
      </w:r>
      <w:r>
        <w:t>с</w:t>
      </w:r>
      <w:r w:rsidRPr="00890954">
        <w:t>кого и поискового характера;</w:t>
      </w:r>
    </w:p>
    <w:p w:rsidR="00E54262" w:rsidRPr="00890954" w:rsidRDefault="00E54262" w:rsidP="005566F2">
      <w:pPr>
        <w:numPr>
          <w:ilvl w:val="1"/>
          <w:numId w:val="188"/>
        </w:numPr>
        <w:ind w:left="567" w:firstLine="426"/>
      </w:pPr>
      <w:r w:rsidRPr="00890954">
        <w:t>умения характеризовать вещества по составу, строению и свойствам;</w:t>
      </w:r>
    </w:p>
    <w:p w:rsidR="00E54262" w:rsidRPr="00890954" w:rsidRDefault="00E54262" w:rsidP="005566F2">
      <w:pPr>
        <w:numPr>
          <w:ilvl w:val="1"/>
          <w:numId w:val="188"/>
        </w:numPr>
        <w:ind w:left="567" w:firstLine="426"/>
      </w:pPr>
      <w:r w:rsidRPr="00890954">
        <w:t>описывание свойств: твёрдых, жидких, газообразных веществ, выделение их существенных признаков;</w:t>
      </w:r>
    </w:p>
    <w:p w:rsidR="00E54262" w:rsidRPr="00890954" w:rsidRDefault="00E54262" w:rsidP="005566F2">
      <w:pPr>
        <w:numPr>
          <w:ilvl w:val="1"/>
          <w:numId w:val="188"/>
        </w:numPr>
        <w:ind w:left="567" w:firstLine="426"/>
      </w:pPr>
      <w:r w:rsidRPr="00890954">
        <w:t>изображение состава простейших веществ с помощью химических формул и сущности химических реакций с помощью химических уравнений;</w:t>
      </w:r>
    </w:p>
    <w:p w:rsidR="00E54262" w:rsidRPr="00890954" w:rsidRDefault="00E54262" w:rsidP="005566F2">
      <w:pPr>
        <w:numPr>
          <w:ilvl w:val="1"/>
          <w:numId w:val="188"/>
        </w:numPr>
        <w:ind w:left="567" w:firstLine="426"/>
      </w:pPr>
      <w:r w:rsidRPr="00890954">
        <w:t>проведение наблюдений, описание признаков и условий течения химических реакций, выполнение химического эксперимента, выводы на основе анализа наблюдений за экспериментом, решение задач, получение химической информации из различных источников;</w:t>
      </w:r>
    </w:p>
    <w:p w:rsidR="00E54262" w:rsidRPr="00890954" w:rsidRDefault="00E54262" w:rsidP="005566F2">
      <w:pPr>
        <w:numPr>
          <w:ilvl w:val="1"/>
          <w:numId w:val="188"/>
        </w:numPr>
        <w:ind w:left="567" w:firstLine="426"/>
      </w:pPr>
      <w:r w:rsidRPr="00890954">
        <w:t>умение организовывать исследование с целью проверки гипотез;</w:t>
      </w:r>
    </w:p>
    <w:p w:rsidR="00E54262" w:rsidRPr="00890954" w:rsidRDefault="00E54262" w:rsidP="005566F2">
      <w:pPr>
        <w:numPr>
          <w:ilvl w:val="1"/>
          <w:numId w:val="188"/>
        </w:numPr>
        <w:ind w:left="567" w:firstLine="426"/>
      </w:pPr>
      <w:r w:rsidRPr="00890954">
        <w:t>умение делать умозаключения (индуктивное и по аналогии) и выводы;</w:t>
      </w:r>
    </w:p>
    <w:p w:rsidR="00E54262" w:rsidRDefault="00E54262" w:rsidP="005566F2">
      <w:pPr>
        <w:numPr>
          <w:ilvl w:val="1"/>
          <w:numId w:val="188"/>
        </w:numPr>
        <w:ind w:left="567" w:firstLine="426"/>
      </w:pPr>
      <w:r w:rsidRPr="00890954">
        <w:t>умение объективно оценивать информацию о веществах и химических процессах, критически относиться к псевдонаучной информации.</w:t>
      </w:r>
    </w:p>
    <w:p w:rsidR="00E54262" w:rsidRPr="00890954" w:rsidRDefault="00E54262" w:rsidP="005566F2">
      <w:pPr>
        <w:ind w:left="567"/>
      </w:pPr>
    </w:p>
    <w:p w:rsidR="00E54262" w:rsidRPr="00890954" w:rsidRDefault="00E54262" w:rsidP="005566F2">
      <w:pPr>
        <w:ind w:left="567"/>
        <w:rPr>
          <w:i/>
        </w:rPr>
      </w:pPr>
      <w:r w:rsidRPr="00890954">
        <w:rPr>
          <w:i/>
          <w:u w:val="single"/>
        </w:rPr>
        <w:t>Коммуникативные</w:t>
      </w:r>
    </w:p>
    <w:p w:rsidR="00E54262" w:rsidRPr="00890954" w:rsidRDefault="00E54262" w:rsidP="005566F2">
      <w:pPr>
        <w:ind w:left="567"/>
        <w:rPr>
          <w:i/>
        </w:rPr>
      </w:pPr>
      <w:r w:rsidRPr="00890954">
        <w:rPr>
          <w:i/>
        </w:rPr>
        <w:t>Обучающийся получит возможность для формирования следующих коммуникативных УУД:</w:t>
      </w:r>
    </w:p>
    <w:p w:rsidR="00E54262" w:rsidRPr="00890954" w:rsidRDefault="00E54262" w:rsidP="005566F2">
      <w:pPr>
        <w:numPr>
          <w:ilvl w:val="1"/>
          <w:numId w:val="188"/>
        </w:numPr>
        <w:ind w:left="567" w:firstLine="426"/>
      </w:pPr>
      <w:r w:rsidRPr="00890954">
        <w:t>полное и точное выражение своих мыслей в соответствии с задачами и условиями коммуникации;</w:t>
      </w:r>
    </w:p>
    <w:p w:rsidR="00E54262" w:rsidRPr="00890954" w:rsidRDefault="00E54262" w:rsidP="005566F2">
      <w:pPr>
        <w:numPr>
          <w:ilvl w:val="1"/>
          <w:numId w:val="188"/>
        </w:numPr>
        <w:ind w:left="567" w:firstLine="426"/>
      </w:pPr>
      <w:r w:rsidRPr="00890954">
        <w:t>адекватное использование речевых средств для участия в дискуссии и аргументации своей позиции, умение представлять конкретное содержание с сообщением его в письменной и устной форме, определение способов взаимодействия, сотрудничество в поиске и сборе информации;</w:t>
      </w:r>
    </w:p>
    <w:p w:rsidR="00E54262" w:rsidRPr="00890954" w:rsidRDefault="00E54262" w:rsidP="005566F2">
      <w:pPr>
        <w:numPr>
          <w:ilvl w:val="1"/>
          <w:numId w:val="188"/>
        </w:numPr>
        <w:ind w:left="567" w:firstLine="426"/>
      </w:pPr>
      <w:r w:rsidRPr="00890954">
        <w:t>определение способов взаимодействия, сотрудничество в поиске и сборе информации, участие в диалоге, планирование общих способов работы, проявление уважительного отношения к другим учащимся;</w:t>
      </w:r>
    </w:p>
    <w:p w:rsidR="00E54262" w:rsidRPr="00890954" w:rsidRDefault="00E54262" w:rsidP="005566F2">
      <w:pPr>
        <w:numPr>
          <w:ilvl w:val="1"/>
          <w:numId w:val="188"/>
        </w:numPr>
        <w:ind w:left="567" w:firstLine="426"/>
      </w:pPr>
      <w:r w:rsidRPr="00890954">
        <w:lastRenderedPageBreak/>
        <w:t>описание содержания выполняемых действий с целью ориентировки в предметно- практической деятельности;</w:t>
      </w:r>
    </w:p>
    <w:p w:rsidR="00E54262" w:rsidRPr="00890954" w:rsidRDefault="00E54262" w:rsidP="005566F2">
      <w:pPr>
        <w:numPr>
          <w:ilvl w:val="1"/>
          <w:numId w:val="188"/>
        </w:numPr>
        <w:ind w:left="567" w:firstLine="426"/>
      </w:pPr>
      <w:r w:rsidRPr="00890954">
        <w:t>умения учитывать разные мнения и стремиться к координации различных позиций в сотрудничестве;</w:t>
      </w:r>
    </w:p>
    <w:p w:rsidR="00E54262" w:rsidRPr="00890954" w:rsidRDefault="00E54262" w:rsidP="005566F2">
      <w:pPr>
        <w:numPr>
          <w:ilvl w:val="0"/>
          <w:numId w:val="188"/>
        </w:numPr>
        <w:ind w:left="567" w:firstLine="426"/>
      </w:pPr>
      <w:r w:rsidRPr="00890954">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E54262" w:rsidRPr="00890954" w:rsidRDefault="00E54262" w:rsidP="005566F2">
      <w:pPr>
        <w:numPr>
          <w:ilvl w:val="0"/>
          <w:numId w:val="188"/>
        </w:numPr>
        <w:ind w:left="567" w:firstLine="426"/>
      </w:pPr>
      <w:r w:rsidRPr="00890954">
        <w:t>осуществлять взаимный контроль и оказывать в сотрудничестве необходимую взаимопомощь;</w:t>
      </w:r>
    </w:p>
    <w:p w:rsidR="00E54262" w:rsidRPr="00890954" w:rsidRDefault="00E54262" w:rsidP="005566F2">
      <w:pPr>
        <w:numPr>
          <w:ilvl w:val="0"/>
          <w:numId w:val="188"/>
        </w:numPr>
        <w:ind w:left="567" w:firstLine="426"/>
      </w:pPr>
      <w:r w:rsidRPr="00890954">
        <w:t>планировать общие способы работы; осуществлять контроль, коррекцию, оценку действий партнёра, уметь убеждать;</w:t>
      </w:r>
    </w:p>
    <w:p w:rsidR="00E54262" w:rsidRPr="00890954" w:rsidRDefault="00E54262" w:rsidP="005566F2">
      <w:pPr>
        <w:numPr>
          <w:ilvl w:val="0"/>
          <w:numId w:val="188"/>
        </w:numPr>
        <w:ind w:left="567" w:firstLine="426"/>
      </w:pPr>
      <w:r w:rsidRPr="00890954">
        <w:t>использовать адекватные языковые средства для отображения своих чувств, мыслей, мотивов и потребностей; отображать в речи (описание, объяснение) содержание</w:t>
      </w:r>
      <w:r>
        <w:t xml:space="preserve"> </w:t>
      </w:r>
      <w:r w:rsidRPr="00890954">
        <w:t>совершаемых действий, как в форме громкой социализированной речи, так и в форме внутренней речи;</w:t>
      </w:r>
    </w:p>
    <w:p w:rsidR="00E54262" w:rsidRPr="00890954" w:rsidRDefault="00E54262" w:rsidP="005566F2">
      <w:pPr>
        <w:numPr>
          <w:ilvl w:val="0"/>
          <w:numId w:val="188"/>
        </w:numPr>
        <w:ind w:left="567" w:firstLine="426"/>
      </w:pPr>
      <w:r w:rsidRPr="00890954">
        <w:t>развивать коммуникативную компетенцию,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E54262" w:rsidRPr="00890954" w:rsidRDefault="00E54262" w:rsidP="005566F2">
      <w:pPr>
        <w:ind w:left="567"/>
        <w:jc w:val="center"/>
        <w:rPr>
          <w:b/>
          <w:bCs/>
          <w:i/>
          <w:iCs/>
        </w:rPr>
      </w:pPr>
      <w:r w:rsidRPr="00890954">
        <w:rPr>
          <w:b/>
          <w:bCs/>
          <w:i/>
          <w:iCs/>
        </w:rPr>
        <w:t>Предметные результаты</w:t>
      </w:r>
    </w:p>
    <w:p w:rsidR="00E54262" w:rsidRPr="00890954" w:rsidRDefault="00E54262" w:rsidP="005566F2">
      <w:pPr>
        <w:ind w:left="567"/>
        <w:rPr>
          <w:i/>
        </w:rPr>
      </w:pPr>
      <w:r w:rsidRPr="00890954">
        <w:rPr>
          <w:i/>
        </w:rPr>
        <w:t>Обучающийся научится:</w:t>
      </w:r>
    </w:p>
    <w:p w:rsidR="00E54262" w:rsidRPr="00890954" w:rsidRDefault="00E54262" w:rsidP="005566F2">
      <w:pPr>
        <w:numPr>
          <w:ilvl w:val="0"/>
          <w:numId w:val="188"/>
        </w:numPr>
        <w:ind w:left="567" w:firstLine="426"/>
      </w:pPr>
      <w:r w:rsidRPr="00890954">
        <w:t>применять основные методы познания: наблюдение, измерение, эксперимент;</w:t>
      </w:r>
    </w:p>
    <w:p w:rsidR="00E54262" w:rsidRPr="00890954" w:rsidRDefault="00E54262" w:rsidP="005566F2">
      <w:pPr>
        <w:numPr>
          <w:ilvl w:val="0"/>
          <w:numId w:val="188"/>
        </w:numPr>
        <w:ind w:left="567" w:firstLine="426"/>
      </w:pPr>
      <w:r w:rsidRPr="00890954">
        <w:t>описывать свойства твёрдых, жидких, газообразных веществ, выделяя их существенные признаки;</w:t>
      </w:r>
    </w:p>
    <w:p w:rsidR="00E54262" w:rsidRPr="00890954" w:rsidRDefault="00E54262" w:rsidP="005566F2">
      <w:pPr>
        <w:numPr>
          <w:ilvl w:val="0"/>
          <w:numId w:val="188"/>
        </w:numPr>
        <w:ind w:left="567" w:firstLine="426"/>
      </w:pPr>
      <w:r w:rsidRPr="00890954">
        <w:t>раскрывать смысл закона сохранения массы веществ, атомно-молекулярной теории;</w:t>
      </w:r>
    </w:p>
    <w:p w:rsidR="00E54262" w:rsidRPr="00890954" w:rsidRDefault="00E54262" w:rsidP="005566F2">
      <w:pPr>
        <w:numPr>
          <w:ilvl w:val="0"/>
          <w:numId w:val="188"/>
        </w:numPr>
        <w:ind w:left="567" w:firstLine="426"/>
      </w:pPr>
      <w:r w:rsidRPr="00890954">
        <w:t>различать химические и физические явления, называть признаки и условия протекания химических реакций;</w:t>
      </w:r>
    </w:p>
    <w:p w:rsidR="00E54262" w:rsidRPr="00890954" w:rsidRDefault="00E54262" w:rsidP="005566F2">
      <w:pPr>
        <w:numPr>
          <w:ilvl w:val="0"/>
          <w:numId w:val="188"/>
        </w:numPr>
        <w:ind w:left="567" w:firstLine="426"/>
      </w:pPr>
      <w:r w:rsidRPr="00890954">
        <w:t>соблюдать правила безопасной работы при проведении опытов;</w:t>
      </w:r>
    </w:p>
    <w:p w:rsidR="00E54262" w:rsidRPr="00890954" w:rsidRDefault="00E54262" w:rsidP="005566F2">
      <w:pPr>
        <w:numPr>
          <w:ilvl w:val="0"/>
          <w:numId w:val="188"/>
        </w:numPr>
        <w:ind w:left="567" w:firstLine="426"/>
      </w:pPr>
      <w:r w:rsidRPr="00890954">
        <w:t>пользоваться лабораторным оборудованием и посудой;</w:t>
      </w:r>
    </w:p>
    <w:p w:rsidR="00E54262" w:rsidRPr="00890954" w:rsidRDefault="00E54262" w:rsidP="005566F2">
      <w:pPr>
        <w:numPr>
          <w:ilvl w:val="0"/>
          <w:numId w:val="188"/>
        </w:numPr>
        <w:ind w:left="567" w:firstLine="426"/>
      </w:pPr>
      <w:r w:rsidRPr="00890954">
        <w:t>получать, собирать газообразные вещества и распознавать их;</w:t>
      </w:r>
    </w:p>
    <w:p w:rsidR="00E54262" w:rsidRPr="00890954" w:rsidRDefault="00E54262" w:rsidP="005566F2">
      <w:pPr>
        <w:numPr>
          <w:ilvl w:val="0"/>
          <w:numId w:val="188"/>
        </w:numPr>
        <w:ind w:left="567" w:firstLine="426"/>
      </w:pPr>
      <w:r w:rsidRPr="00890954">
        <w:t>характеризовать физические и химические свойства основных классов неорганических соединений, проводить опыты, подтверждающие химические свойства изученных классов неорганических веществ;</w:t>
      </w:r>
    </w:p>
    <w:p w:rsidR="00E54262" w:rsidRPr="00890954" w:rsidRDefault="00E54262" w:rsidP="005566F2">
      <w:pPr>
        <w:numPr>
          <w:ilvl w:val="0"/>
          <w:numId w:val="188"/>
        </w:numPr>
        <w:ind w:left="567" w:firstLine="426"/>
      </w:pPr>
      <w:r w:rsidRPr="00890954">
        <w:t>раскрывать смысл понятия «раствор», вычислять массовую долю растворённого вещества в растворе, готовить растворы с определённой массовой долей растворённого вещества;</w:t>
      </w:r>
    </w:p>
    <w:p w:rsidR="00E54262" w:rsidRPr="00890954" w:rsidRDefault="00E54262" w:rsidP="005566F2">
      <w:pPr>
        <w:numPr>
          <w:ilvl w:val="0"/>
          <w:numId w:val="188"/>
        </w:numPr>
        <w:ind w:left="567" w:firstLine="426"/>
      </w:pPr>
      <w:r w:rsidRPr="00890954">
        <w:t>характеризовать зависимость физических свойств веществ от типа кристаллической решётки, определять вид химической связи в неорганических соединениях;</w:t>
      </w:r>
    </w:p>
    <w:p w:rsidR="00E54262" w:rsidRPr="00890954" w:rsidRDefault="00E54262" w:rsidP="005566F2">
      <w:pPr>
        <w:numPr>
          <w:ilvl w:val="0"/>
          <w:numId w:val="188"/>
        </w:numPr>
        <w:ind w:left="567" w:firstLine="426"/>
      </w:pPr>
      <w:r w:rsidRPr="00890954">
        <w:t>раскрывать основные положения теории электролитической диссоциации, составлять уравнения электролитической диссоциации кислот, щелочей, солей и реакций ионного обмена;</w:t>
      </w:r>
    </w:p>
    <w:p w:rsidR="00E54262" w:rsidRPr="00890954" w:rsidRDefault="00E54262" w:rsidP="005566F2">
      <w:pPr>
        <w:numPr>
          <w:ilvl w:val="0"/>
          <w:numId w:val="188"/>
        </w:numPr>
        <w:ind w:left="567" w:firstLine="426"/>
      </w:pPr>
      <w:r w:rsidRPr="00890954">
        <w:t>раскрывать сущность окислительно-восстановительных реакций, определять окислитель и восстановитель, составлять уравнения окислительно-восстановительных реакций;</w:t>
      </w:r>
    </w:p>
    <w:p w:rsidR="00E54262" w:rsidRPr="00890954" w:rsidRDefault="00E54262" w:rsidP="005566F2">
      <w:pPr>
        <w:numPr>
          <w:ilvl w:val="0"/>
          <w:numId w:val="188"/>
        </w:numPr>
        <w:ind w:left="567" w:firstLine="426"/>
      </w:pPr>
      <w:r w:rsidRPr="00890954">
        <w:t>называть факторы, влияющие на скорость химической реакции;</w:t>
      </w:r>
    </w:p>
    <w:p w:rsidR="00E54262" w:rsidRPr="00890954" w:rsidRDefault="00E54262" w:rsidP="005566F2">
      <w:pPr>
        <w:numPr>
          <w:ilvl w:val="0"/>
          <w:numId w:val="188"/>
        </w:numPr>
        <w:ind w:left="567" w:firstLine="426"/>
      </w:pPr>
      <w:r w:rsidRPr="00890954">
        <w:lastRenderedPageBreak/>
        <w:t>характеризовать взаимосвязь между составом, строением и свойствами неметал</w:t>
      </w:r>
      <w:r w:rsidR="008239EA">
        <w:t>л</w:t>
      </w:r>
      <w:r w:rsidRPr="00890954">
        <w:t>ов и металлов;</w:t>
      </w:r>
    </w:p>
    <w:p w:rsidR="00E54262" w:rsidRPr="00890954" w:rsidRDefault="00E54262" w:rsidP="005566F2">
      <w:pPr>
        <w:numPr>
          <w:ilvl w:val="0"/>
          <w:numId w:val="188"/>
        </w:numPr>
        <w:ind w:left="567" w:firstLine="426"/>
      </w:pPr>
      <w:r w:rsidRPr="00890954">
        <w:t>проводить опыты по получению и изучению химических свойств различных веществ;</w:t>
      </w:r>
    </w:p>
    <w:p w:rsidR="008239EA" w:rsidRDefault="00E54262" w:rsidP="005566F2">
      <w:pPr>
        <w:ind w:left="567"/>
      </w:pPr>
      <w:r w:rsidRPr="00890954">
        <w:t>грамотно обращаться с веществами в повседневной жизни</w:t>
      </w:r>
      <w:r w:rsidR="008239EA">
        <w:t>.</w:t>
      </w:r>
    </w:p>
    <w:p w:rsidR="008239EA" w:rsidRDefault="008239EA" w:rsidP="005566F2">
      <w:pPr>
        <w:ind w:left="567"/>
        <w:rPr>
          <w:i/>
        </w:rPr>
      </w:pPr>
    </w:p>
    <w:p w:rsidR="008239EA" w:rsidRPr="00890954" w:rsidRDefault="008239EA" w:rsidP="005566F2">
      <w:pPr>
        <w:ind w:left="567"/>
        <w:rPr>
          <w:i/>
        </w:rPr>
      </w:pPr>
      <w:r w:rsidRPr="00890954">
        <w:rPr>
          <w:i/>
        </w:rPr>
        <w:t>Обучающийся получит возможность научиться:</w:t>
      </w:r>
    </w:p>
    <w:p w:rsidR="008239EA" w:rsidRPr="00890954" w:rsidRDefault="008239EA" w:rsidP="005566F2">
      <w:pPr>
        <w:numPr>
          <w:ilvl w:val="1"/>
          <w:numId w:val="188"/>
        </w:numPr>
        <w:ind w:left="567" w:firstLine="426"/>
      </w:pPr>
      <w:r w:rsidRPr="00890954">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8239EA" w:rsidRPr="00890954" w:rsidRDefault="008239EA" w:rsidP="005566F2">
      <w:pPr>
        <w:numPr>
          <w:ilvl w:val="1"/>
          <w:numId w:val="188"/>
        </w:numPr>
        <w:ind w:left="567" w:firstLine="426"/>
      </w:pPr>
      <w:r w:rsidRPr="00890954">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8239EA" w:rsidRPr="00890954" w:rsidRDefault="008239EA" w:rsidP="005566F2">
      <w:pPr>
        <w:numPr>
          <w:ilvl w:val="1"/>
          <w:numId w:val="188"/>
        </w:numPr>
        <w:ind w:left="567" w:firstLine="426"/>
      </w:pPr>
      <w:r w:rsidRPr="00890954">
        <w:t>составлять молекулярные и полные ионные уравнения по сокращённым ионным уравнениям;</w:t>
      </w:r>
    </w:p>
    <w:p w:rsidR="008239EA" w:rsidRPr="00890954" w:rsidRDefault="008239EA" w:rsidP="005566F2">
      <w:pPr>
        <w:numPr>
          <w:ilvl w:val="1"/>
          <w:numId w:val="188"/>
        </w:numPr>
        <w:ind w:left="567" w:firstLine="426"/>
      </w:pPr>
      <w:r w:rsidRPr="00890954">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8239EA" w:rsidRPr="00890954" w:rsidRDefault="008239EA" w:rsidP="005566F2">
      <w:pPr>
        <w:numPr>
          <w:ilvl w:val="1"/>
          <w:numId w:val="188"/>
        </w:numPr>
        <w:ind w:left="567" w:firstLine="426"/>
      </w:pPr>
      <w:r w:rsidRPr="00890954">
        <w:t>выдвигать и проверять экспериментально гипотезы о результатах воздействия различных факторов на изменение скорости химической реакции;</w:t>
      </w:r>
    </w:p>
    <w:p w:rsidR="008239EA" w:rsidRPr="00890954" w:rsidRDefault="008239EA" w:rsidP="005566F2">
      <w:pPr>
        <w:numPr>
          <w:ilvl w:val="1"/>
          <w:numId w:val="188"/>
        </w:numPr>
        <w:ind w:left="567" w:firstLine="426"/>
      </w:pPr>
      <w:r w:rsidRPr="00890954">
        <w:t>использовать приобретённые знания для экологически грамотного поведения в окружающей среде;</w:t>
      </w:r>
    </w:p>
    <w:p w:rsidR="008239EA" w:rsidRPr="00890954" w:rsidRDefault="008239EA" w:rsidP="005566F2">
      <w:pPr>
        <w:numPr>
          <w:ilvl w:val="1"/>
          <w:numId w:val="188"/>
        </w:numPr>
        <w:ind w:left="567" w:firstLine="426"/>
      </w:pPr>
      <w:r w:rsidRPr="00890954">
        <w:t>использовать приобретённые ключевые компетенции при выполнении проектов и решении учебно-исследовательских задач по изучению свойств, способов получения и распознавания веществ;</w:t>
      </w:r>
    </w:p>
    <w:p w:rsidR="008239EA" w:rsidRPr="00890954" w:rsidRDefault="008239EA" w:rsidP="005566F2">
      <w:pPr>
        <w:numPr>
          <w:ilvl w:val="1"/>
          <w:numId w:val="188"/>
        </w:numPr>
        <w:ind w:left="567" w:firstLine="426"/>
      </w:pPr>
      <w:r w:rsidRPr="00890954">
        <w:t>объективно оценивать информацию о веществах и химических процессах;</w:t>
      </w:r>
    </w:p>
    <w:p w:rsidR="008239EA" w:rsidRPr="00890954" w:rsidRDefault="008239EA" w:rsidP="005566F2">
      <w:pPr>
        <w:numPr>
          <w:ilvl w:val="1"/>
          <w:numId w:val="188"/>
        </w:numPr>
        <w:ind w:left="567" w:firstLine="426"/>
      </w:pPr>
      <w:r w:rsidRPr="00890954">
        <w:t>осознавать значение теоретических знаний по химии для практической деятельности человека;</w:t>
      </w:r>
    </w:p>
    <w:p w:rsidR="008239EA" w:rsidRPr="00890954" w:rsidRDefault="008239EA" w:rsidP="005566F2">
      <w:pPr>
        <w:numPr>
          <w:ilvl w:val="1"/>
          <w:numId w:val="188"/>
        </w:numPr>
        <w:ind w:left="567" w:firstLine="426"/>
      </w:pPr>
      <w:r w:rsidRPr="00890954">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890954" w:rsidRDefault="00890954" w:rsidP="005566F2">
      <w:pPr>
        <w:ind w:left="567" w:firstLine="426"/>
      </w:pPr>
    </w:p>
    <w:p w:rsidR="008239EA" w:rsidRPr="00890954" w:rsidRDefault="008239EA" w:rsidP="005566F2">
      <w:pPr>
        <w:ind w:left="567"/>
        <w:rPr>
          <w:b/>
          <w:bCs/>
        </w:rPr>
      </w:pPr>
      <w:r w:rsidRPr="00890954">
        <w:rPr>
          <w:b/>
          <w:bCs/>
        </w:rPr>
        <w:t>Формы контроля</w:t>
      </w:r>
    </w:p>
    <w:p w:rsidR="008239EA" w:rsidRPr="00890954" w:rsidRDefault="008239EA" w:rsidP="005566F2">
      <w:pPr>
        <w:ind w:left="567" w:firstLine="709"/>
        <w:jc w:val="both"/>
      </w:pPr>
      <w:r w:rsidRPr="00890954">
        <w:t>Контроль результатов обучения в соответствии с данной ОП проводится в форме письменных и экспериментальных работ, предполагается проведение промежуточной и итоговой аттестации.</w:t>
      </w:r>
    </w:p>
    <w:p w:rsidR="008239EA" w:rsidRPr="00890954" w:rsidRDefault="008239EA" w:rsidP="005566F2">
      <w:pPr>
        <w:ind w:left="567"/>
      </w:pPr>
    </w:p>
    <w:p w:rsidR="00890954" w:rsidRPr="00890954" w:rsidRDefault="00890954" w:rsidP="005566F2">
      <w:pPr>
        <w:ind w:left="567"/>
        <w:sectPr w:rsidR="00890954" w:rsidRPr="00890954" w:rsidSect="00890954">
          <w:headerReference w:type="even" r:id="rId19"/>
          <w:headerReference w:type="default" r:id="rId20"/>
          <w:footerReference w:type="even" r:id="rId21"/>
          <w:footerReference w:type="default" r:id="rId22"/>
          <w:pgSz w:w="11910" w:h="16840"/>
          <w:pgMar w:top="1540" w:right="1000" w:bottom="1120" w:left="900" w:header="433" w:footer="922" w:gutter="0"/>
          <w:cols w:space="720"/>
        </w:sectPr>
      </w:pPr>
      <w:bookmarkStart w:id="2" w:name="_Hlk66460758"/>
      <w:bookmarkEnd w:id="2"/>
    </w:p>
    <w:p w:rsidR="00890954" w:rsidRPr="00890954" w:rsidRDefault="00890954" w:rsidP="005566F2">
      <w:pPr>
        <w:ind w:left="567"/>
        <w:rPr>
          <w:b/>
        </w:rPr>
      </w:pPr>
    </w:p>
    <w:p w:rsidR="00890954" w:rsidRPr="00890954" w:rsidRDefault="00890954" w:rsidP="005566F2">
      <w:pPr>
        <w:ind w:left="567"/>
        <w:rPr>
          <w:b/>
          <w:bCs/>
        </w:rPr>
      </w:pPr>
      <w:bookmarkStart w:id="3" w:name="_bookmark7"/>
      <w:bookmarkEnd w:id="3"/>
      <w:r w:rsidRPr="00890954">
        <w:rPr>
          <w:b/>
          <w:bCs/>
        </w:rPr>
        <w:t>Тематическое планирование</w:t>
      </w:r>
    </w:p>
    <w:p w:rsidR="00890954" w:rsidRPr="00890954" w:rsidRDefault="00890954" w:rsidP="005566F2">
      <w:pPr>
        <w:ind w:left="567"/>
        <w:rPr>
          <w:b/>
          <w:bCs/>
        </w:rPr>
      </w:pPr>
      <w:r w:rsidRPr="00890954">
        <w:rPr>
          <w:b/>
          <w:bCs/>
        </w:rPr>
        <w:t>Тематическое планирование материала в 8 классе</w:t>
      </w:r>
    </w:p>
    <w:p w:rsidR="00890954" w:rsidRPr="00890954" w:rsidRDefault="00890954" w:rsidP="005566F2">
      <w:pPr>
        <w:ind w:left="567"/>
        <w:rPr>
          <w:b/>
        </w:rPr>
      </w:pPr>
    </w:p>
    <w:tbl>
      <w:tblPr>
        <w:tblStyle w:val="TableNormal"/>
        <w:tblW w:w="1403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88"/>
        <w:gridCol w:w="1985"/>
        <w:gridCol w:w="2722"/>
        <w:gridCol w:w="2722"/>
        <w:gridCol w:w="908"/>
        <w:gridCol w:w="2949"/>
        <w:gridCol w:w="1862"/>
      </w:tblGrid>
      <w:tr w:rsidR="00890954" w:rsidRPr="00890954" w:rsidTr="005566F2">
        <w:trPr>
          <w:trHeight w:val="611"/>
        </w:trPr>
        <w:tc>
          <w:tcPr>
            <w:tcW w:w="888" w:type="dxa"/>
          </w:tcPr>
          <w:p w:rsidR="00890954" w:rsidRPr="00890954" w:rsidRDefault="00890954" w:rsidP="005566F2">
            <w:pPr>
              <w:widowControl/>
              <w:autoSpaceDE/>
              <w:autoSpaceDN/>
              <w:ind w:left="179"/>
              <w:rPr>
                <w:rFonts w:cs="Times New Roman"/>
                <w:b/>
                <w:sz w:val="20"/>
                <w:szCs w:val="20"/>
                <w:lang w:eastAsia="ru-RU"/>
              </w:rPr>
            </w:pPr>
            <w:r w:rsidRPr="00890954">
              <w:rPr>
                <w:rFonts w:cs="Times New Roman"/>
                <w:b/>
                <w:sz w:val="20"/>
                <w:szCs w:val="20"/>
                <w:lang w:eastAsia="ru-RU"/>
              </w:rPr>
              <w:t>№ п/п</w:t>
            </w:r>
          </w:p>
        </w:tc>
        <w:tc>
          <w:tcPr>
            <w:tcW w:w="1985" w:type="dxa"/>
          </w:tcPr>
          <w:p w:rsidR="00890954" w:rsidRPr="00890954" w:rsidRDefault="00890954" w:rsidP="005566F2">
            <w:pPr>
              <w:widowControl/>
              <w:autoSpaceDE/>
              <w:autoSpaceDN/>
              <w:ind w:left="179"/>
              <w:rPr>
                <w:rFonts w:cs="Times New Roman"/>
                <w:b/>
                <w:sz w:val="20"/>
                <w:szCs w:val="20"/>
                <w:lang w:eastAsia="ru-RU"/>
              </w:rPr>
            </w:pPr>
            <w:r w:rsidRPr="00890954">
              <w:rPr>
                <w:rFonts w:cs="Times New Roman"/>
                <w:b/>
                <w:sz w:val="20"/>
                <w:szCs w:val="20"/>
                <w:lang w:eastAsia="ru-RU"/>
              </w:rPr>
              <w:t>Тема</w:t>
            </w:r>
          </w:p>
        </w:tc>
        <w:tc>
          <w:tcPr>
            <w:tcW w:w="2722" w:type="dxa"/>
          </w:tcPr>
          <w:p w:rsidR="00890954" w:rsidRPr="00890954" w:rsidRDefault="00890954" w:rsidP="005566F2">
            <w:pPr>
              <w:widowControl/>
              <w:autoSpaceDE/>
              <w:autoSpaceDN/>
              <w:ind w:left="179"/>
              <w:rPr>
                <w:rFonts w:cs="Times New Roman"/>
                <w:b/>
                <w:sz w:val="20"/>
                <w:szCs w:val="20"/>
                <w:lang w:eastAsia="ru-RU"/>
              </w:rPr>
            </w:pPr>
            <w:r w:rsidRPr="00890954">
              <w:rPr>
                <w:rFonts w:cs="Times New Roman"/>
                <w:b/>
                <w:sz w:val="20"/>
                <w:szCs w:val="20"/>
                <w:lang w:eastAsia="ru-RU"/>
              </w:rPr>
              <w:t>Содержание</w:t>
            </w:r>
          </w:p>
        </w:tc>
        <w:tc>
          <w:tcPr>
            <w:tcW w:w="2722" w:type="dxa"/>
          </w:tcPr>
          <w:p w:rsidR="00890954" w:rsidRPr="00890954" w:rsidRDefault="00890954" w:rsidP="005566F2">
            <w:pPr>
              <w:widowControl/>
              <w:autoSpaceDE/>
              <w:autoSpaceDN/>
              <w:ind w:left="179"/>
              <w:rPr>
                <w:rFonts w:cs="Times New Roman"/>
                <w:b/>
                <w:sz w:val="20"/>
                <w:szCs w:val="20"/>
                <w:lang w:eastAsia="ru-RU"/>
              </w:rPr>
            </w:pPr>
            <w:r w:rsidRPr="00890954">
              <w:rPr>
                <w:rFonts w:cs="Times New Roman"/>
                <w:b/>
                <w:sz w:val="20"/>
                <w:szCs w:val="20"/>
                <w:lang w:eastAsia="ru-RU"/>
              </w:rPr>
              <w:t>Целевая установка урока</w:t>
            </w:r>
          </w:p>
        </w:tc>
        <w:tc>
          <w:tcPr>
            <w:tcW w:w="908" w:type="dxa"/>
          </w:tcPr>
          <w:p w:rsidR="00890954" w:rsidRPr="00890954" w:rsidRDefault="00890954" w:rsidP="005566F2">
            <w:pPr>
              <w:widowControl/>
              <w:autoSpaceDE/>
              <w:autoSpaceDN/>
              <w:ind w:left="179"/>
              <w:rPr>
                <w:rFonts w:cs="Times New Roman"/>
                <w:b/>
                <w:sz w:val="20"/>
                <w:szCs w:val="20"/>
                <w:lang w:eastAsia="ru-RU"/>
              </w:rPr>
            </w:pPr>
            <w:r w:rsidRPr="00890954">
              <w:rPr>
                <w:rFonts w:cs="Times New Roman"/>
                <w:b/>
                <w:sz w:val="20"/>
                <w:szCs w:val="20"/>
                <w:lang w:eastAsia="ru-RU"/>
              </w:rPr>
              <w:t>Кол-во часов</w:t>
            </w:r>
          </w:p>
        </w:tc>
        <w:tc>
          <w:tcPr>
            <w:tcW w:w="2949" w:type="dxa"/>
          </w:tcPr>
          <w:p w:rsidR="00890954" w:rsidRPr="00890954" w:rsidRDefault="00890954" w:rsidP="005566F2">
            <w:pPr>
              <w:widowControl/>
              <w:autoSpaceDE/>
              <w:autoSpaceDN/>
              <w:ind w:left="179"/>
              <w:rPr>
                <w:rFonts w:cs="Times New Roman"/>
                <w:b/>
                <w:sz w:val="20"/>
                <w:szCs w:val="20"/>
                <w:lang w:eastAsia="ru-RU"/>
              </w:rPr>
            </w:pPr>
            <w:r w:rsidRPr="00890954">
              <w:rPr>
                <w:rFonts w:cs="Times New Roman"/>
                <w:b/>
                <w:sz w:val="20"/>
                <w:szCs w:val="20"/>
                <w:lang w:eastAsia="ru-RU"/>
              </w:rPr>
              <w:t>Планируемые результаты</w:t>
            </w:r>
          </w:p>
        </w:tc>
        <w:tc>
          <w:tcPr>
            <w:tcW w:w="1862" w:type="dxa"/>
          </w:tcPr>
          <w:p w:rsidR="00890954" w:rsidRPr="00890954" w:rsidRDefault="00890954" w:rsidP="005566F2">
            <w:pPr>
              <w:widowControl/>
              <w:autoSpaceDE/>
              <w:autoSpaceDN/>
              <w:ind w:left="179"/>
              <w:rPr>
                <w:rFonts w:cs="Times New Roman"/>
                <w:b/>
                <w:sz w:val="20"/>
                <w:szCs w:val="20"/>
                <w:lang w:eastAsia="ru-RU"/>
              </w:rPr>
            </w:pPr>
            <w:r w:rsidRPr="00890954">
              <w:rPr>
                <w:rFonts w:cs="Times New Roman"/>
                <w:b/>
                <w:sz w:val="20"/>
                <w:szCs w:val="20"/>
                <w:lang w:eastAsia="ru-RU"/>
              </w:rPr>
              <w:t>Использование оборудования</w:t>
            </w:r>
          </w:p>
        </w:tc>
      </w:tr>
      <w:tr w:rsidR="00890954" w:rsidRPr="005566F2" w:rsidTr="005566F2">
        <w:trPr>
          <w:trHeight w:val="1099"/>
        </w:trPr>
        <w:tc>
          <w:tcPr>
            <w:tcW w:w="88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1985"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Методы познания в химии. Экспериментальные основы химии</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Практическая работа № 1</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«Изучение строения пламени»</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Знакомство с основными методами науки</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49"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Умение пользоваться нагревательными приборами</w:t>
            </w:r>
          </w:p>
        </w:tc>
        <w:tc>
          <w:tcPr>
            <w:tcW w:w="186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Датчик температуры (термопарный), спиртовка</w:t>
            </w:r>
          </w:p>
        </w:tc>
      </w:tr>
      <w:tr w:rsidR="00890954" w:rsidRPr="005566F2" w:rsidTr="005566F2">
        <w:trPr>
          <w:trHeight w:val="1099"/>
        </w:trPr>
        <w:tc>
          <w:tcPr>
            <w:tcW w:w="88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2</w:t>
            </w:r>
          </w:p>
        </w:tc>
        <w:tc>
          <w:tcPr>
            <w:tcW w:w="1985"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Методы познания в химии. Экспериментальные основы химии</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Лабораторный опыт № 1</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«До какой температуры можно нагреть вещество?»</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Знакомство с основными методами науки</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49"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Определять возможность проведения реакций и процессов, требующих нагревания</w:t>
            </w:r>
          </w:p>
        </w:tc>
        <w:tc>
          <w:tcPr>
            <w:tcW w:w="186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Датчик температуры (термопарный), спиртовка</w:t>
            </w:r>
          </w:p>
        </w:tc>
      </w:tr>
      <w:tr w:rsidR="00890954" w:rsidRPr="005566F2" w:rsidTr="005566F2">
        <w:trPr>
          <w:trHeight w:val="1359"/>
        </w:trPr>
        <w:tc>
          <w:tcPr>
            <w:tcW w:w="88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3</w:t>
            </w:r>
          </w:p>
        </w:tc>
        <w:tc>
          <w:tcPr>
            <w:tcW w:w="1985"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Методы познания в химии. Экспериментальные основы химии</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Лабораторный опыт № 2</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«Измерение температуры кипения воды с помощью датчика температуры и</w:t>
            </w:r>
            <w:r w:rsidR="00817C5F" w:rsidRPr="005566F2">
              <w:rPr>
                <w:rFonts w:cs="Times New Roman"/>
                <w:szCs w:val="20"/>
                <w:lang w:val="ru-RU" w:eastAsia="ru-RU"/>
              </w:rPr>
              <w:t xml:space="preserve"> </w:t>
            </w:r>
            <w:r w:rsidRPr="005566F2">
              <w:rPr>
                <w:rFonts w:cs="Times New Roman"/>
                <w:szCs w:val="20"/>
                <w:lang w:val="ru-RU" w:eastAsia="ru-RU"/>
              </w:rPr>
              <w:t>термометра»</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Дать представление о точности измерений цифровых датчиков и аналоговых приборов</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49"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Умение выбирать приборы для проведения измерений, требующих точности показаний.</w:t>
            </w:r>
          </w:p>
        </w:tc>
        <w:tc>
          <w:tcPr>
            <w:tcW w:w="186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Датчик температуры платиновый, термометр, электрическая</w:t>
            </w:r>
            <w:r w:rsidR="00817C5F" w:rsidRPr="005566F2">
              <w:rPr>
                <w:rFonts w:cs="Times New Roman"/>
                <w:szCs w:val="20"/>
                <w:lang w:val="ru-RU" w:eastAsia="ru-RU"/>
              </w:rPr>
              <w:t xml:space="preserve"> </w:t>
            </w:r>
            <w:r w:rsidRPr="005566F2">
              <w:rPr>
                <w:rFonts w:cs="Times New Roman"/>
                <w:szCs w:val="20"/>
                <w:lang w:val="ru-RU" w:eastAsia="ru-RU"/>
              </w:rPr>
              <w:t>плитка</w:t>
            </w:r>
          </w:p>
        </w:tc>
      </w:tr>
      <w:tr w:rsidR="00890954" w:rsidRPr="005566F2" w:rsidTr="005566F2">
        <w:trPr>
          <w:trHeight w:val="1359"/>
        </w:trPr>
        <w:tc>
          <w:tcPr>
            <w:tcW w:w="88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4</w:t>
            </w:r>
          </w:p>
        </w:tc>
        <w:tc>
          <w:tcPr>
            <w:tcW w:w="1985"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Методы познания в химии. Экспериментальные основы химии</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Лабораторный опыт № 3</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«Определение температуры плавления и кристаллизации металла»</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Сформировать представление о температуре плавления, обратимости плавления и кристаллизации</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49"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Знать процессы, протекающие при плавлении веществ и их кристаллизации</w:t>
            </w:r>
          </w:p>
        </w:tc>
        <w:tc>
          <w:tcPr>
            <w:tcW w:w="186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Датчик температуры (термопарный)</w:t>
            </w:r>
          </w:p>
        </w:tc>
      </w:tr>
      <w:tr w:rsidR="00890954" w:rsidRPr="005566F2" w:rsidTr="005566F2">
        <w:trPr>
          <w:trHeight w:val="1616"/>
        </w:trPr>
        <w:tc>
          <w:tcPr>
            <w:tcW w:w="88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5</w:t>
            </w:r>
          </w:p>
        </w:tc>
        <w:tc>
          <w:tcPr>
            <w:tcW w:w="1985"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Первоначальные химические понятия. Чистые вещества и смеси</w:t>
            </w:r>
          </w:p>
        </w:tc>
        <w:tc>
          <w:tcPr>
            <w:tcW w:w="2722" w:type="dxa"/>
            <w:tcBorders>
              <w:bottom w:val="single" w:sz="6" w:space="0" w:color="000000"/>
            </w:tcBorders>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Лабораторный опыт № 4</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«Определение водопроводной и дистиллирован- ной воды»</w:t>
            </w:r>
          </w:p>
        </w:tc>
        <w:tc>
          <w:tcPr>
            <w:tcW w:w="2722" w:type="dxa"/>
            <w:tcBorders>
              <w:bottom w:val="single" w:sz="6" w:space="0" w:color="000000"/>
            </w:tcBorders>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Экспериментальное определение дистиллированной и водопроводной воды</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49" w:type="dxa"/>
            <w:tcBorders>
              <w:bottom w:val="single" w:sz="6" w:space="0" w:color="000000"/>
            </w:tcBorders>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Уметь отличать водопроводную воду от дистиллированной, знать, почему для проведения экспериментов используют дистиллированную воду</w:t>
            </w:r>
          </w:p>
        </w:tc>
        <w:tc>
          <w:tcPr>
            <w:tcW w:w="186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Датчик электро</w:t>
            </w:r>
            <w:r w:rsidR="00817C5F" w:rsidRPr="005566F2">
              <w:rPr>
                <w:rFonts w:cs="Times New Roman"/>
                <w:szCs w:val="20"/>
                <w:lang w:val="ru-RU" w:eastAsia="ru-RU"/>
              </w:rPr>
              <w:t>п</w:t>
            </w:r>
            <w:r w:rsidRPr="005566F2">
              <w:rPr>
                <w:rFonts w:cs="Times New Roman"/>
                <w:szCs w:val="20"/>
                <w:lang w:val="ru-RU" w:eastAsia="ru-RU"/>
              </w:rPr>
              <w:t>роводности, цифровой микроскоп</w:t>
            </w:r>
          </w:p>
        </w:tc>
      </w:tr>
      <w:tr w:rsidR="00890954" w:rsidRPr="005566F2" w:rsidTr="005566F2">
        <w:trPr>
          <w:trHeight w:val="1354"/>
        </w:trPr>
        <w:tc>
          <w:tcPr>
            <w:tcW w:w="88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6</w:t>
            </w:r>
          </w:p>
        </w:tc>
        <w:tc>
          <w:tcPr>
            <w:tcW w:w="1985" w:type="dxa"/>
            <w:tcBorders>
              <w:bottom w:val="single" w:sz="6" w:space="0" w:color="000000"/>
            </w:tcBorders>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Первоначальные химические понятия. Физические и химические явления</w:t>
            </w:r>
          </w:p>
        </w:tc>
        <w:tc>
          <w:tcPr>
            <w:tcW w:w="2722" w:type="dxa"/>
            <w:tcBorders>
              <w:top w:val="single" w:sz="6" w:space="0" w:color="000000"/>
              <w:bottom w:val="single" w:sz="6" w:space="0" w:color="000000"/>
            </w:tcBorders>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Демонстрационный эксперимент № 1 «Выделение и поглощение тепла – признак химической реакции»</w:t>
            </w:r>
          </w:p>
        </w:tc>
        <w:tc>
          <w:tcPr>
            <w:tcW w:w="2722" w:type="dxa"/>
            <w:tcBorders>
              <w:top w:val="single" w:sz="6" w:space="0" w:color="000000"/>
              <w:bottom w:val="single" w:sz="6" w:space="0" w:color="000000"/>
            </w:tcBorders>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Изучение химических явлений</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49" w:type="dxa"/>
            <w:tcBorders>
              <w:top w:val="single" w:sz="6" w:space="0" w:color="000000"/>
              <w:bottom w:val="single" w:sz="6" w:space="0" w:color="000000"/>
            </w:tcBorders>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Уметь отличать физические процессы от химических реакций</w:t>
            </w:r>
          </w:p>
        </w:tc>
        <w:tc>
          <w:tcPr>
            <w:tcW w:w="1862" w:type="dxa"/>
            <w:tcBorders>
              <w:bottom w:val="single" w:sz="6" w:space="0" w:color="000000"/>
            </w:tcBorders>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Датчик температуры платиновый</w:t>
            </w:r>
          </w:p>
        </w:tc>
      </w:tr>
    </w:tbl>
    <w:p w:rsidR="00890954" w:rsidRPr="005566F2" w:rsidRDefault="00890954" w:rsidP="005566F2">
      <w:pPr>
        <w:ind w:left="142"/>
        <w:rPr>
          <w:sz w:val="28"/>
        </w:rPr>
        <w:sectPr w:rsidR="00890954" w:rsidRPr="005566F2" w:rsidSect="00890954">
          <w:headerReference w:type="even" r:id="rId23"/>
          <w:footerReference w:type="even" r:id="rId24"/>
          <w:pgSz w:w="16840" w:h="11910" w:orient="landscape"/>
          <w:pgMar w:top="1100" w:right="1580" w:bottom="280" w:left="1260" w:header="0" w:footer="0" w:gutter="0"/>
          <w:cols w:space="720"/>
        </w:sectPr>
      </w:pPr>
    </w:p>
    <w:p w:rsidR="00890954" w:rsidRPr="005566F2" w:rsidRDefault="00890954" w:rsidP="005566F2">
      <w:pPr>
        <w:ind w:left="142"/>
        <w:rPr>
          <w:b/>
          <w:sz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
        <w:gridCol w:w="1985"/>
        <w:gridCol w:w="2722"/>
        <w:gridCol w:w="2722"/>
        <w:gridCol w:w="908"/>
        <w:gridCol w:w="2949"/>
        <w:gridCol w:w="1862"/>
      </w:tblGrid>
      <w:tr w:rsidR="00890954" w:rsidRPr="005566F2" w:rsidTr="00AB59C9">
        <w:trPr>
          <w:trHeight w:val="611"/>
        </w:trPr>
        <w:tc>
          <w:tcPr>
            <w:tcW w:w="624"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 п/п</w:t>
            </w:r>
          </w:p>
        </w:tc>
        <w:tc>
          <w:tcPr>
            <w:tcW w:w="1985" w:type="dxa"/>
          </w:tcPr>
          <w:p w:rsidR="00890954" w:rsidRPr="005566F2" w:rsidRDefault="00A804E1" w:rsidP="005566F2">
            <w:pPr>
              <w:widowControl/>
              <w:autoSpaceDE/>
              <w:autoSpaceDN/>
              <w:ind w:left="142"/>
              <w:rPr>
                <w:rFonts w:cs="Times New Roman"/>
                <w:b/>
                <w:szCs w:val="20"/>
                <w:lang w:eastAsia="ru-RU"/>
              </w:rPr>
            </w:pPr>
            <w:r w:rsidRPr="005566F2">
              <w:rPr>
                <w:rFonts w:cs="Times New Roman"/>
                <w:b/>
                <w:szCs w:val="20"/>
                <w:lang w:val="ru-RU" w:eastAsia="ru-RU"/>
              </w:rPr>
              <w:t xml:space="preserve"> </w:t>
            </w:r>
            <w:r w:rsidR="00890954" w:rsidRPr="005566F2">
              <w:rPr>
                <w:rFonts w:cs="Times New Roman"/>
                <w:b/>
                <w:szCs w:val="20"/>
                <w:lang w:eastAsia="ru-RU"/>
              </w:rPr>
              <w:t>Тема</w:t>
            </w:r>
          </w:p>
        </w:tc>
        <w:tc>
          <w:tcPr>
            <w:tcW w:w="2722"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Содержание</w:t>
            </w:r>
          </w:p>
        </w:tc>
        <w:tc>
          <w:tcPr>
            <w:tcW w:w="2722"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Целевая установка урока</w:t>
            </w:r>
          </w:p>
        </w:tc>
        <w:tc>
          <w:tcPr>
            <w:tcW w:w="908"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Кол-во часов</w:t>
            </w:r>
          </w:p>
        </w:tc>
        <w:tc>
          <w:tcPr>
            <w:tcW w:w="2949"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Планируемые результаты</w:t>
            </w:r>
          </w:p>
        </w:tc>
        <w:tc>
          <w:tcPr>
            <w:tcW w:w="1862"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Использование оборудования</w:t>
            </w:r>
          </w:p>
        </w:tc>
      </w:tr>
      <w:tr w:rsidR="00890954" w:rsidRPr="005566F2" w:rsidTr="00AB59C9">
        <w:trPr>
          <w:trHeight w:val="1427"/>
        </w:trPr>
        <w:tc>
          <w:tcPr>
            <w:tcW w:w="624"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7</w:t>
            </w:r>
          </w:p>
        </w:tc>
        <w:tc>
          <w:tcPr>
            <w:tcW w:w="1985"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Первоначальные химические понятия. Простые и сложные вещества</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Демонстрационный эксперимент № 2. «Разложение воды электрическим током»</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Изучение явлений при разложении сложных веществ</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49"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Знать, что при протекании реакций молекулы веществ разрушаются, а атомы сохраняются (для веществ с молекулярным строением)</w:t>
            </w:r>
          </w:p>
        </w:tc>
        <w:tc>
          <w:tcPr>
            <w:tcW w:w="186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Прибор для опытов с электрическим током</w:t>
            </w:r>
          </w:p>
        </w:tc>
      </w:tr>
      <w:tr w:rsidR="00890954" w:rsidRPr="005566F2" w:rsidTr="00AB59C9">
        <w:trPr>
          <w:trHeight w:val="1427"/>
        </w:trPr>
        <w:tc>
          <w:tcPr>
            <w:tcW w:w="624"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8</w:t>
            </w:r>
          </w:p>
        </w:tc>
        <w:tc>
          <w:tcPr>
            <w:tcW w:w="1985"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Первоначальные химические понятия. Закон сохранения массы веществ</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Демонстрационный эксперимент № 3. «Закон со- хранения массы веществ»</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Экспериментальное доказательство действия закона</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49"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Знать формулировку закона и уметь применять его на практике, при решении расчётных задач</w:t>
            </w:r>
          </w:p>
        </w:tc>
        <w:tc>
          <w:tcPr>
            <w:tcW w:w="1862"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Весы электронные</w:t>
            </w:r>
          </w:p>
        </w:tc>
      </w:tr>
      <w:tr w:rsidR="00890954" w:rsidRPr="005566F2" w:rsidTr="00AB59C9">
        <w:trPr>
          <w:trHeight w:val="1167"/>
        </w:trPr>
        <w:tc>
          <w:tcPr>
            <w:tcW w:w="624"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9</w:t>
            </w:r>
          </w:p>
        </w:tc>
        <w:tc>
          <w:tcPr>
            <w:tcW w:w="1985"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Классы неорганических соединений. Состав воздуха</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Демонстрационный эксперимент № 4. «Определение состава воздуха»</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Экспериментально определить содержание кислорода в воздухе</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49"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Знать объёмную долю составных частей воздуха</w:t>
            </w:r>
          </w:p>
        </w:tc>
        <w:tc>
          <w:tcPr>
            <w:tcW w:w="186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Прибор для определения состава воздуха</w:t>
            </w:r>
          </w:p>
        </w:tc>
      </w:tr>
      <w:tr w:rsidR="00890954" w:rsidRPr="005566F2" w:rsidTr="00AB59C9">
        <w:trPr>
          <w:trHeight w:val="1167"/>
        </w:trPr>
        <w:tc>
          <w:tcPr>
            <w:tcW w:w="624"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10</w:t>
            </w:r>
          </w:p>
        </w:tc>
        <w:tc>
          <w:tcPr>
            <w:tcW w:w="1985"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Классы неорганических соединений. Свойства кислот.</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Практическая работа № 2</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«Получение медного купороса»</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Синтез соли из кислоты и оксида металла</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49"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Уметь проводить простейшие синтезы неорганических веществ с использованием инструкции</w:t>
            </w:r>
          </w:p>
        </w:tc>
        <w:tc>
          <w:tcPr>
            <w:tcW w:w="1862"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Цифровой микроскоп</w:t>
            </w:r>
          </w:p>
        </w:tc>
      </w:tr>
      <w:tr w:rsidR="00890954" w:rsidRPr="005566F2" w:rsidTr="00AB59C9">
        <w:trPr>
          <w:trHeight w:val="1167"/>
        </w:trPr>
        <w:tc>
          <w:tcPr>
            <w:tcW w:w="624"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11</w:t>
            </w:r>
          </w:p>
        </w:tc>
        <w:tc>
          <w:tcPr>
            <w:tcW w:w="1985"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Растворы</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Лабораторный опыт № 5</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«Изучение зависимости растворимости вещества от температуры»</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Исследовать зависимость растворимости от температуры</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49"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Иметь представление о разной зависимости растворимости веществ от температуры</w:t>
            </w:r>
          </w:p>
        </w:tc>
        <w:tc>
          <w:tcPr>
            <w:tcW w:w="1862"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Датчик температуры платиновый</w:t>
            </w:r>
          </w:p>
        </w:tc>
      </w:tr>
      <w:tr w:rsidR="00890954" w:rsidRPr="005566F2" w:rsidTr="00AB59C9">
        <w:trPr>
          <w:trHeight w:val="904"/>
        </w:trPr>
        <w:tc>
          <w:tcPr>
            <w:tcW w:w="624"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12</w:t>
            </w:r>
          </w:p>
        </w:tc>
        <w:tc>
          <w:tcPr>
            <w:tcW w:w="1985"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Растворы</w:t>
            </w:r>
          </w:p>
        </w:tc>
        <w:tc>
          <w:tcPr>
            <w:tcW w:w="2722" w:type="dxa"/>
            <w:tcBorders>
              <w:bottom w:val="single" w:sz="6" w:space="0" w:color="000000"/>
            </w:tcBorders>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Лабораторный опыт № 6</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«Наблюдение за ростом кристаллов»</w:t>
            </w:r>
          </w:p>
        </w:tc>
        <w:tc>
          <w:tcPr>
            <w:tcW w:w="2722" w:type="dxa"/>
            <w:tcBorders>
              <w:bottom w:val="single" w:sz="6" w:space="0" w:color="000000"/>
            </w:tcBorders>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Показать зависимость растворимости от температуры</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49" w:type="dxa"/>
            <w:tcBorders>
              <w:bottom w:val="single" w:sz="6" w:space="0" w:color="000000"/>
            </w:tcBorders>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Уметь использовать цифровой микроскоп для изучения формы кристаллов</w:t>
            </w:r>
          </w:p>
        </w:tc>
        <w:tc>
          <w:tcPr>
            <w:tcW w:w="1862"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Цифровой микроскоп</w:t>
            </w:r>
          </w:p>
        </w:tc>
      </w:tr>
      <w:tr w:rsidR="00890954" w:rsidRPr="005566F2" w:rsidTr="00AB59C9">
        <w:trPr>
          <w:trHeight w:val="1162"/>
        </w:trPr>
        <w:tc>
          <w:tcPr>
            <w:tcW w:w="624"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13</w:t>
            </w:r>
          </w:p>
        </w:tc>
        <w:tc>
          <w:tcPr>
            <w:tcW w:w="1985"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Растворы.</w:t>
            </w:r>
          </w:p>
        </w:tc>
        <w:tc>
          <w:tcPr>
            <w:tcW w:w="2722" w:type="dxa"/>
            <w:tcBorders>
              <w:top w:val="single" w:sz="6" w:space="0" w:color="000000"/>
              <w:bottom w:val="single" w:sz="6" w:space="0" w:color="000000"/>
            </w:tcBorders>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Лабораторный опыт № 7</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«Пересыщенный раствор»</w:t>
            </w:r>
          </w:p>
        </w:tc>
        <w:tc>
          <w:tcPr>
            <w:tcW w:w="2722" w:type="dxa"/>
            <w:tcBorders>
              <w:top w:val="single" w:sz="6" w:space="0" w:color="000000"/>
              <w:bottom w:val="single" w:sz="6" w:space="0" w:color="000000"/>
            </w:tcBorders>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Сформировать понятия</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«разбавленный раствор»,</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«насыщенный раствор»,</w:t>
            </w:r>
          </w:p>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«пересыщенный раствор»</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49" w:type="dxa"/>
            <w:tcBorders>
              <w:top w:val="single" w:sz="6" w:space="0" w:color="000000"/>
              <w:bottom w:val="single" w:sz="6" w:space="0" w:color="000000"/>
            </w:tcBorders>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Иметь представление о различной насыщенности раствора растворяемым веществом</w:t>
            </w:r>
          </w:p>
        </w:tc>
        <w:tc>
          <w:tcPr>
            <w:tcW w:w="1862"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Датчик температуры платиновый</w:t>
            </w:r>
          </w:p>
        </w:tc>
      </w:tr>
    </w:tbl>
    <w:p w:rsidR="00890954" w:rsidRPr="005566F2" w:rsidRDefault="00890954" w:rsidP="005566F2">
      <w:pPr>
        <w:ind w:left="142"/>
        <w:rPr>
          <w:sz w:val="28"/>
        </w:rPr>
        <w:sectPr w:rsidR="00890954" w:rsidRPr="005566F2" w:rsidSect="00890954">
          <w:headerReference w:type="default" r:id="rId25"/>
          <w:footerReference w:type="default" r:id="rId26"/>
          <w:pgSz w:w="16840" w:h="11910" w:orient="landscape"/>
          <w:pgMar w:top="1120" w:right="1580" w:bottom="280" w:left="1260" w:header="0" w:footer="0" w:gutter="0"/>
          <w:cols w:space="720"/>
        </w:sectPr>
      </w:pPr>
    </w:p>
    <w:p w:rsidR="00890954" w:rsidRPr="005566F2" w:rsidRDefault="00890954" w:rsidP="005566F2">
      <w:pPr>
        <w:ind w:left="142"/>
        <w:rPr>
          <w:i/>
          <w:sz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
        <w:gridCol w:w="1985"/>
        <w:gridCol w:w="2722"/>
        <w:gridCol w:w="2722"/>
        <w:gridCol w:w="908"/>
        <w:gridCol w:w="2949"/>
        <w:gridCol w:w="1862"/>
      </w:tblGrid>
      <w:tr w:rsidR="00890954" w:rsidRPr="005566F2" w:rsidTr="00AB59C9">
        <w:trPr>
          <w:trHeight w:val="611"/>
        </w:trPr>
        <w:tc>
          <w:tcPr>
            <w:tcW w:w="624"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 п/п</w:t>
            </w:r>
          </w:p>
        </w:tc>
        <w:tc>
          <w:tcPr>
            <w:tcW w:w="1985"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Тема</w:t>
            </w:r>
          </w:p>
        </w:tc>
        <w:tc>
          <w:tcPr>
            <w:tcW w:w="2722"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Содержание</w:t>
            </w:r>
          </w:p>
        </w:tc>
        <w:tc>
          <w:tcPr>
            <w:tcW w:w="2722"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Целевая установка урока</w:t>
            </w:r>
          </w:p>
        </w:tc>
        <w:tc>
          <w:tcPr>
            <w:tcW w:w="908"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Кол-во часов</w:t>
            </w:r>
          </w:p>
        </w:tc>
        <w:tc>
          <w:tcPr>
            <w:tcW w:w="2949"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Планируемые результаты</w:t>
            </w:r>
          </w:p>
        </w:tc>
        <w:tc>
          <w:tcPr>
            <w:tcW w:w="1862"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Использование оборудования</w:t>
            </w:r>
          </w:p>
        </w:tc>
      </w:tr>
      <w:tr w:rsidR="00890954" w:rsidRPr="005566F2" w:rsidTr="00AB59C9">
        <w:trPr>
          <w:trHeight w:val="1427"/>
        </w:trPr>
        <w:tc>
          <w:tcPr>
            <w:tcW w:w="624"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14</w:t>
            </w:r>
          </w:p>
        </w:tc>
        <w:tc>
          <w:tcPr>
            <w:tcW w:w="1985"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Растворы</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Практическая работа № 3</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«Определение концентрации веществ колориметрическим по калибровочному графику»</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Сформировать представление о концентрации вещества и количественном анализе</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49"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Уметь определять концентрацию раствора, используя инструкцию</w:t>
            </w:r>
          </w:p>
        </w:tc>
        <w:tc>
          <w:tcPr>
            <w:tcW w:w="1862"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Датчик оптической плотности</w:t>
            </w:r>
          </w:p>
        </w:tc>
      </w:tr>
      <w:tr w:rsidR="00890954" w:rsidRPr="005566F2" w:rsidTr="00AB59C9">
        <w:trPr>
          <w:trHeight w:val="1167"/>
        </w:trPr>
        <w:tc>
          <w:tcPr>
            <w:tcW w:w="624"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15</w:t>
            </w:r>
          </w:p>
        </w:tc>
        <w:tc>
          <w:tcPr>
            <w:tcW w:w="1985"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Кристаллогидраты</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Лабораторный опыт № 8</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«Определение температуры разложения кристаллогидрата»</w:t>
            </w:r>
          </w:p>
        </w:tc>
        <w:tc>
          <w:tcPr>
            <w:tcW w:w="2722"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Сформировать понятие</w:t>
            </w:r>
          </w:p>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«Кристаллогидрат»</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49"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Знать способность кристаллогидратов разрушаться при нагревании</w:t>
            </w:r>
          </w:p>
        </w:tc>
        <w:tc>
          <w:tcPr>
            <w:tcW w:w="1862"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Датчик температуры платиновый</w:t>
            </w:r>
          </w:p>
        </w:tc>
      </w:tr>
      <w:tr w:rsidR="00890954" w:rsidRPr="005566F2" w:rsidTr="00AB59C9">
        <w:trPr>
          <w:trHeight w:val="1167"/>
        </w:trPr>
        <w:tc>
          <w:tcPr>
            <w:tcW w:w="624"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16</w:t>
            </w:r>
          </w:p>
        </w:tc>
        <w:tc>
          <w:tcPr>
            <w:tcW w:w="1985"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val="ru-RU" w:eastAsia="ru-RU"/>
              </w:rPr>
              <w:t xml:space="preserve">Классы неорганических соединений. </w:t>
            </w:r>
            <w:r w:rsidRPr="005566F2">
              <w:rPr>
                <w:rFonts w:cs="Times New Roman"/>
                <w:szCs w:val="20"/>
                <w:lang w:eastAsia="ru-RU"/>
              </w:rPr>
              <w:t>Основания</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Практическая работа № 4</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«Определение рН растворов кислот и щелочей»</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Сформировать представление о рН среды как характеристики кислотности раствора</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49"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Уметь определять рН растворов</w:t>
            </w:r>
          </w:p>
        </w:tc>
        <w:tc>
          <w:tcPr>
            <w:tcW w:w="1862"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Датчик рН</w:t>
            </w:r>
          </w:p>
        </w:tc>
      </w:tr>
      <w:tr w:rsidR="00890954" w:rsidRPr="005566F2" w:rsidTr="00AB59C9">
        <w:trPr>
          <w:trHeight w:val="907"/>
        </w:trPr>
        <w:tc>
          <w:tcPr>
            <w:tcW w:w="624"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17</w:t>
            </w:r>
          </w:p>
        </w:tc>
        <w:tc>
          <w:tcPr>
            <w:tcW w:w="1985"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val="ru-RU" w:eastAsia="ru-RU"/>
              </w:rPr>
              <w:t xml:space="preserve">Классы неорганических соединений. </w:t>
            </w:r>
            <w:r w:rsidRPr="005566F2">
              <w:rPr>
                <w:rFonts w:cs="Times New Roman"/>
                <w:szCs w:val="20"/>
                <w:lang w:eastAsia="ru-RU"/>
              </w:rPr>
              <w:t>Основания</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Лабораторный опыт № 9</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«Определение рН раз- личных сред»</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Сформировать представление о шкале рН</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49"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Применять умения по определению рН в практической деятельности</w:t>
            </w:r>
          </w:p>
        </w:tc>
        <w:tc>
          <w:tcPr>
            <w:tcW w:w="1862"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Датчик рН</w:t>
            </w:r>
          </w:p>
        </w:tc>
      </w:tr>
      <w:tr w:rsidR="00890954" w:rsidRPr="005566F2" w:rsidTr="00AB59C9">
        <w:trPr>
          <w:trHeight w:val="2207"/>
        </w:trPr>
        <w:tc>
          <w:tcPr>
            <w:tcW w:w="624"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18</w:t>
            </w:r>
          </w:p>
        </w:tc>
        <w:tc>
          <w:tcPr>
            <w:tcW w:w="1985"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Классы неорганических соединений. Химические свойства оснований</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Лабораторный опыт № 10</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«Реакция нейтрализации». Демонстрационный эксперимент № 5 «Основания. Тепловой эффект реакции гидроксида натрия с углекислым газом»</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Экспериментально доказать химические свойства оснований</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49"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Понимать сущность процесса нейтрализации и применять процесс нейтрализации на практике</w:t>
            </w:r>
          </w:p>
        </w:tc>
        <w:tc>
          <w:tcPr>
            <w:tcW w:w="186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Датчик рН, дозатор объёма жидкости, бюретка, датчик температуры платиновый, датчик давления, магнитная мешалка</w:t>
            </w:r>
          </w:p>
        </w:tc>
      </w:tr>
      <w:tr w:rsidR="00890954" w:rsidRPr="005566F2" w:rsidTr="00AB59C9">
        <w:trPr>
          <w:trHeight w:val="1164"/>
        </w:trPr>
        <w:tc>
          <w:tcPr>
            <w:tcW w:w="624"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19</w:t>
            </w:r>
          </w:p>
        </w:tc>
        <w:tc>
          <w:tcPr>
            <w:tcW w:w="1985"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Свойства неорганических соединений</w:t>
            </w:r>
          </w:p>
        </w:tc>
        <w:tc>
          <w:tcPr>
            <w:tcW w:w="2722" w:type="dxa"/>
            <w:tcBorders>
              <w:bottom w:val="single" w:sz="6" w:space="0" w:color="000000"/>
            </w:tcBorders>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Лабораторный опыт № 11</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«Определение кислотности почвы»</w:t>
            </w:r>
          </w:p>
        </w:tc>
        <w:tc>
          <w:tcPr>
            <w:tcW w:w="2722" w:type="dxa"/>
            <w:tcBorders>
              <w:bottom w:val="single" w:sz="6" w:space="0" w:color="000000"/>
            </w:tcBorders>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Использовать полученные знания для определения кислотности растворов</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49" w:type="dxa"/>
            <w:tcBorders>
              <w:bottom w:val="single" w:sz="6" w:space="0" w:color="000000"/>
            </w:tcBorders>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Уметь определять кислотность почв</w:t>
            </w:r>
          </w:p>
        </w:tc>
        <w:tc>
          <w:tcPr>
            <w:tcW w:w="1862"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Датчик рН</w:t>
            </w:r>
          </w:p>
        </w:tc>
      </w:tr>
    </w:tbl>
    <w:p w:rsidR="00890954" w:rsidRPr="005566F2" w:rsidRDefault="00890954" w:rsidP="005566F2">
      <w:pPr>
        <w:ind w:left="142"/>
        <w:rPr>
          <w:sz w:val="28"/>
        </w:rPr>
        <w:sectPr w:rsidR="00890954" w:rsidRPr="005566F2" w:rsidSect="00890954">
          <w:headerReference w:type="even" r:id="rId27"/>
          <w:footerReference w:type="even" r:id="rId28"/>
          <w:pgSz w:w="16840" w:h="11910" w:orient="landscape"/>
          <w:pgMar w:top="1100" w:right="1580" w:bottom="280" w:left="1260" w:header="0" w:footer="0" w:gutter="0"/>
          <w:cols w:space="720"/>
        </w:sectPr>
      </w:pPr>
    </w:p>
    <w:p w:rsidR="00890954" w:rsidRPr="005566F2" w:rsidRDefault="00890954" w:rsidP="005566F2">
      <w:pPr>
        <w:ind w:left="142"/>
        <w:rPr>
          <w:i/>
          <w:sz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
        <w:gridCol w:w="1985"/>
        <w:gridCol w:w="2722"/>
        <w:gridCol w:w="2722"/>
        <w:gridCol w:w="908"/>
        <w:gridCol w:w="2949"/>
        <w:gridCol w:w="1862"/>
      </w:tblGrid>
      <w:tr w:rsidR="00890954" w:rsidRPr="005566F2" w:rsidTr="00AB59C9">
        <w:trPr>
          <w:trHeight w:val="611"/>
        </w:trPr>
        <w:tc>
          <w:tcPr>
            <w:tcW w:w="624" w:type="dxa"/>
          </w:tcPr>
          <w:p w:rsidR="00890954" w:rsidRPr="005566F2" w:rsidRDefault="00890954" w:rsidP="005566F2">
            <w:pPr>
              <w:widowControl/>
              <w:autoSpaceDE/>
              <w:autoSpaceDN/>
              <w:ind w:left="142"/>
              <w:rPr>
                <w:b/>
                <w:szCs w:val="20"/>
                <w:lang w:eastAsia="ru-RU"/>
              </w:rPr>
            </w:pPr>
            <w:r w:rsidRPr="005566F2">
              <w:rPr>
                <w:b/>
                <w:szCs w:val="20"/>
                <w:lang w:eastAsia="ru-RU"/>
              </w:rPr>
              <w:t>№ п/п</w:t>
            </w:r>
          </w:p>
        </w:tc>
        <w:tc>
          <w:tcPr>
            <w:tcW w:w="1985" w:type="dxa"/>
          </w:tcPr>
          <w:p w:rsidR="00890954" w:rsidRPr="005566F2" w:rsidRDefault="00890954" w:rsidP="005566F2">
            <w:pPr>
              <w:widowControl/>
              <w:autoSpaceDE/>
              <w:autoSpaceDN/>
              <w:ind w:left="142"/>
              <w:rPr>
                <w:b/>
                <w:szCs w:val="20"/>
                <w:lang w:eastAsia="ru-RU"/>
              </w:rPr>
            </w:pPr>
            <w:r w:rsidRPr="005566F2">
              <w:rPr>
                <w:b/>
                <w:szCs w:val="20"/>
                <w:lang w:eastAsia="ru-RU"/>
              </w:rPr>
              <w:t>Тема</w:t>
            </w:r>
          </w:p>
        </w:tc>
        <w:tc>
          <w:tcPr>
            <w:tcW w:w="2722" w:type="dxa"/>
          </w:tcPr>
          <w:p w:rsidR="00890954" w:rsidRPr="005566F2" w:rsidRDefault="00890954" w:rsidP="005566F2">
            <w:pPr>
              <w:widowControl/>
              <w:autoSpaceDE/>
              <w:autoSpaceDN/>
              <w:ind w:left="142"/>
              <w:rPr>
                <w:b/>
                <w:szCs w:val="20"/>
                <w:lang w:eastAsia="ru-RU"/>
              </w:rPr>
            </w:pPr>
            <w:r w:rsidRPr="005566F2">
              <w:rPr>
                <w:b/>
                <w:szCs w:val="20"/>
                <w:lang w:eastAsia="ru-RU"/>
              </w:rPr>
              <w:t>Содержание</w:t>
            </w:r>
          </w:p>
        </w:tc>
        <w:tc>
          <w:tcPr>
            <w:tcW w:w="2722" w:type="dxa"/>
          </w:tcPr>
          <w:p w:rsidR="00890954" w:rsidRPr="005566F2" w:rsidRDefault="00890954" w:rsidP="005566F2">
            <w:pPr>
              <w:widowControl/>
              <w:autoSpaceDE/>
              <w:autoSpaceDN/>
              <w:ind w:left="142"/>
              <w:rPr>
                <w:b/>
                <w:szCs w:val="20"/>
                <w:lang w:eastAsia="ru-RU"/>
              </w:rPr>
            </w:pPr>
            <w:r w:rsidRPr="005566F2">
              <w:rPr>
                <w:b/>
                <w:szCs w:val="20"/>
                <w:lang w:eastAsia="ru-RU"/>
              </w:rPr>
              <w:t>Целевая установка урока</w:t>
            </w:r>
          </w:p>
        </w:tc>
        <w:tc>
          <w:tcPr>
            <w:tcW w:w="908" w:type="dxa"/>
          </w:tcPr>
          <w:p w:rsidR="00890954" w:rsidRPr="005566F2" w:rsidRDefault="00890954" w:rsidP="005566F2">
            <w:pPr>
              <w:widowControl/>
              <w:autoSpaceDE/>
              <w:autoSpaceDN/>
              <w:ind w:left="142"/>
              <w:rPr>
                <w:b/>
                <w:szCs w:val="20"/>
                <w:lang w:eastAsia="ru-RU"/>
              </w:rPr>
            </w:pPr>
            <w:r w:rsidRPr="005566F2">
              <w:rPr>
                <w:b/>
                <w:szCs w:val="20"/>
                <w:lang w:eastAsia="ru-RU"/>
              </w:rPr>
              <w:t>Кол-во часов</w:t>
            </w:r>
          </w:p>
        </w:tc>
        <w:tc>
          <w:tcPr>
            <w:tcW w:w="2949" w:type="dxa"/>
          </w:tcPr>
          <w:p w:rsidR="00890954" w:rsidRPr="005566F2" w:rsidRDefault="00890954" w:rsidP="005566F2">
            <w:pPr>
              <w:widowControl/>
              <w:autoSpaceDE/>
              <w:autoSpaceDN/>
              <w:ind w:left="142"/>
              <w:rPr>
                <w:b/>
                <w:szCs w:val="20"/>
                <w:lang w:eastAsia="ru-RU"/>
              </w:rPr>
            </w:pPr>
            <w:r w:rsidRPr="005566F2">
              <w:rPr>
                <w:b/>
                <w:szCs w:val="20"/>
                <w:lang w:eastAsia="ru-RU"/>
              </w:rPr>
              <w:t>Планируемые результаты</w:t>
            </w:r>
          </w:p>
        </w:tc>
        <w:tc>
          <w:tcPr>
            <w:tcW w:w="1862" w:type="dxa"/>
          </w:tcPr>
          <w:p w:rsidR="00890954" w:rsidRPr="005566F2" w:rsidRDefault="00890954" w:rsidP="005566F2">
            <w:pPr>
              <w:widowControl/>
              <w:autoSpaceDE/>
              <w:autoSpaceDN/>
              <w:ind w:left="142"/>
              <w:rPr>
                <w:b/>
                <w:szCs w:val="20"/>
                <w:lang w:eastAsia="ru-RU"/>
              </w:rPr>
            </w:pPr>
            <w:r w:rsidRPr="005566F2">
              <w:rPr>
                <w:b/>
                <w:szCs w:val="20"/>
                <w:lang w:eastAsia="ru-RU"/>
              </w:rPr>
              <w:t>Использование оборудования</w:t>
            </w:r>
          </w:p>
        </w:tc>
      </w:tr>
      <w:tr w:rsidR="00890954" w:rsidRPr="005566F2" w:rsidTr="00AB59C9">
        <w:trPr>
          <w:trHeight w:val="1540"/>
        </w:trPr>
        <w:tc>
          <w:tcPr>
            <w:tcW w:w="624" w:type="dxa"/>
          </w:tcPr>
          <w:p w:rsidR="00890954" w:rsidRPr="005566F2" w:rsidRDefault="00890954" w:rsidP="005566F2">
            <w:pPr>
              <w:widowControl/>
              <w:autoSpaceDE/>
              <w:autoSpaceDN/>
              <w:ind w:left="142"/>
              <w:rPr>
                <w:szCs w:val="20"/>
                <w:lang w:eastAsia="ru-RU"/>
              </w:rPr>
            </w:pPr>
            <w:r w:rsidRPr="005566F2">
              <w:rPr>
                <w:szCs w:val="20"/>
                <w:lang w:eastAsia="ru-RU"/>
              </w:rPr>
              <w:t>20</w:t>
            </w:r>
          </w:p>
        </w:tc>
        <w:tc>
          <w:tcPr>
            <w:tcW w:w="1985" w:type="dxa"/>
          </w:tcPr>
          <w:p w:rsidR="00890954" w:rsidRPr="005566F2" w:rsidRDefault="00890954" w:rsidP="005566F2">
            <w:pPr>
              <w:widowControl/>
              <w:autoSpaceDE/>
              <w:autoSpaceDN/>
              <w:ind w:left="142"/>
              <w:rPr>
                <w:szCs w:val="20"/>
                <w:lang w:eastAsia="ru-RU"/>
              </w:rPr>
            </w:pPr>
            <w:r w:rsidRPr="005566F2">
              <w:rPr>
                <w:szCs w:val="20"/>
                <w:lang w:eastAsia="ru-RU"/>
              </w:rPr>
              <w:t>Химическая связь</w:t>
            </w:r>
          </w:p>
        </w:tc>
        <w:tc>
          <w:tcPr>
            <w:tcW w:w="2722" w:type="dxa"/>
          </w:tcPr>
          <w:p w:rsidR="00890954" w:rsidRPr="005566F2" w:rsidRDefault="00890954" w:rsidP="005566F2">
            <w:pPr>
              <w:widowControl/>
              <w:autoSpaceDE/>
              <w:autoSpaceDN/>
              <w:ind w:left="142"/>
              <w:rPr>
                <w:szCs w:val="20"/>
                <w:lang w:val="ru-RU" w:eastAsia="ru-RU"/>
              </w:rPr>
            </w:pPr>
            <w:r w:rsidRPr="005566F2">
              <w:rPr>
                <w:szCs w:val="20"/>
                <w:lang w:val="ru-RU" w:eastAsia="ru-RU"/>
              </w:rPr>
              <w:t>Демонстрационный опыт</w:t>
            </w:r>
          </w:p>
          <w:p w:rsidR="00890954" w:rsidRPr="005566F2" w:rsidRDefault="00890954" w:rsidP="005566F2">
            <w:pPr>
              <w:widowControl/>
              <w:autoSpaceDE/>
              <w:autoSpaceDN/>
              <w:ind w:left="142"/>
              <w:rPr>
                <w:szCs w:val="20"/>
                <w:lang w:val="ru-RU" w:eastAsia="ru-RU"/>
              </w:rPr>
            </w:pPr>
            <w:r w:rsidRPr="005566F2">
              <w:rPr>
                <w:szCs w:val="20"/>
                <w:lang w:val="ru-RU" w:eastAsia="ru-RU"/>
              </w:rPr>
              <w:t>№ 6 «Температура плавления веществ с разными типами кристаллических решёток»</w:t>
            </w:r>
          </w:p>
        </w:tc>
        <w:tc>
          <w:tcPr>
            <w:tcW w:w="2722" w:type="dxa"/>
          </w:tcPr>
          <w:p w:rsidR="00890954" w:rsidRPr="005566F2" w:rsidRDefault="00890954" w:rsidP="005566F2">
            <w:pPr>
              <w:widowControl/>
              <w:autoSpaceDE/>
              <w:autoSpaceDN/>
              <w:ind w:left="142"/>
              <w:rPr>
                <w:szCs w:val="20"/>
                <w:lang w:val="ru-RU" w:eastAsia="ru-RU"/>
              </w:rPr>
            </w:pPr>
            <w:r w:rsidRPr="005566F2">
              <w:rPr>
                <w:szCs w:val="20"/>
                <w:lang w:val="ru-RU" w:eastAsia="ru-RU"/>
              </w:rPr>
              <w:t>Показать зависимость физических свойств веществ от типа химической связи</w:t>
            </w:r>
          </w:p>
        </w:tc>
        <w:tc>
          <w:tcPr>
            <w:tcW w:w="908" w:type="dxa"/>
          </w:tcPr>
          <w:p w:rsidR="00890954" w:rsidRPr="005566F2" w:rsidRDefault="00890954" w:rsidP="005566F2">
            <w:pPr>
              <w:widowControl/>
              <w:autoSpaceDE/>
              <w:autoSpaceDN/>
              <w:ind w:left="142"/>
              <w:rPr>
                <w:szCs w:val="20"/>
                <w:lang w:eastAsia="ru-RU"/>
              </w:rPr>
            </w:pPr>
            <w:r w:rsidRPr="005566F2">
              <w:rPr>
                <w:szCs w:val="20"/>
                <w:lang w:eastAsia="ru-RU"/>
              </w:rPr>
              <w:t>1</w:t>
            </w:r>
          </w:p>
        </w:tc>
        <w:tc>
          <w:tcPr>
            <w:tcW w:w="2949" w:type="dxa"/>
          </w:tcPr>
          <w:p w:rsidR="00890954" w:rsidRPr="005566F2" w:rsidRDefault="00890954" w:rsidP="005566F2">
            <w:pPr>
              <w:widowControl/>
              <w:autoSpaceDE/>
              <w:autoSpaceDN/>
              <w:ind w:left="142"/>
              <w:rPr>
                <w:szCs w:val="20"/>
                <w:lang w:val="ru-RU" w:eastAsia="ru-RU"/>
              </w:rPr>
            </w:pPr>
            <w:r w:rsidRPr="005566F2">
              <w:rPr>
                <w:szCs w:val="20"/>
                <w:lang w:val="ru-RU" w:eastAsia="ru-RU"/>
              </w:rPr>
              <w:t>Уметь определять тип кристаллических решёток по температуре плавления</w:t>
            </w:r>
          </w:p>
        </w:tc>
        <w:tc>
          <w:tcPr>
            <w:tcW w:w="1862" w:type="dxa"/>
          </w:tcPr>
          <w:p w:rsidR="00890954" w:rsidRPr="005566F2" w:rsidRDefault="00890954" w:rsidP="005566F2">
            <w:pPr>
              <w:widowControl/>
              <w:autoSpaceDE/>
              <w:autoSpaceDN/>
              <w:ind w:left="142"/>
              <w:rPr>
                <w:szCs w:val="20"/>
                <w:lang w:val="ru-RU" w:eastAsia="ru-RU"/>
              </w:rPr>
            </w:pPr>
            <w:r w:rsidRPr="005566F2">
              <w:rPr>
                <w:szCs w:val="20"/>
                <w:lang w:val="ru-RU" w:eastAsia="ru-RU"/>
              </w:rPr>
              <w:t>Датчик температуры платиновый, датчик температуры термопарный</w:t>
            </w:r>
          </w:p>
        </w:tc>
      </w:tr>
    </w:tbl>
    <w:p w:rsidR="00890954" w:rsidRPr="005566F2" w:rsidRDefault="00890954" w:rsidP="005566F2">
      <w:pPr>
        <w:ind w:left="142"/>
        <w:rPr>
          <w:i/>
          <w:sz w:val="28"/>
        </w:rPr>
      </w:pPr>
    </w:p>
    <w:p w:rsidR="00890954" w:rsidRPr="005566F2" w:rsidRDefault="00890954" w:rsidP="005566F2">
      <w:pPr>
        <w:ind w:left="142"/>
        <w:rPr>
          <w:b/>
          <w:bCs/>
          <w:sz w:val="28"/>
        </w:rPr>
      </w:pPr>
      <w:bookmarkStart w:id="4" w:name="_bookmark8"/>
      <w:bookmarkEnd w:id="4"/>
      <w:r w:rsidRPr="005566F2">
        <w:rPr>
          <w:b/>
          <w:bCs/>
          <w:sz w:val="28"/>
        </w:rPr>
        <w:t>Тематическое планирование учебного материала в 9 классе</w:t>
      </w:r>
    </w:p>
    <w:p w:rsidR="00890954" w:rsidRPr="005566F2" w:rsidRDefault="00890954" w:rsidP="005566F2">
      <w:pPr>
        <w:ind w:left="142"/>
        <w:rPr>
          <w:b/>
          <w:sz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
        <w:gridCol w:w="1985"/>
        <w:gridCol w:w="2722"/>
        <w:gridCol w:w="2722"/>
        <w:gridCol w:w="908"/>
        <w:gridCol w:w="2953"/>
        <w:gridCol w:w="1871"/>
      </w:tblGrid>
      <w:tr w:rsidR="00890954" w:rsidRPr="005566F2" w:rsidTr="00AB59C9">
        <w:trPr>
          <w:trHeight w:val="611"/>
        </w:trPr>
        <w:tc>
          <w:tcPr>
            <w:tcW w:w="624" w:type="dxa"/>
          </w:tcPr>
          <w:p w:rsidR="00890954" w:rsidRPr="005566F2" w:rsidRDefault="00890954" w:rsidP="005566F2">
            <w:pPr>
              <w:widowControl/>
              <w:autoSpaceDE/>
              <w:autoSpaceDN/>
              <w:ind w:left="142"/>
              <w:rPr>
                <w:b/>
                <w:szCs w:val="20"/>
                <w:lang w:eastAsia="ru-RU"/>
              </w:rPr>
            </w:pPr>
            <w:r w:rsidRPr="005566F2">
              <w:rPr>
                <w:b/>
                <w:szCs w:val="20"/>
                <w:lang w:eastAsia="ru-RU"/>
              </w:rPr>
              <w:t>№ п/п</w:t>
            </w:r>
          </w:p>
        </w:tc>
        <w:tc>
          <w:tcPr>
            <w:tcW w:w="1985" w:type="dxa"/>
          </w:tcPr>
          <w:p w:rsidR="00890954" w:rsidRPr="005566F2" w:rsidRDefault="00890954" w:rsidP="005566F2">
            <w:pPr>
              <w:widowControl/>
              <w:autoSpaceDE/>
              <w:autoSpaceDN/>
              <w:ind w:left="142"/>
              <w:rPr>
                <w:b/>
                <w:szCs w:val="20"/>
                <w:lang w:eastAsia="ru-RU"/>
              </w:rPr>
            </w:pPr>
            <w:r w:rsidRPr="005566F2">
              <w:rPr>
                <w:b/>
                <w:szCs w:val="20"/>
                <w:lang w:eastAsia="ru-RU"/>
              </w:rPr>
              <w:t>Тема</w:t>
            </w:r>
          </w:p>
        </w:tc>
        <w:tc>
          <w:tcPr>
            <w:tcW w:w="2722" w:type="dxa"/>
          </w:tcPr>
          <w:p w:rsidR="00890954" w:rsidRPr="005566F2" w:rsidRDefault="00890954" w:rsidP="005566F2">
            <w:pPr>
              <w:widowControl/>
              <w:autoSpaceDE/>
              <w:autoSpaceDN/>
              <w:ind w:left="142"/>
              <w:rPr>
                <w:b/>
                <w:szCs w:val="20"/>
                <w:lang w:eastAsia="ru-RU"/>
              </w:rPr>
            </w:pPr>
            <w:r w:rsidRPr="005566F2">
              <w:rPr>
                <w:b/>
                <w:szCs w:val="20"/>
                <w:lang w:eastAsia="ru-RU"/>
              </w:rPr>
              <w:t>Содержание</w:t>
            </w:r>
          </w:p>
        </w:tc>
        <w:tc>
          <w:tcPr>
            <w:tcW w:w="2722" w:type="dxa"/>
          </w:tcPr>
          <w:p w:rsidR="00890954" w:rsidRPr="005566F2" w:rsidRDefault="00890954" w:rsidP="005566F2">
            <w:pPr>
              <w:widowControl/>
              <w:autoSpaceDE/>
              <w:autoSpaceDN/>
              <w:ind w:left="142"/>
              <w:rPr>
                <w:b/>
                <w:szCs w:val="20"/>
                <w:lang w:eastAsia="ru-RU"/>
              </w:rPr>
            </w:pPr>
            <w:r w:rsidRPr="005566F2">
              <w:rPr>
                <w:b/>
                <w:szCs w:val="20"/>
                <w:lang w:eastAsia="ru-RU"/>
              </w:rPr>
              <w:t>Целевая установка урока</w:t>
            </w:r>
          </w:p>
        </w:tc>
        <w:tc>
          <w:tcPr>
            <w:tcW w:w="908" w:type="dxa"/>
          </w:tcPr>
          <w:p w:rsidR="00890954" w:rsidRPr="005566F2" w:rsidRDefault="00890954" w:rsidP="005566F2">
            <w:pPr>
              <w:widowControl/>
              <w:autoSpaceDE/>
              <w:autoSpaceDN/>
              <w:ind w:left="142"/>
              <w:rPr>
                <w:b/>
                <w:szCs w:val="20"/>
                <w:lang w:eastAsia="ru-RU"/>
              </w:rPr>
            </w:pPr>
            <w:r w:rsidRPr="005566F2">
              <w:rPr>
                <w:b/>
                <w:szCs w:val="20"/>
                <w:lang w:eastAsia="ru-RU"/>
              </w:rPr>
              <w:t>Кол-во часов</w:t>
            </w:r>
          </w:p>
        </w:tc>
        <w:tc>
          <w:tcPr>
            <w:tcW w:w="2953" w:type="dxa"/>
          </w:tcPr>
          <w:p w:rsidR="00890954" w:rsidRPr="005566F2" w:rsidRDefault="00890954" w:rsidP="005566F2">
            <w:pPr>
              <w:widowControl/>
              <w:autoSpaceDE/>
              <w:autoSpaceDN/>
              <w:ind w:left="142"/>
              <w:rPr>
                <w:b/>
                <w:szCs w:val="20"/>
                <w:lang w:eastAsia="ru-RU"/>
              </w:rPr>
            </w:pPr>
            <w:r w:rsidRPr="005566F2">
              <w:rPr>
                <w:b/>
                <w:szCs w:val="20"/>
                <w:lang w:eastAsia="ru-RU"/>
              </w:rPr>
              <w:t>Планируемые результаты</w:t>
            </w:r>
          </w:p>
        </w:tc>
        <w:tc>
          <w:tcPr>
            <w:tcW w:w="1871" w:type="dxa"/>
          </w:tcPr>
          <w:p w:rsidR="00890954" w:rsidRPr="005566F2" w:rsidRDefault="00890954" w:rsidP="005566F2">
            <w:pPr>
              <w:widowControl/>
              <w:autoSpaceDE/>
              <w:autoSpaceDN/>
              <w:ind w:left="142"/>
              <w:rPr>
                <w:b/>
                <w:szCs w:val="20"/>
                <w:lang w:eastAsia="ru-RU"/>
              </w:rPr>
            </w:pPr>
            <w:r w:rsidRPr="005566F2">
              <w:rPr>
                <w:b/>
                <w:szCs w:val="20"/>
                <w:lang w:eastAsia="ru-RU"/>
              </w:rPr>
              <w:t>Использование оборудования</w:t>
            </w:r>
          </w:p>
        </w:tc>
      </w:tr>
      <w:tr w:rsidR="00890954" w:rsidRPr="005566F2" w:rsidTr="00AB59C9">
        <w:trPr>
          <w:trHeight w:val="1263"/>
        </w:trPr>
        <w:tc>
          <w:tcPr>
            <w:tcW w:w="624" w:type="dxa"/>
          </w:tcPr>
          <w:p w:rsidR="00890954" w:rsidRPr="005566F2" w:rsidRDefault="00890954" w:rsidP="005566F2">
            <w:pPr>
              <w:widowControl/>
              <w:autoSpaceDE/>
              <w:autoSpaceDN/>
              <w:ind w:left="142"/>
              <w:rPr>
                <w:szCs w:val="20"/>
                <w:lang w:eastAsia="ru-RU"/>
              </w:rPr>
            </w:pPr>
            <w:r w:rsidRPr="005566F2">
              <w:rPr>
                <w:szCs w:val="20"/>
                <w:lang w:eastAsia="ru-RU"/>
              </w:rPr>
              <w:t>1</w:t>
            </w:r>
          </w:p>
        </w:tc>
        <w:tc>
          <w:tcPr>
            <w:tcW w:w="1985" w:type="dxa"/>
          </w:tcPr>
          <w:p w:rsidR="00890954" w:rsidRPr="005566F2" w:rsidRDefault="00890954" w:rsidP="005566F2">
            <w:pPr>
              <w:widowControl/>
              <w:autoSpaceDE/>
              <w:autoSpaceDN/>
              <w:ind w:left="142"/>
              <w:rPr>
                <w:szCs w:val="20"/>
                <w:lang w:val="ru-RU" w:eastAsia="ru-RU"/>
              </w:rPr>
            </w:pPr>
            <w:r w:rsidRPr="005566F2">
              <w:rPr>
                <w:szCs w:val="20"/>
                <w:lang w:val="ru-RU" w:eastAsia="ru-RU"/>
              </w:rPr>
              <w:t>Теория электролитической диссоциации</w:t>
            </w:r>
          </w:p>
        </w:tc>
        <w:tc>
          <w:tcPr>
            <w:tcW w:w="2722" w:type="dxa"/>
          </w:tcPr>
          <w:p w:rsidR="00890954" w:rsidRPr="005566F2" w:rsidRDefault="00890954" w:rsidP="005566F2">
            <w:pPr>
              <w:widowControl/>
              <w:autoSpaceDE/>
              <w:autoSpaceDN/>
              <w:ind w:left="142"/>
              <w:rPr>
                <w:szCs w:val="20"/>
                <w:lang w:val="ru-RU" w:eastAsia="ru-RU"/>
              </w:rPr>
            </w:pPr>
            <w:r w:rsidRPr="005566F2">
              <w:rPr>
                <w:szCs w:val="20"/>
                <w:lang w:val="ru-RU" w:eastAsia="ru-RU"/>
              </w:rPr>
              <w:t>Демонстрационный опыт</w:t>
            </w:r>
          </w:p>
          <w:p w:rsidR="00890954" w:rsidRPr="005566F2" w:rsidRDefault="00890954" w:rsidP="005566F2">
            <w:pPr>
              <w:widowControl/>
              <w:autoSpaceDE/>
              <w:autoSpaceDN/>
              <w:ind w:left="142"/>
              <w:rPr>
                <w:szCs w:val="20"/>
                <w:lang w:val="ru-RU" w:eastAsia="ru-RU"/>
              </w:rPr>
            </w:pPr>
            <w:r w:rsidRPr="005566F2">
              <w:rPr>
                <w:szCs w:val="20"/>
                <w:lang w:val="ru-RU" w:eastAsia="ru-RU"/>
              </w:rPr>
              <w:t>№ 1 «Тепловой эффект растворения веществ в воде»</w:t>
            </w:r>
          </w:p>
        </w:tc>
        <w:tc>
          <w:tcPr>
            <w:tcW w:w="2722" w:type="dxa"/>
          </w:tcPr>
          <w:p w:rsidR="00890954" w:rsidRPr="005566F2" w:rsidRDefault="00890954" w:rsidP="005566F2">
            <w:pPr>
              <w:widowControl/>
              <w:autoSpaceDE/>
              <w:autoSpaceDN/>
              <w:ind w:left="142"/>
              <w:rPr>
                <w:szCs w:val="20"/>
                <w:lang w:val="ru-RU" w:eastAsia="ru-RU"/>
              </w:rPr>
            </w:pPr>
            <w:r w:rsidRPr="005566F2">
              <w:rPr>
                <w:szCs w:val="20"/>
                <w:lang w:val="ru-RU" w:eastAsia="ru-RU"/>
              </w:rPr>
              <w:t>Показать, что растворение веществ имеет ряд признаков химической реакции</w:t>
            </w:r>
          </w:p>
        </w:tc>
        <w:tc>
          <w:tcPr>
            <w:tcW w:w="908" w:type="dxa"/>
          </w:tcPr>
          <w:p w:rsidR="00890954" w:rsidRPr="005566F2" w:rsidRDefault="00890954" w:rsidP="005566F2">
            <w:pPr>
              <w:widowControl/>
              <w:autoSpaceDE/>
              <w:autoSpaceDN/>
              <w:ind w:left="142"/>
              <w:rPr>
                <w:szCs w:val="20"/>
                <w:lang w:eastAsia="ru-RU"/>
              </w:rPr>
            </w:pPr>
            <w:r w:rsidRPr="005566F2">
              <w:rPr>
                <w:szCs w:val="20"/>
                <w:lang w:eastAsia="ru-RU"/>
              </w:rPr>
              <w:t>1</w:t>
            </w:r>
          </w:p>
        </w:tc>
        <w:tc>
          <w:tcPr>
            <w:tcW w:w="2953" w:type="dxa"/>
          </w:tcPr>
          <w:p w:rsidR="00890954" w:rsidRPr="005566F2" w:rsidRDefault="00890954" w:rsidP="005566F2">
            <w:pPr>
              <w:widowControl/>
              <w:autoSpaceDE/>
              <w:autoSpaceDN/>
              <w:ind w:left="142"/>
              <w:rPr>
                <w:szCs w:val="20"/>
                <w:lang w:val="ru-RU" w:eastAsia="ru-RU"/>
              </w:rPr>
            </w:pPr>
            <w:r w:rsidRPr="005566F2">
              <w:rPr>
                <w:szCs w:val="20"/>
                <w:lang w:val="ru-RU" w:eastAsia="ru-RU"/>
              </w:rPr>
              <w:t>Знать, что растворение – физико-химический процесс</w:t>
            </w:r>
          </w:p>
        </w:tc>
        <w:tc>
          <w:tcPr>
            <w:tcW w:w="1871" w:type="dxa"/>
          </w:tcPr>
          <w:p w:rsidR="00890954" w:rsidRPr="005566F2" w:rsidRDefault="00890954" w:rsidP="005566F2">
            <w:pPr>
              <w:widowControl/>
              <w:autoSpaceDE/>
              <w:autoSpaceDN/>
              <w:ind w:left="142"/>
              <w:rPr>
                <w:szCs w:val="20"/>
                <w:lang w:eastAsia="ru-RU"/>
              </w:rPr>
            </w:pPr>
            <w:r w:rsidRPr="005566F2">
              <w:rPr>
                <w:szCs w:val="20"/>
                <w:lang w:eastAsia="ru-RU"/>
              </w:rPr>
              <w:t>Датчик температуры платиновый</w:t>
            </w:r>
          </w:p>
        </w:tc>
      </w:tr>
      <w:tr w:rsidR="00890954" w:rsidRPr="005566F2" w:rsidTr="00AB59C9">
        <w:trPr>
          <w:trHeight w:val="1003"/>
        </w:trPr>
        <w:tc>
          <w:tcPr>
            <w:tcW w:w="624" w:type="dxa"/>
          </w:tcPr>
          <w:p w:rsidR="00890954" w:rsidRPr="005566F2" w:rsidRDefault="00890954" w:rsidP="005566F2">
            <w:pPr>
              <w:widowControl/>
              <w:autoSpaceDE/>
              <w:autoSpaceDN/>
              <w:ind w:left="142"/>
              <w:rPr>
                <w:szCs w:val="20"/>
                <w:lang w:eastAsia="ru-RU"/>
              </w:rPr>
            </w:pPr>
            <w:r w:rsidRPr="005566F2">
              <w:rPr>
                <w:szCs w:val="20"/>
                <w:lang w:eastAsia="ru-RU"/>
              </w:rPr>
              <w:t>2</w:t>
            </w:r>
          </w:p>
        </w:tc>
        <w:tc>
          <w:tcPr>
            <w:tcW w:w="1985" w:type="dxa"/>
          </w:tcPr>
          <w:p w:rsidR="00890954" w:rsidRPr="005566F2" w:rsidRDefault="00890954" w:rsidP="005566F2">
            <w:pPr>
              <w:widowControl/>
              <w:autoSpaceDE/>
              <w:autoSpaceDN/>
              <w:ind w:left="142"/>
              <w:rPr>
                <w:szCs w:val="20"/>
                <w:lang w:val="ru-RU" w:eastAsia="ru-RU"/>
              </w:rPr>
            </w:pPr>
            <w:r w:rsidRPr="005566F2">
              <w:rPr>
                <w:szCs w:val="20"/>
                <w:lang w:val="ru-RU" w:eastAsia="ru-RU"/>
              </w:rPr>
              <w:t>Теория электролитической диссоциации</w:t>
            </w:r>
          </w:p>
        </w:tc>
        <w:tc>
          <w:tcPr>
            <w:tcW w:w="2722" w:type="dxa"/>
          </w:tcPr>
          <w:p w:rsidR="00890954" w:rsidRPr="005566F2" w:rsidRDefault="00890954" w:rsidP="005566F2">
            <w:pPr>
              <w:widowControl/>
              <w:autoSpaceDE/>
              <w:autoSpaceDN/>
              <w:ind w:left="142"/>
              <w:rPr>
                <w:szCs w:val="20"/>
                <w:lang w:val="ru-RU" w:eastAsia="ru-RU"/>
              </w:rPr>
            </w:pPr>
            <w:r w:rsidRPr="005566F2">
              <w:rPr>
                <w:szCs w:val="20"/>
                <w:lang w:val="ru-RU" w:eastAsia="ru-RU"/>
              </w:rPr>
              <w:t>Практическая работа № 1</w:t>
            </w:r>
          </w:p>
          <w:p w:rsidR="00890954" w:rsidRPr="005566F2" w:rsidRDefault="00890954" w:rsidP="005566F2">
            <w:pPr>
              <w:widowControl/>
              <w:autoSpaceDE/>
              <w:autoSpaceDN/>
              <w:ind w:left="142"/>
              <w:rPr>
                <w:szCs w:val="20"/>
                <w:lang w:val="ru-RU" w:eastAsia="ru-RU"/>
              </w:rPr>
            </w:pPr>
            <w:r w:rsidRPr="005566F2">
              <w:rPr>
                <w:szCs w:val="20"/>
                <w:lang w:val="ru-RU" w:eastAsia="ru-RU"/>
              </w:rPr>
              <w:t>«Электролиты и неэлектролиты»</w:t>
            </w:r>
          </w:p>
        </w:tc>
        <w:tc>
          <w:tcPr>
            <w:tcW w:w="2722" w:type="dxa"/>
          </w:tcPr>
          <w:p w:rsidR="00890954" w:rsidRPr="005566F2" w:rsidRDefault="00890954" w:rsidP="005566F2">
            <w:pPr>
              <w:widowControl/>
              <w:autoSpaceDE/>
              <w:autoSpaceDN/>
              <w:ind w:left="142"/>
              <w:rPr>
                <w:szCs w:val="20"/>
                <w:lang w:val="ru-RU" w:eastAsia="ru-RU"/>
              </w:rPr>
            </w:pPr>
            <w:r w:rsidRPr="005566F2">
              <w:rPr>
                <w:szCs w:val="20"/>
                <w:lang w:val="ru-RU" w:eastAsia="ru-RU"/>
              </w:rPr>
              <w:t>Введение понятий «электролит» и «неэлектролит»</w:t>
            </w:r>
          </w:p>
        </w:tc>
        <w:tc>
          <w:tcPr>
            <w:tcW w:w="908" w:type="dxa"/>
          </w:tcPr>
          <w:p w:rsidR="00890954" w:rsidRPr="005566F2" w:rsidRDefault="00890954" w:rsidP="005566F2">
            <w:pPr>
              <w:widowControl/>
              <w:autoSpaceDE/>
              <w:autoSpaceDN/>
              <w:ind w:left="142"/>
              <w:rPr>
                <w:szCs w:val="20"/>
                <w:lang w:eastAsia="ru-RU"/>
              </w:rPr>
            </w:pPr>
            <w:r w:rsidRPr="005566F2">
              <w:rPr>
                <w:szCs w:val="20"/>
                <w:lang w:eastAsia="ru-RU"/>
              </w:rPr>
              <w:t>1</w:t>
            </w:r>
          </w:p>
        </w:tc>
        <w:tc>
          <w:tcPr>
            <w:tcW w:w="2953" w:type="dxa"/>
          </w:tcPr>
          <w:p w:rsidR="00890954" w:rsidRPr="005566F2" w:rsidRDefault="00890954" w:rsidP="005566F2">
            <w:pPr>
              <w:widowControl/>
              <w:autoSpaceDE/>
              <w:autoSpaceDN/>
              <w:ind w:left="142"/>
              <w:rPr>
                <w:szCs w:val="20"/>
                <w:lang w:val="ru-RU" w:eastAsia="ru-RU"/>
              </w:rPr>
            </w:pPr>
            <w:r w:rsidRPr="005566F2">
              <w:rPr>
                <w:szCs w:val="20"/>
                <w:lang w:val="ru-RU" w:eastAsia="ru-RU"/>
              </w:rPr>
              <w:t>Уметь экспериментально определять электролиты и неэлектролиты</w:t>
            </w:r>
          </w:p>
        </w:tc>
        <w:tc>
          <w:tcPr>
            <w:tcW w:w="1871" w:type="dxa"/>
          </w:tcPr>
          <w:p w:rsidR="00890954" w:rsidRPr="005566F2" w:rsidRDefault="00890954" w:rsidP="005566F2">
            <w:pPr>
              <w:widowControl/>
              <w:autoSpaceDE/>
              <w:autoSpaceDN/>
              <w:ind w:left="142"/>
              <w:rPr>
                <w:szCs w:val="20"/>
                <w:lang w:eastAsia="ru-RU"/>
              </w:rPr>
            </w:pPr>
            <w:r w:rsidRPr="005566F2">
              <w:rPr>
                <w:szCs w:val="20"/>
                <w:lang w:eastAsia="ru-RU"/>
              </w:rPr>
              <w:t>Датчик электропроводности</w:t>
            </w:r>
          </w:p>
        </w:tc>
      </w:tr>
      <w:tr w:rsidR="00890954" w:rsidRPr="005566F2" w:rsidTr="00AB59C9">
        <w:trPr>
          <w:trHeight w:val="1263"/>
        </w:trPr>
        <w:tc>
          <w:tcPr>
            <w:tcW w:w="624" w:type="dxa"/>
          </w:tcPr>
          <w:p w:rsidR="00890954" w:rsidRPr="005566F2" w:rsidRDefault="00890954" w:rsidP="005566F2">
            <w:pPr>
              <w:widowControl/>
              <w:autoSpaceDE/>
              <w:autoSpaceDN/>
              <w:ind w:left="142"/>
              <w:rPr>
                <w:szCs w:val="20"/>
                <w:lang w:eastAsia="ru-RU"/>
              </w:rPr>
            </w:pPr>
            <w:r w:rsidRPr="005566F2">
              <w:rPr>
                <w:szCs w:val="20"/>
                <w:lang w:eastAsia="ru-RU"/>
              </w:rPr>
              <w:t>3</w:t>
            </w:r>
          </w:p>
        </w:tc>
        <w:tc>
          <w:tcPr>
            <w:tcW w:w="1985" w:type="dxa"/>
          </w:tcPr>
          <w:p w:rsidR="00890954" w:rsidRPr="005566F2" w:rsidRDefault="00890954" w:rsidP="005566F2">
            <w:pPr>
              <w:widowControl/>
              <w:autoSpaceDE/>
              <w:autoSpaceDN/>
              <w:ind w:left="142"/>
              <w:rPr>
                <w:szCs w:val="20"/>
                <w:lang w:val="ru-RU" w:eastAsia="ru-RU"/>
              </w:rPr>
            </w:pPr>
            <w:r w:rsidRPr="005566F2">
              <w:rPr>
                <w:szCs w:val="20"/>
                <w:lang w:val="ru-RU" w:eastAsia="ru-RU"/>
              </w:rPr>
              <w:t>Теория электролитической диссоциации</w:t>
            </w:r>
          </w:p>
        </w:tc>
        <w:tc>
          <w:tcPr>
            <w:tcW w:w="2722" w:type="dxa"/>
          </w:tcPr>
          <w:p w:rsidR="00890954" w:rsidRPr="005566F2" w:rsidRDefault="00890954" w:rsidP="005566F2">
            <w:pPr>
              <w:widowControl/>
              <w:autoSpaceDE/>
              <w:autoSpaceDN/>
              <w:ind w:left="142"/>
              <w:rPr>
                <w:szCs w:val="20"/>
                <w:lang w:val="ru-RU" w:eastAsia="ru-RU"/>
              </w:rPr>
            </w:pPr>
            <w:r w:rsidRPr="005566F2">
              <w:rPr>
                <w:szCs w:val="20"/>
                <w:lang w:val="ru-RU" w:eastAsia="ru-RU"/>
              </w:rPr>
              <w:t>Лабораторный опыт № 1</w:t>
            </w:r>
          </w:p>
          <w:p w:rsidR="00890954" w:rsidRPr="005566F2" w:rsidRDefault="00890954" w:rsidP="005566F2">
            <w:pPr>
              <w:widowControl/>
              <w:autoSpaceDE/>
              <w:autoSpaceDN/>
              <w:ind w:left="142"/>
              <w:rPr>
                <w:szCs w:val="20"/>
                <w:lang w:val="ru-RU" w:eastAsia="ru-RU"/>
              </w:rPr>
            </w:pPr>
            <w:r w:rsidRPr="005566F2">
              <w:rPr>
                <w:szCs w:val="20"/>
                <w:lang w:val="ru-RU" w:eastAsia="ru-RU"/>
              </w:rPr>
              <w:t>«Влияние растворителя на диссоциацию»</w:t>
            </w:r>
          </w:p>
        </w:tc>
        <w:tc>
          <w:tcPr>
            <w:tcW w:w="2722" w:type="dxa"/>
          </w:tcPr>
          <w:p w:rsidR="00890954" w:rsidRPr="005566F2" w:rsidRDefault="00890954" w:rsidP="005566F2">
            <w:pPr>
              <w:widowControl/>
              <w:autoSpaceDE/>
              <w:autoSpaceDN/>
              <w:ind w:left="142"/>
              <w:rPr>
                <w:szCs w:val="20"/>
                <w:lang w:val="ru-RU" w:eastAsia="ru-RU"/>
              </w:rPr>
            </w:pPr>
            <w:r w:rsidRPr="005566F2">
              <w:rPr>
                <w:szCs w:val="20"/>
                <w:lang w:val="ru-RU" w:eastAsia="ru-RU"/>
              </w:rPr>
              <w:t>Сформировать представление о влиянии растворителя на диссоциацию электролита</w:t>
            </w:r>
          </w:p>
        </w:tc>
        <w:tc>
          <w:tcPr>
            <w:tcW w:w="908" w:type="dxa"/>
          </w:tcPr>
          <w:p w:rsidR="00890954" w:rsidRPr="005566F2" w:rsidRDefault="00890954" w:rsidP="005566F2">
            <w:pPr>
              <w:widowControl/>
              <w:autoSpaceDE/>
              <w:autoSpaceDN/>
              <w:ind w:left="142"/>
              <w:rPr>
                <w:szCs w:val="20"/>
                <w:lang w:eastAsia="ru-RU"/>
              </w:rPr>
            </w:pPr>
            <w:r w:rsidRPr="005566F2">
              <w:rPr>
                <w:szCs w:val="20"/>
                <w:lang w:eastAsia="ru-RU"/>
              </w:rPr>
              <w:t>1</w:t>
            </w:r>
          </w:p>
        </w:tc>
        <w:tc>
          <w:tcPr>
            <w:tcW w:w="2953" w:type="dxa"/>
          </w:tcPr>
          <w:p w:rsidR="00890954" w:rsidRPr="005566F2" w:rsidRDefault="00890954" w:rsidP="005566F2">
            <w:pPr>
              <w:widowControl/>
              <w:autoSpaceDE/>
              <w:autoSpaceDN/>
              <w:ind w:left="142"/>
              <w:rPr>
                <w:szCs w:val="20"/>
                <w:lang w:val="ru-RU" w:eastAsia="ru-RU"/>
              </w:rPr>
            </w:pPr>
            <w:r w:rsidRPr="005566F2">
              <w:rPr>
                <w:szCs w:val="20"/>
                <w:lang w:val="ru-RU" w:eastAsia="ru-RU"/>
              </w:rPr>
              <w:t>Знать, какое влияние оказывает вода на диссоциацию вещества</w:t>
            </w:r>
          </w:p>
        </w:tc>
        <w:tc>
          <w:tcPr>
            <w:tcW w:w="1871" w:type="dxa"/>
          </w:tcPr>
          <w:p w:rsidR="00890954" w:rsidRPr="005566F2" w:rsidRDefault="00890954" w:rsidP="005566F2">
            <w:pPr>
              <w:widowControl/>
              <w:autoSpaceDE/>
              <w:autoSpaceDN/>
              <w:ind w:left="142"/>
              <w:rPr>
                <w:szCs w:val="20"/>
                <w:lang w:eastAsia="ru-RU"/>
              </w:rPr>
            </w:pPr>
            <w:r w:rsidRPr="005566F2">
              <w:rPr>
                <w:szCs w:val="20"/>
                <w:lang w:eastAsia="ru-RU"/>
              </w:rPr>
              <w:t>Датчик электропроводности</w:t>
            </w:r>
          </w:p>
        </w:tc>
      </w:tr>
      <w:tr w:rsidR="00890954" w:rsidRPr="005566F2" w:rsidTr="00AB59C9">
        <w:trPr>
          <w:trHeight w:val="1613"/>
        </w:trPr>
        <w:tc>
          <w:tcPr>
            <w:tcW w:w="624" w:type="dxa"/>
          </w:tcPr>
          <w:p w:rsidR="00890954" w:rsidRPr="005566F2" w:rsidRDefault="00890954" w:rsidP="005566F2">
            <w:pPr>
              <w:widowControl/>
              <w:autoSpaceDE/>
              <w:autoSpaceDN/>
              <w:ind w:left="142"/>
              <w:rPr>
                <w:szCs w:val="20"/>
                <w:lang w:eastAsia="ru-RU"/>
              </w:rPr>
            </w:pPr>
            <w:r w:rsidRPr="005566F2">
              <w:rPr>
                <w:szCs w:val="20"/>
                <w:lang w:eastAsia="ru-RU"/>
              </w:rPr>
              <w:t>4</w:t>
            </w:r>
          </w:p>
        </w:tc>
        <w:tc>
          <w:tcPr>
            <w:tcW w:w="1985" w:type="dxa"/>
          </w:tcPr>
          <w:p w:rsidR="00890954" w:rsidRPr="005566F2" w:rsidRDefault="00890954" w:rsidP="005566F2">
            <w:pPr>
              <w:widowControl/>
              <w:autoSpaceDE/>
              <w:autoSpaceDN/>
              <w:ind w:left="142"/>
              <w:rPr>
                <w:szCs w:val="20"/>
                <w:lang w:val="ru-RU" w:eastAsia="ru-RU"/>
              </w:rPr>
            </w:pPr>
            <w:r w:rsidRPr="005566F2">
              <w:rPr>
                <w:szCs w:val="20"/>
                <w:lang w:val="ru-RU" w:eastAsia="ru-RU"/>
              </w:rPr>
              <w:t>Теория электролитической диссоциации. Сильные и слабые электролиты</w:t>
            </w:r>
          </w:p>
        </w:tc>
        <w:tc>
          <w:tcPr>
            <w:tcW w:w="2722" w:type="dxa"/>
            <w:tcBorders>
              <w:bottom w:val="single" w:sz="6" w:space="0" w:color="000000"/>
            </w:tcBorders>
          </w:tcPr>
          <w:p w:rsidR="00890954" w:rsidRPr="005566F2" w:rsidRDefault="00890954" w:rsidP="005566F2">
            <w:pPr>
              <w:widowControl/>
              <w:autoSpaceDE/>
              <w:autoSpaceDN/>
              <w:ind w:left="142"/>
              <w:rPr>
                <w:szCs w:val="20"/>
                <w:lang w:val="ru-RU" w:eastAsia="ru-RU"/>
              </w:rPr>
            </w:pPr>
            <w:r w:rsidRPr="005566F2">
              <w:rPr>
                <w:szCs w:val="20"/>
                <w:lang w:val="ru-RU" w:eastAsia="ru-RU"/>
              </w:rPr>
              <w:t>Лабораторный опыт № 2</w:t>
            </w:r>
          </w:p>
          <w:p w:rsidR="00890954" w:rsidRPr="005566F2" w:rsidRDefault="00890954" w:rsidP="005566F2">
            <w:pPr>
              <w:widowControl/>
              <w:autoSpaceDE/>
              <w:autoSpaceDN/>
              <w:ind w:left="142"/>
              <w:rPr>
                <w:szCs w:val="20"/>
                <w:lang w:val="ru-RU" w:eastAsia="ru-RU"/>
              </w:rPr>
            </w:pPr>
            <w:r w:rsidRPr="005566F2">
              <w:rPr>
                <w:szCs w:val="20"/>
                <w:lang w:val="ru-RU" w:eastAsia="ru-RU"/>
              </w:rPr>
              <w:t>«Сильные и слабые электролиты»</w:t>
            </w:r>
          </w:p>
        </w:tc>
        <w:tc>
          <w:tcPr>
            <w:tcW w:w="2722" w:type="dxa"/>
            <w:tcBorders>
              <w:bottom w:val="single" w:sz="6" w:space="0" w:color="000000"/>
            </w:tcBorders>
          </w:tcPr>
          <w:p w:rsidR="00890954" w:rsidRPr="005566F2" w:rsidRDefault="00890954" w:rsidP="005566F2">
            <w:pPr>
              <w:widowControl/>
              <w:autoSpaceDE/>
              <w:autoSpaceDN/>
              <w:ind w:left="142"/>
              <w:rPr>
                <w:szCs w:val="20"/>
                <w:lang w:val="ru-RU" w:eastAsia="ru-RU"/>
              </w:rPr>
            </w:pPr>
            <w:r w:rsidRPr="005566F2">
              <w:rPr>
                <w:szCs w:val="20"/>
                <w:lang w:val="ru-RU" w:eastAsia="ru-RU"/>
              </w:rPr>
              <w:t>Экспериментально ввести понятие «слабый электролит»</w:t>
            </w:r>
          </w:p>
        </w:tc>
        <w:tc>
          <w:tcPr>
            <w:tcW w:w="908" w:type="dxa"/>
          </w:tcPr>
          <w:p w:rsidR="00890954" w:rsidRPr="005566F2" w:rsidRDefault="00890954" w:rsidP="005566F2">
            <w:pPr>
              <w:widowControl/>
              <w:autoSpaceDE/>
              <w:autoSpaceDN/>
              <w:ind w:left="142"/>
              <w:rPr>
                <w:szCs w:val="20"/>
                <w:lang w:eastAsia="ru-RU"/>
              </w:rPr>
            </w:pPr>
            <w:r w:rsidRPr="005566F2">
              <w:rPr>
                <w:szCs w:val="20"/>
                <w:lang w:eastAsia="ru-RU"/>
              </w:rPr>
              <w:t>1</w:t>
            </w:r>
          </w:p>
        </w:tc>
        <w:tc>
          <w:tcPr>
            <w:tcW w:w="2953" w:type="dxa"/>
            <w:tcBorders>
              <w:bottom w:val="single" w:sz="6" w:space="0" w:color="000000"/>
            </w:tcBorders>
          </w:tcPr>
          <w:p w:rsidR="00890954" w:rsidRPr="005566F2" w:rsidRDefault="00890954" w:rsidP="005566F2">
            <w:pPr>
              <w:widowControl/>
              <w:autoSpaceDE/>
              <w:autoSpaceDN/>
              <w:ind w:left="142"/>
              <w:rPr>
                <w:szCs w:val="20"/>
                <w:lang w:val="ru-RU" w:eastAsia="ru-RU"/>
              </w:rPr>
            </w:pPr>
            <w:r w:rsidRPr="005566F2">
              <w:rPr>
                <w:szCs w:val="20"/>
                <w:lang w:val="ru-RU" w:eastAsia="ru-RU"/>
              </w:rPr>
              <w:t>Уметь определять сильные и слабые электролиты с помощью датчика электропроводности</w:t>
            </w:r>
          </w:p>
        </w:tc>
        <w:tc>
          <w:tcPr>
            <w:tcW w:w="1871" w:type="dxa"/>
          </w:tcPr>
          <w:p w:rsidR="00890954" w:rsidRPr="005566F2" w:rsidRDefault="00890954" w:rsidP="005566F2">
            <w:pPr>
              <w:widowControl/>
              <w:autoSpaceDE/>
              <w:autoSpaceDN/>
              <w:ind w:left="142"/>
              <w:rPr>
                <w:szCs w:val="20"/>
                <w:lang w:eastAsia="ru-RU"/>
              </w:rPr>
            </w:pPr>
            <w:r w:rsidRPr="005566F2">
              <w:rPr>
                <w:szCs w:val="20"/>
                <w:lang w:eastAsia="ru-RU"/>
              </w:rPr>
              <w:t>Датчик электропроводности</w:t>
            </w:r>
          </w:p>
        </w:tc>
      </w:tr>
    </w:tbl>
    <w:p w:rsidR="00890954" w:rsidRPr="005566F2" w:rsidRDefault="00890954" w:rsidP="005566F2">
      <w:pPr>
        <w:ind w:left="142"/>
        <w:rPr>
          <w:sz w:val="28"/>
        </w:rPr>
        <w:sectPr w:rsidR="00890954" w:rsidRPr="005566F2" w:rsidSect="00890954">
          <w:headerReference w:type="default" r:id="rId29"/>
          <w:footerReference w:type="default" r:id="rId30"/>
          <w:pgSz w:w="16840" w:h="11910" w:orient="landscape"/>
          <w:pgMar w:top="1120" w:right="1580" w:bottom="280" w:left="1260" w:header="0" w:footer="0" w:gutter="0"/>
          <w:cols w:space="720"/>
        </w:sectPr>
      </w:pPr>
    </w:p>
    <w:p w:rsidR="00890954" w:rsidRPr="005566F2" w:rsidRDefault="00890954" w:rsidP="005566F2">
      <w:pPr>
        <w:ind w:left="142"/>
        <w:rPr>
          <w:i/>
          <w:sz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
        <w:gridCol w:w="1985"/>
        <w:gridCol w:w="2722"/>
        <w:gridCol w:w="2722"/>
        <w:gridCol w:w="908"/>
        <w:gridCol w:w="2953"/>
        <w:gridCol w:w="1871"/>
      </w:tblGrid>
      <w:tr w:rsidR="00890954" w:rsidRPr="005566F2" w:rsidTr="00AB59C9">
        <w:trPr>
          <w:trHeight w:val="611"/>
        </w:trPr>
        <w:tc>
          <w:tcPr>
            <w:tcW w:w="624"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 п/п</w:t>
            </w:r>
          </w:p>
        </w:tc>
        <w:tc>
          <w:tcPr>
            <w:tcW w:w="1985"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Тема</w:t>
            </w:r>
          </w:p>
        </w:tc>
        <w:tc>
          <w:tcPr>
            <w:tcW w:w="2722"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Содержание</w:t>
            </w:r>
          </w:p>
        </w:tc>
        <w:tc>
          <w:tcPr>
            <w:tcW w:w="2722"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Целевая установка урока</w:t>
            </w:r>
          </w:p>
        </w:tc>
        <w:tc>
          <w:tcPr>
            <w:tcW w:w="908"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Кол-во часов</w:t>
            </w:r>
          </w:p>
        </w:tc>
        <w:tc>
          <w:tcPr>
            <w:tcW w:w="2953"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Планируемые результаты</w:t>
            </w:r>
          </w:p>
        </w:tc>
        <w:tc>
          <w:tcPr>
            <w:tcW w:w="1871"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Использование оборудования</w:t>
            </w:r>
          </w:p>
        </w:tc>
      </w:tr>
      <w:tr w:rsidR="00890954" w:rsidRPr="005566F2" w:rsidTr="00AB59C9">
        <w:trPr>
          <w:trHeight w:val="1654"/>
        </w:trPr>
        <w:tc>
          <w:tcPr>
            <w:tcW w:w="624"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5</w:t>
            </w:r>
          </w:p>
        </w:tc>
        <w:tc>
          <w:tcPr>
            <w:tcW w:w="1985"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Теория электролитической диссоциации</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Лабораторный опыт № 3</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«Зависимость электропроводности растворов сильных электролитов от концентрации ионов»</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Сформировать представление о зависимости электропроводности растворов от концентрации ионов</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53"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Знать зависимость электропроводности растворов от концентрации ионов</w:t>
            </w:r>
          </w:p>
        </w:tc>
        <w:tc>
          <w:tcPr>
            <w:tcW w:w="1871"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Датчик электропроводности</w:t>
            </w:r>
          </w:p>
        </w:tc>
      </w:tr>
      <w:tr w:rsidR="00890954" w:rsidRPr="005566F2" w:rsidTr="00AB59C9">
        <w:trPr>
          <w:trHeight w:val="1654"/>
        </w:trPr>
        <w:tc>
          <w:tcPr>
            <w:tcW w:w="624"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6</w:t>
            </w:r>
          </w:p>
        </w:tc>
        <w:tc>
          <w:tcPr>
            <w:tcW w:w="1985"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Теория электролитической диссоциации</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Практическая работа № 2</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«Определение концентрации соли по электропроводности раствора»</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Закрепить представление о зависимости электропроводности растворов от концентрации ионов</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53"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Уметь экспериментально определять концентрацию соли в растворе с помощью датчика электропроводности</w:t>
            </w:r>
          </w:p>
        </w:tc>
        <w:tc>
          <w:tcPr>
            <w:tcW w:w="1871"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Датчик электропроводности</w:t>
            </w:r>
          </w:p>
        </w:tc>
      </w:tr>
      <w:tr w:rsidR="00890954" w:rsidRPr="005566F2" w:rsidTr="00AB59C9">
        <w:trPr>
          <w:trHeight w:val="1654"/>
        </w:trPr>
        <w:tc>
          <w:tcPr>
            <w:tcW w:w="624"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7</w:t>
            </w:r>
          </w:p>
        </w:tc>
        <w:tc>
          <w:tcPr>
            <w:tcW w:w="1985"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Теория электролитической диссоциации.</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Реакции ионного обмена</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Лабораторный опыт № 4</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«Взаимодействие гидроксида бария с серной кислотой»</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Исследовать особенности протекания реакции нейтрализации</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53"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Применять знания о реакции нейтрализации в иных условиях</w:t>
            </w:r>
          </w:p>
        </w:tc>
        <w:tc>
          <w:tcPr>
            <w:tcW w:w="1871"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Датчик электропроводности, дозатор объёма жидкости, бюретка</w:t>
            </w:r>
          </w:p>
        </w:tc>
      </w:tr>
      <w:tr w:rsidR="00890954" w:rsidRPr="005566F2" w:rsidTr="00AB59C9">
        <w:trPr>
          <w:trHeight w:val="1394"/>
        </w:trPr>
        <w:tc>
          <w:tcPr>
            <w:tcW w:w="624"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8</w:t>
            </w:r>
          </w:p>
        </w:tc>
        <w:tc>
          <w:tcPr>
            <w:tcW w:w="1985"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Теория электролитической диссоциации</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Лабораторный опыт № 5</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«Образование солей аммония»</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Экспериментально показать образование ионов при реакции аммиака с кислотами</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53"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Знать, что все растворимые в воде соли являются сильными электролитами</w:t>
            </w:r>
          </w:p>
        </w:tc>
        <w:tc>
          <w:tcPr>
            <w:tcW w:w="1871"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Датчик электропроводности</w:t>
            </w:r>
          </w:p>
        </w:tc>
      </w:tr>
      <w:tr w:rsidR="00890954" w:rsidRPr="005566F2" w:rsidTr="00AB59C9">
        <w:trPr>
          <w:trHeight w:val="1911"/>
        </w:trPr>
        <w:tc>
          <w:tcPr>
            <w:tcW w:w="624"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9</w:t>
            </w:r>
          </w:p>
        </w:tc>
        <w:tc>
          <w:tcPr>
            <w:tcW w:w="1985" w:type="dxa"/>
            <w:tcBorders>
              <w:bottom w:val="single" w:sz="6" w:space="0" w:color="000000"/>
            </w:tcBorders>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Химические реакции.</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Окислительно- востановительные реакции (ОВР)</w:t>
            </w:r>
          </w:p>
        </w:tc>
        <w:tc>
          <w:tcPr>
            <w:tcW w:w="2722" w:type="dxa"/>
            <w:tcBorders>
              <w:bottom w:val="single" w:sz="6" w:space="0" w:color="000000"/>
            </w:tcBorders>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Лабораторный опыт № 6</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«Изучение реакции взаимодействия сульфита натрия с пероксидом водорода»</w:t>
            </w:r>
          </w:p>
        </w:tc>
        <w:tc>
          <w:tcPr>
            <w:tcW w:w="2722" w:type="dxa"/>
            <w:tcBorders>
              <w:bottom w:val="single" w:sz="6" w:space="0" w:color="000000"/>
            </w:tcBorders>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Изучение окислительно- восстановительных процессов, протекающих с выделением энергии</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53" w:type="dxa"/>
            <w:tcBorders>
              <w:bottom w:val="single" w:sz="6" w:space="0" w:color="000000"/>
            </w:tcBorders>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Иметь представление о тепловом эффекте окислительно-восстановительных реакций</w:t>
            </w:r>
          </w:p>
        </w:tc>
        <w:tc>
          <w:tcPr>
            <w:tcW w:w="1871" w:type="dxa"/>
            <w:tcBorders>
              <w:bottom w:val="single" w:sz="6" w:space="0" w:color="000000"/>
            </w:tcBorders>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Датчик температуры платиновый</w:t>
            </w:r>
          </w:p>
        </w:tc>
      </w:tr>
    </w:tbl>
    <w:p w:rsidR="00890954" w:rsidRPr="005566F2" w:rsidRDefault="00890954" w:rsidP="005566F2">
      <w:pPr>
        <w:ind w:left="142"/>
        <w:rPr>
          <w:sz w:val="28"/>
        </w:rPr>
        <w:sectPr w:rsidR="00890954" w:rsidRPr="005566F2" w:rsidSect="00890954">
          <w:headerReference w:type="even" r:id="rId31"/>
          <w:footerReference w:type="even" r:id="rId32"/>
          <w:pgSz w:w="16840" w:h="11910" w:orient="landscape"/>
          <w:pgMar w:top="1100" w:right="1580" w:bottom="280" w:left="1260" w:header="0" w:footer="0" w:gutter="0"/>
          <w:cols w:space="720"/>
        </w:sectPr>
      </w:pPr>
    </w:p>
    <w:p w:rsidR="00890954" w:rsidRPr="005566F2" w:rsidRDefault="00890954" w:rsidP="005566F2">
      <w:pPr>
        <w:ind w:left="142"/>
        <w:rPr>
          <w:i/>
          <w:sz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
        <w:gridCol w:w="1985"/>
        <w:gridCol w:w="2722"/>
        <w:gridCol w:w="2722"/>
        <w:gridCol w:w="908"/>
        <w:gridCol w:w="2953"/>
        <w:gridCol w:w="1871"/>
      </w:tblGrid>
      <w:tr w:rsidR="00890954" w:rsidRPr="005566F2" w:rsidTr="00AB59C9">
        <w:trPr>
          <w:trHeight w:val="611"/>
        </w:trPr>
        <w:tc>
          <w:tcPr>
            <w:tcW w:w="624"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 п/п</w:t>
            </w:r>
          </w:p>
        </w:tc>
        <w:tc>
          <w:tcPr>
            <w:tcW w:w="1985"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Тема</w:t>
            </w:r>
          </w:p>
        </w:tc>
        <w:tc>
          <w:tcPr>
            <w:tcW w:w="2722"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Содержание</w:t>
            </w:r>
          </w:p>
        </w:tc>
        <w:tc>
          <w:tcPr>
            <w:tcW w:w="2722"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Целевая установка урока</w:t>
            </w:r>
          </w:p>
        </w:tc>
        <w:tc>
          <w:tcPr>
            <w:tcW w:w="908"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Кол-во часов</w:t>
            </w:r>
          </w:p>
        </w:tc>
        <w:tc>
          <w:tcPr>
            <w:tcW w:w="2953"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Планируемые результаты</w:t>
            </w:r>
          </w:p>
        </w:tc>
        <w:tc>
          <w:tcPr>
            <w:tcW w:w="1871"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Использование оборудования</w:t>
            </w:r>
          </w:p>
        </w:tc>
      </w:tr>
      <w:tr w:rsidR="00890954" w:rsidRPr="005566F2" w:rsidTr="00AB59C9">
        <w:trPr>
          <w:trHeight w:val="1292"/>
        </w:trPr>
        <w:tc>
          <w:tcPr>
            <w:tcW w:w="624"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10</w:t>
            </w:r>
          </w:p>
        </w:tc>
        <w:tc>
          <w:tcPr>
            <w:tcW w:w="1985"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Химические реакции. ОВР</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Лабораторный опыт № 7</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«Изменение рН в ходе окислительно-восстановительных реакций»</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Доказать, что в процессе протекания ОВР возможно образование кислоты или щелочи</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53"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Иметь представления о различных продуктах окислительно-восстановительных реакций</w:t>
            </w:r>
          </w:p>
        </w:tc>
        <w:tc>
          <w:tcPr>
            <w:tcW w:w="1871"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Датчик рН</w:t>
            </w:r>
          </w:p>
        </w:tc>
      </w:tr>
      <w:tr w:rsidR="00890954" w:rsidRPr="005566F2" w:rsidTr="00AB59C9">
        <w:trPr>
          <w:trHeight w:val="1552"/>
        </w:trPr>
        <w:tc>
          <w:tcPr>
            <w:tcW w:w="624"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11</w:t>
            </w:r>
          </w:p>
        </w:tc>
        <w:tc>
          <w:tcPr>
            <w:tcW w:w="1985"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Химические реакции. ОВР</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Лабораторный опыт № 8</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 xml:space="preserve">«Сравнительная </w:t>
            </w:r>
            <w:r w:rsidR="008D69B6" w:rsidRPr="005566F2">
              <w:rPr>
                <w:rFonts w:cs="Times New Roman"/>
                <w:szCs w:val="20"/>
                <w:lang w:val="ru-RU" w:eastAsia="ru-RU"/>
              </w:rPr>
              <w:t>характеристика</w:t>
            </w:r>
            <w:r w:rsidRPr="005566F2">
              <w:rPr>
                <w:rFonts w:cs="Times New Roman"/>
                <w:szCs w:val="20"/>
                <w:lang w:val="ru-RU" w:eastAsia="ru-RU"/>
              </w:rPr>
              <w:t xml:space="preserve"> восстановительной способности металлов»</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Количественно охарактеризовать восстановительную способность металлов</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53"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Знать, что металлы являются восстановителями с разной восстановительной способностью</w:t>
            </w:r>
          </w:p>
        </w:tc>
        <w:tc>
          <w:tcPr>
            <w:tcW w:w="1871"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Датчик напряжения</w:t>
            </w:r>
          </w:p>
        </w:tc>
      </w:tr>
      <w:tr w:rsidR="00890954" w:rsidRPr="005566F2" w:rsidTr="00AB59C9">
        <w:trPr>
          <w:trHeight w:val="2072"/>
        </w:trPr>
        <w:tc>
          <w:tcPr>
            <w:tcW w:w="624"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12</w:t>
            </w:r>
          </w:p>
        </w:tc>
        <w:tc>
          <w:tcPr>
            <w:tcW w:w="1985"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Химические реакции. Скорость химической реакции</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Демонстрационные опыты № 2 «Изучение влияния различных факторов на скорость реакции»</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Изучить зависимость скорости реакции от различных факторов</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2</w:t>
            </w:r>
          </w:p>
        </w:tc>
        <w:tc>
          <w:tcPr>
            <w:tcW w:w="2953"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Знать зависимость скорости реакции от различных факторов – температуры, концентрации реагирующих веществ, катализатора, природы веществ, площади соприкосновения веществ</w:t>
            </w:r>
          </w:p>
        </w:tc>
        <w:tc>
          <w:tcPr>
            <w:tcW w:w="1871"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Прибор для иллюстрации зависимости скорости химической реакции от условий</w:t>
            </w:r>
          </w:p>
        </w:tc>
      </w:tr>
      <w:tr w:rsidR="00890954" w:rsidRPr="005566F2" w:rsidTr="00AB59C9">
        <w:trPr>
          <w:trHeight w:val="2072"/>
        </w:trPr>
        <w:tc>
          <w:tcPr>
            <w:tcW w:w="624"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13</w:t>
            </w:r>
          </w:p>
        </w:tc>
        <w:tc>
          <w:tcPr>
            <w:tcW w:w="1985"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Неметаллы. Галогены</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Демонстрационный опыт</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 3 «Изучение физических и химических свойств хлора»</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Экспериментальное изучение физических и химических свойств хлора</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53"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Знать физические и химические свойства галогенов.</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Уметь записывать уравнения реакций галогенов с металлами, неметаллами, их различную окислительную способность</w:t>
            </w:r>
          </w:p>
        </w:tc>
        <w:tc>
          <w:tcPr>
            <w:tcW w:w="1871"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Аппарат для проведения химических процессов (АПХР)</w:t>
            </w:r>
          </w:p>
        </w:tc>
      </w:tr>
      <w:tr w:rsidR="00890954" w:rsidRPr="005566F2" w:rsidTr="00AB59C9">
        <w:trPr>
          <w:trHeight w:val="1289"/>
        </w:trPr>
        <w:tc>
          <w:tcPr>
            <w:tcW w:w="624"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14</w:t>
            </w:r>
          </w:p>
        </w:tc>
        <w:tc>
          <w:tcPr>
            <w:tcW w:w="1985"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Галогены</w:t>
            </w:r>
          </w:p>
        </w:tc>
        <w:tc>
          <w:tcPr>
            <w:tcW w:w="2722" w:type="dxa"/>
            <w:tcBorders>
              <w:bottom w:val="single" w:sz="6" w:space="0" w:color="000000"/>
            </w:tcBorders>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Практическая работа № 3</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«Определение содержания хлорид-ионов в питьевой воде»</w:t>
            </w:r>
          </w:p>
        </w:tc>
        <w:tc>
          <w:tcPr>
            <w:tcW w:w="2722" w:type="dxa"/>
            <w:tcBorders>
              <w:bottom w:val="single" w:sz="6" w:space="0" w:color="000000"/>
            </w:tcBorders>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Определить содержание хлорид-ионов в исследуемых растворах</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2</w:t>
            </w:r>
          </w:p>
        </w:tc>
        <w:tc>
          <w:tcPr>
            <w:tcW w:w="2953" w:type="dxa"/>
            <w:tcBorders>
              <w:bottom w:val="single" w:sz="6" w:space="0" w:color="000000"/>
            </w:tcBorders>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Уметь применять ионоселективные датчики</w:t>
            </w:r>
          </w:p>
        </w:tc>
        <w:tc>
          <w:tcPr>
            <w:tcW w:w="1871"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Датчик хлорид- ионов</w:t>
            </w:r>
          </w:p>
        </w:tc>
      </w:tr>
    </w:tbl>
    <w:p w:rsidR="00890954" w:rsidRPr="005566F2" w:rsidRDefault="00890954" w:rsidP="005566F2">
      <w:pPr>
        <w:ind w:left="142"/>
        <w:rPr>
          <w:sz w:val="28"/>
        </w:rPr>
        <w:sectPr w:rsidR="00890954" w:rsidRPr="005566F2" w:rsidSect="00890954">
          <w:headerReference w:type="default" r:id="rId33"/>
          <w:footerReference w:type="default" r:id="rId34"/>
          <w:pgSz w:w="16840" w:h="11910" w:orient="landscape"/>
          <w:pgMar w:top="1120" w:right="1580" w:bottom="280" w:left="1260" w:header="0" w:footer="0" w:gutter="0"/>
          <w:cols w:space="720"/>
        </w:sectPr>
      </w:pPr>
    </w:p>
    <w:p w:rsidR="00890954" w:rsidRPr="005566F2" w:rsidRDefault="00B35ADF" w:rsidP="005566F2">
      <w:pPr>
        <w:tabs>
          <w:tab w:val="left" w:pos="12549"/>
        </w:tabs>
        <w:ind w:left="142"/>
        <w:rPr>
          <w:i/>
          <w:sz w:val="28"/>
        </w:rPr>
      </w:pPr>
      <w:r w:rsidRPr="005566F2">
        <w:rPr>
          <w:i/>
          <w:sz w:val="28"/>
        </w:rPr>
        <w:lastRenderedPageBreak/>
        <w:tab/>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
        <w:gridCol w:w="1985"/>
        <w:gridCol w:w="2722"/>
        <w:gridCol w:w="2722"/>
        <w:gridCol w:w="908"/>
        <w:gridCol w:w="2953"/>
        <w:gridCol w:w="1871"/>
      </w:tblGrid>
      <w:tr w:rsidR="00890954" w:rsidRPr="005566F2" w:rsidTr="00AB59C9">
        <w:trPr>
          <w:trHeight w:val="611"/>
        </w:trPr>
        <w:tc>
          <w:tcPr>
            <w:tcW w:w="624" w:type="dxa"/>
          </w:tcPr>
          <w:p w:rsidR="00890954" w:rsidRPr="005566F2" w:rsidRDefault="00890954" w:rsidP="005566F2">
            <w:pPr>
              <w:widowControl/>
              <w:autoSpaceDE/>
              <w:autoSpaceDN/>
              <w:ind w:left="142"/>
              <w:rPr>
                <w:b/>
                <w:szCs w:val="20"/>
                <w:lang w:eastAsia="ru-RU"/>
              </w:rPr>
            </w:pPr>
            <w:r w:rsidRPr="005566F2">
              <w:rPr>
                <w:b/>
                <w:szCs w:val="20"/>
                <w:lang w:eastAsia="ru-RU"/>
              </w:rPr>
              <w:t>№ п/п</w:t>
            </w:r>
          </w:p>
        </w:tc>
        <w:tc>
          <w:tcPr>
            <w:tcW w:w="1985" w:type="dxa"/>
          </w:tcPr>
          <w:p w:rsidR="00890954" w:rsidRPr="005566F2" w:rsidRDefault="00890954" w:rsidP="005566F2">
            <w:pPr>
              <w:widowControl/>
              <w:autoSpaceDE/>
              <w:autoSpaceDN/>
              <w:ind w:left="142"/>
              <w:rPr>
                <w:b/>
                <w:szCs w:val="20"/>
                <w:lang w:eastAsia="ru-RU"/>
              </w:rPr>
            </w:pPr>
            <w:r w:rsidRPr="005566F2">
              <w:rPr>
                <w:b/>
                <w:szCs w:val="20"/>
                <w:lang w:eastAsia="ru-RU"/>
              </w:rPr>
              <w:t>Тема</w:t>
            </w:r>
          </w:p>
        </w:tc>
        <w:tc>
          <w:tcPr>
            <w:tcW w:w="2722" w:type="dxa"/>
          </w:tcPr>
          <w:p w:rsidR="00890954" w:rsidRPr="005566F2" w:rsidRDefault="00890954" w:rsidP="005566F2">
            <w:pPr>
              <w:widowControl/>
              <w:autoSpaceDE/>
              <w:autoSpaceDN/>
              <w:ind w:left="142"/>
              <w:rPr>
                <w:b/>
                <w:szCs w:val="20"/>
                <w:lang w:eastAsia="ru-RU"/>
              </w:rPr>
            </w:pPr>
            <w:r w:rsidRPr="005566F2">
              <w:rPr>
                <w:b/>
                <w:szCs w:val="20"/>
                <w:lang w:eastAsia="ru-RU"/>
              </w:rPr>
              <w:t>Содержание</w:t>
            </w:r>
          </w:p>
        </w:tc>
        <w:tc>
          <w:tcPr>
            <w:tcW w:w="2722" w:type="dxa"/>
          </w:tcPr>
          <w:p w:rsidR="00890954" w:rsidRPr="005566F2" w:rsidRDefault="00890954" w:rsidP="005566F2">
            <w:pPr>
              <w:widowControl/>
              <w:autoSpaceDE/>
              <w:autoSpaceDN/>
              <w:ind w:left="142"/>
              <w:rPr>
                <w:b/>
                <w:szCs w:val="20"/>
                <w:lang w:eastAsia="ru-RU"/>
              </w:rPr>
            </w:pPr>
            <w:r w:rsidRPr="005566F2">
              <w:rPr>
                <w:b/>
                <w:szCs w:val="20"/>
                <w:lang w:eastAsia="ru-RU"/>
              </w:rPr>
              <w:t>Целевая установка урока</w:t>
            </w:r>
          </w:p>
        </w:tc>
        <w:tc>
          <w:tcPr>
            <w:tcW w:w="908" w:type="dxa"/>
          </w:tcPr>
          <w:p w:rsidR="00890954" w:rsidRPr="005566F2" w:rsidRDefault="00890954" w:rsidP="005566F2">
            <w:pPr>
              <w:widowControl/>
              <w:autoSpaceDE/>
              <w:autoSpaceDN/>
              <w:ind w:left="142"/>
              <w:rPr>
                <w:b/>
                <w:szCs w:val="20"/>
                <w:lang w:eastAsia="ru-RU"/>
              </w:rPr>
            </w:pPr>
            <w:r w:rsidRPr="005566F2">
              <w:rPr>
                <w:b/>
                <w:szCs w:val="20"/>
                <w:lang w:eastAsia="ru-RU"/>
              </w:rPr>
              <w:t>Кол-во часов</w:t>
            </w:r>
          </w:p>
        </w:tc>
        <w:tc>
          <w:tcPr>
            <w:tcW w:w="2953" w:type="dxa"/>
          </w:tcPr>
          <w:p w:rsidR="00890954" w:rsidRPr="005566F2" w:rsidRDefault="00890954" w:rsidP="005566F2">
            <w:pPr>
              <w:widowControl/>
              <w:autoSpaceDE/>
              <w:autoSpaceDN/>
              <w:ind w:left="142"/>
              <w:rPr>
                <w:b/>
                <w:szCs w:val="20"/>
                <w:lang w:eastAsia="ru-RU"/>
              </w:rPr>
            </w:pPr>
            <w:r w:rsidRPr="005566F2">
              <w:rPr>
                <w:b/>
                <w:szCs w:val="20"/>
                <w:lang w:eastAsia="ru-RU"/>
              </w:rPr>
              <w:t>Планируемые результаты</w:t>
            </w:r>
          </w:p>
        </w:tc>
        <w:tc>
          <w:tcPr>
            <w:tcW w:w="1871" w:type="dxa"/>
          </w:tcPr>
          <w:p w:rsidR="00890954" w:rsidRPr="005566F2" w:rsidRDefault="00890954" w:rsidP="005566F2">
            <w:pPr>
              <w:widowControl/>
              <w:autoSpaceDE/>
              <w:autoSpaceDN/>
              <w:ind w:left="142"/>
              <w:rPr>
                <w:b/>
                <w:szCs w:val="20"/>
                <w:lang w:eastAsia="ru-RU"/>
              </w:rPr>
            </w:pPr>
            <w:r w:rsidRPr="005566F2">
              <w:rPr>
                <w:b/>
                <w:szCs w:val="20"/>
                <w:lang w:eastAsia="ru-RU"/>
              </w:rPr>
              <w:t>Использование оборудования</w:t>
            </w:r>
          </w:p>
        </w:tc>
      </w:tr>
      <w:tr w:rsidR="00890954" w:rsidRPr="005566F2" w:rsidTr="00AB59C9">
        <w:trPr>
          <w:trHeight w:val="2727"/>
        </w:trPr>
        <w:tc>
          <w:tcPr>
            <w:tcW w:w="624" w:type="dxa"/>
            <w:tcBorders>
              <w:left w:val="single" w:sz="6" w:space="0" w:color="000000"/>
              <w:right w:val="single" w:sz="6" w:space="0" w:color="000000"/>
            </w:tcBorders>
          </w:tcPr>
          <w:p w:rsidR="00890954" w:rsidRPr="005566F2" w:rsidRDefault="00890954" w:rsidP="005566F2">
            <w:pPr>
              <w:widowControl/>
              <w:autoSpaceDE/>
              <w:autoSpaceDN/>
              <w:ind w:left="142"/>
              <w:rPr>
                <w:szCs w:val="20"/>
                <w:lang w:eastAsia="ru-RU"/>
              </w:rPr>
            </w:pPr>
            <w:r w:rsidRPr="005566F2">
              <w:rPr>
                <w:szCs w:val="20"/>
                <w:lang w:eastAsia="ru-RU"/>
              </w:rPr>
              <w:t>15</w:t>
            </w:r>
          </w:p>
        </w:tc>
        <w:tc>
          <w:tcPr>
            <w:tcW w:w="1985" w:type="dxa"/>
            <w:tcBorders>
              <w:left w:val="single" w:sz="6" w:space="0" w:color="000000"/>
            </w:tcBorders>
          </w:tcPr>
          <w:p w:rsidR="00890954" w:rsidRPr="005566F2" w:rsidRDefault="00890954" w:rsidP="005566F2">
            <w:pPr>
              <w:widowControl/>
              <w:autoSpaceDE/>
              <w:autoSpaceDN/>
              <w:ind w:left="142"/>
              <w:rPr>
                <w:szCs w:val="20"/>
                <w:lang w:eastAsia="ru-RU"/>
              </w:rPr>
            </w:pPr>
            <w:r w:rsidRPr="005566F2">
              <w:rPr>
                <w:szCs w:val="20"/>
                <w:lang w:eastAsia="ru-RU"/>
              </w:rPr>
              <w:t>Сероводород, сульфиды</w:t>
            </w:r>
          </w:p>
        </w:tc>
        <w:tc>
          <w:tcPr>
            <w:tcW w:w="2722" w:type="dxa"/>
          </w:tcPr>
          <w:p w:rsidR="00890954" w:rsidRPr="005566F2" w:rsidRDefault="00890954" w:rsidP="005566F2">
            <w:pPr>
              <w:widowControl/>
              <w:autoSpaceDE/>
              <w:autoSpaceDN/>
              <w:ind w:left="142"/>
              <w:rPr>
                <w:szCs w:val="20"/>
                <w:lang w:val="ru-RU" w:eastAsia="ru-RU"/>
              </w:rPr>
            </w:pPr>
            <w:r w:rsidRPr="005566F2">
              <w:rPr>
                <w:szCs w:val="20"/>
                <w:lang w:val="ru-RU" w:eastAsia="ru-RU"/>
              </w:rPr>
              <w:t>Демонстрационный опыт:</w:t>
            </w:r>
          </w:p>
          <w:p w:rsidR="00890954" w:rsidRPr="005566F2" w:rsidRDefault="00890954" w:rsidP="005566F2">
            <w:pPr>
              <w:widowControl/>
              <w:autoSpaceDE/>
              <w:autoSpaceDN/>
              <w:ind w:left="142"/>
              <w:rPr>
                <w:szCs w:val="20"/>
                <w:lang w:val="ru-RU" w:eastAsia="ru-RU"/>
              </w:rPr>
            </w:pPr>
            <w:r w:rsidRPr="005566F2">
              <w:rPr>
                <w:szCs w:val="20"/>
                <w:lang w:val="ru-RU" w:eastAsia="ru-RU"/>
              </w:rPr>
              <w:t xml:space="preserve">«Получение </w:t>
            </w:r>
            <w:r w:rsidR="00C271F8" w:rsidRPr="005566F2">
              <w:rPr>
                <w:szCs w:val="20"/>
                <w:lang w:val="ru-RU" w:eastAsia="ru-RU"/>
              </w:rPr>
              <w:t>сероводорода</w:t>
            </w:r>
            <w:r w:rsidRPr="005566F2">
              <w:rPr>
                <w:szCs w:val="20"/>
                <w:lang w:val="ru-RU" w:eastAsia="ru-RU"/>
              </w:rPr>
              <w:t xml:space="preserve"> и изучение его свойств».</w:t>
            </w:r>
          </w:p>
          <w:p w:rsidR="00890954" w:rsidRPr="005566F2" w:rsidRDefault="00890954" w:rsidP="005566F2">
            <w:pPr>
              <w:widowControl/>
              <w:autoSpaceDE/>
              <w:autoSpaceDN/>
              <w:ind w:left="142"/>
              <w:rPr>
                <w:szCs w:val="20"/>
                <w:lang w:val="ru-RU" w:eastAsia="ru-RU"/>
              </w:rPr>
            </w:pPr>
            <w:r w:rsidRPr="005566F2">
              <w:rPr>
                <w:szCs w:val="20"/>
                <w:lang w:val="ru-RU" w:eastAsia="ru-RU"/>
              </w:rPr>
              <w:t>Лабораторный опыт:</w:t>
            </w:r>
          </w:p>
          <w:p w:rsidR="00890954" w:rsidRPr="005566F2" w:rsidRDefault="00890954" w:rsidP="005566F2">
            <w:pPr>
              <w:widowControl/>
              <w:autoSpaceDE/>
              <w:autoSpaceDN/>
              <w:ind w:left="142"/>
              <w:rPr>
                <w:szCs w:val="20"/>
                <w:lang w:val="ru-RU" w:eastAsia="ru-RU"/>
              </w:rPr>
            </w:pPr>
            <w:r w:rsidRPr="005566F2">
              <w:rPr>
                <w:szCs w:val="20"/>
                <w:lang w:val="ru-RU" w:eastAsia="ru-RU"/>
              </w:rPr>
              <w:t>«Синтез сероводорода. Качественные реакции на сероводород и сульфиды»</w:t>
            </w:r>
          </w:p>
        </w:tc>
        <w:tc>
          <w:tcPr>
            <w:tcW w:w="2722" w:type="dxa"/>
          </w:tcPr>
          <w:p w:rsidR="00890954" w:rsidRPr="005566F2" w:rsidRDefault="00890954" w:rsidP="005566F2">
            <w:pPr>
              <w:widowControl/>
              <w:autoSpaceDE/>
              <w:autoSpaceDN/>
              <w:ind w:left="142"/>
              <w:rPr>
                <w:szCs w:val="20"/>
                <w:lang w:val="ru-RU" w:eastAsia="ru-RU"/>
              </w:rPr>
            </w:pPr>
            <w:r w:rsidRPr="005566F2">
              <w:rPr>
                <w:szCs w:val="20"/>
                <w:lang w:val="ru-RU" w:eastAsia="ru-RU"/>
              </w:rPr>
              <w:t>Изучить лабораторные способы получения сероводорода, его свойства и свойства сульфидов</w:t>
            </w:r>
          </w:p>
        </w:tc>
        <w:tc>
          <w:tcPr>
            <w:tcW w:w="908" w:type="dxa"/>
          </w:tcPr>
          <w:p w:rsidR="00890954" w:rsidRPr="005566F2" w:rsidRDefault="00890954" w:rsidP="005566F2">
            <w:pPr>
              <w:widowControl/>
              <w:autoSpaceDE/>
              <w:autoSpaceDN/>
              <w:ind w:left="142"/>
              <w:rPr>
                <w:szCs w:val="20"/>
                <w:lang w:eastAsia="ru-RU"/>
              </w:rPr>
            </w:pPr>
            <w:r w:rsidRPr="005566F2">
              <w:rPr>
                <w:szCs w:val="20"/>
                <w:lang w:eastAsia="ru-RU"/>
              </w:rPr>
              <w:t>1</w:t>
            </w:r>
          </w:p>
        </w:tc>
        <w:tc>
          <w:tcPr>
            <w:tcW w:w="2953" w:type="dxa"/>
          </w:tcPr>
          <w:p w:rsidR="00890954" w:rsidRPr="005566F2" w:rsidRDefault="00890954" w:rsidP="005566F2">
            <w:pPr>
              <w:widowControl/>
              <w:autoSpaceDE/>
              <w:autoSpaceDN/>
              <w:ind w:left="142"/>
              <w:rPr>
                <w:szCs w:val="20"/>
                <w:lang w:val="ru-RU" w:eastAsia="ru-RU"/>
              </w:rPr>
            </w:pPr>
            <w:r w:rsidRPr="005566F2">
              <w:rPr>
                <w:szCs w:val="20"/>
                <w:lang w:val="ru-RU" w:eastAsia="ru-RU"/>
              </w:rPr>
              <w:t>Знать лабораторные способы получения сероводорода, его физические и химические свойства. Уметь проводить качественные реакции на сероводород и соли сероводородной кислоты, составлять соответствующие уравнения химических реакций</w:t>
            </w:r>
          </w:p>
        </w:tc>
        <w:tc>
          <w:tcPr>
            <w:tcW w:w="1871" w:type="dxa"/>
          </w:tcPr>
          <w:p w:rsidR="00890954" w:rsidRPr="005566F2" w:rsidRDefault="00890954" w:rsidP="005566F2">
            <w:pPr>
              <w:widowControl/>
              <w:autoSpaceDE/>
              <w:autoSpaceDN/>
              <w:ind w:left="142"/>
              <w:rPr>
                <w:szCs w:val="20"/>
                <w:lang w:val="ru-RU" w:eastAsia="ru-RU"/>
              </w:rPr>
            </w:pPr>
            <w:r w:rsidRPr="005566F2">
              <w:rPr>
                <w:szCs w:val="20"/>
                <w:lang w:val="ru-RU" w:eastAsia="ru-RU"/>
              </w:rPr>
              <w:t>Аппарат для проведения химических реакций (АПХР), прибор для получения газов или аппарат Киппа</w:t>
            </w:r>
          </w:p>
        </w:tc>
      </w:tr>
      <w:tr w:rsidR="00890954" w:rsidRPr="005566F2" w:rsidTr="00AB59C9">
        <w:trPr>
          <w:trHeight w:val="1427"/>
        </w:trPr>
        <w:tc>
          <w:tcPr>
            <w:tcW w:w="624" w:type="dxa"/>
          </w:tcPr>
          <w:p w:rsidR="00890954" w:rsidRPr="005566F2" w:rsidRDefault="00890954" w:rsidP="005566F2">
            <w:pPr>
              <w:widowControl/>
              <w:autoSpaceDE/>
              <w:autoSpaceDN/>
              <w:ind w:left="142"/>
              <w:rPr>
                <w:szCs w:val="20"/>
                <w:lang w:eastAsia="ru-RU"/>
              </w:rPr>
            </w:pPr>
            <w:r w:rsidRPr="005566F2">
              <w:rPr>
                <w:szCs w:val="20"/>
                <w:lang w:eastAsia="ru-RU"/>
              </w:rPr>
              <w:t>16</w:t>
            </w:r>
          </w:p>
        </w:tc>
        <w:tc>
          <w:tcPr>
            <w:tcW w:w="1985" w:type="dxa"/>
          </w:tcPr>
          <w:p w:rsidR="00890954" w:rsidRPr="005566F2" w:rsidRDefault="00890954" w:rsidP="005566F2">
            <w:pPr>
              <w:widowControl/>
              <w:autoSpaceDE/>
              <w:autoSpaceDN/>
              <w:ind w:left="142"/>
              <w:rPr>
                <w:szCs w:val="20"/>
                <w:lang w:val="ru-RU" w:eastAsia="ru-RU"/>
              </w:rPr>
            </w:pPr>
            <w:r w:rsidRPr="005566F2">
              <w:rPr>
                <w:szCs w:val="20"/>
                <w:lang w:val="ru-RU" w:eastAsia="ru-RU"/>
              </w:rPr>
              <w:t>Неметаллы. Оксиды серы. Сернистая кислота</w:t>
            </w:r>
          </w:p>
        </w:tc>
        <w:tc>
          <w:tcPr>
            <w:tcW w:w="2722" w:type="dxa"/>
          </w:tcPr>
          <w:p w:rsidR="00890954" w:rsidRPr="005566F2" w:rsidRDefault="00890954" w:rsidP="005566F2">
            <w:pPr>
              <w:widowControl/>
              <w:autoSpaceDE/>
              <w:autoSpaceDN/>
              <w:ind w:left="142"/>
              <w:rPr>
                <w:szCs w:val="20"/>
                <w:lang w:val="ru-RU" w:eastAsia="ru-RU"/>
              </w:rPr>
            </w:pPr>
            <w:r w:rsidRPr="005566F2">
              <w:rPr>
                <w:szCs w:val="20"/>
                <w:lang w:val="ru-RU" w:eastAsia="ru-RU"/>
              </w:rPr>
              <w:t>Демонстрационный опыт</w:t>
            </w:r>
          </w:p>
          <w:p w:rsidR="00890954" w:rsidRPr="005566F2" w:rsidRDefault="00890954" w:rsidP="005566F2">
            <w:pPr>
              <w:widowControl/>
              <w:autoSpaceDE/>
              <w:autoSpaceDN/>
              <w:ind w:left="142"/>
              <w:rPr>
                <w:szCs w:val="20"/>
                <w:lang w:val="ru-RU" w:eastAsia="ru-RU"/>
              </w:rPr>
            </w:pPr>
            <w:r w:rsidRPr="005566F2">
              <w:rPr>
                <w:szCs w:val="20"/>
                <w:lang w:val="ru-RU" w:eastAsia="ru-RU"/>
              </w:rPr>
              <w:t>№ 4«Изучение свойств сернистого газа и сернистой кислоты»</w:t>
            </w:r>
          </w:p>
        </w:tc>
        <w:tc>
          <w:tcPr>
            <w:tcW w:w="2722" w:type="dxa"/>
          </w:tcPr>
          <w:p w:rsidR="00890954" w:rsidRPr="005566F2" w:rsidRDefault="00890954" w:rsidP="005566F2">
            <w:pPr>
              <w:widowControl/>
              <w:autoSpaceDE/>
              <w:autoSpaceDN/>
              <w:ind w:left="142"/>
              <w:rPr>
                <w:szCs w:val="20"/>
                <w:lang w:val="ru-RU" w:eastAsia="ru-RU"/>
              </w:rPr>
            </w:pPr>
            <w:r w:rsidRPr="005566F2">
              <w:rPr>
                <w:szCs w:val="20"/>
                <w:lang w:val="ru-RU" w:eastAsia="ru-RU"/>
              </w:rPr>
              <w:t>Изучить свойства сернистого газа</w:t>
            </w:r>
          </w:p>
        </w:tc>
        <w:tc>
          <w:tcPr>
            <w:tcW w:w="908" w:type="dxa"/>
          </w:tcPr>
          <w:p w:rsidR="00890954" w:rsidRPr="005566F2" w:rsidRDefault="00890954" w:rsidP="005566F2">
            <w:pPr>
              <w:widowControl/>
              <w:autoSpaceDE/>
              <w:autoSpaceDN/>
              <w:ind w:left="142"/>
              <w:rPr>
                <w:szCs w:val="20"/>
                <w:lang w:eastAsia="ru-RU"/>
              </w:rPr>
            </w:pPr>
            <w:r w:rsidRPr="005566F2">
              <w:rPr>
                <w:szCs w:val="20"/>
                <w:lang w:eastAsia="ru-RU"/>
              </w:rPr>
              <w:t>1</w:t>
            </w:r>
          </w:p>
        </w:tc>
        <w:tc>
          <w:tcPr>
            <w:tcW w:w="2953" w:type="dxa"/>
          </w:tcPr>
          <w:p w:rsidR="00890954" w:rsidRPr="005566F2" w:rsidRDefault="00890954" w:rsidP="005566F2">
            <w:pPr>
              <w:widowControl/>
              <w:autoSpaceDE/>
              <w:autoSpaceDN/>
              <w:ind w:left="142"/>
              <w:rPr>
                <w:szCs w:val="20"/>
                <w:lang w:val="ru-RU" w:eastAsia="ru-RU"/>
              </w:rPr>
            </w:pPr>
            <w:r w:rsidRPr="005566F2">
              <w:rPr>
                <w:szCs w:val="20"/>
                <w:lang w:val="ru-RU" w:eastAsia="ru-RU"/>
              </w:rPr>
              <w:t>Знать физические и химические свойства сернистого газа. Уметь записывать уравнения реакций газа с водой, со щелочами</w:t>
            </w:r>
          </w:p>
        </w:tc>
        <w:tc>
          <w:tcPr>
            <w:tcW w:w="1871" w:type="dxa"/>
          </w:tcPr>
          <w:p w:rsidR="00890954" w:rsidRPr="005566F2" w:rsidRDefault="00890954" w:rsidP="005566F2">
            <w:pPr>
              <w:widowControl/>
              <w:autoSpaceDE/>
              <w:autoSpaceDN/>
              <w:ind w:left="142"/>
              <w:rPr>
                <w:szCs w:val="20"/>
                <w:lang w:val="ru-RU" w:eastAsia="ru-RU"/>
              </w:rPr>
            </w:pPr>
            <w:r w:rsidRPr="005566F2">
              <w:rPr>
                <w:szCs w:val="20"/>
                <w:lang w:val="ru-RU" w:eastAsia="ru-RU"/>
              </w:rPr>
              <w:t>Аппарат для проведения химических реакций (АПХР)</w:t>
            </w:r>
          </w:p>
        </w:tc>
      </w:tr>
      <w:tr w:rsidR="00890954" w:rsidRPr="005566F2" w:rsidTr="00AB59C9">
        <w:trPr>
          <w:trHeight w:val="1427"/>
        </w:trPr>
        <w:tc>
          <w:tcPr>
            <w:tcW w:w="624" w:type="dxa"/>
          </w:tcPr>
          <w:p w:rsidR="00890954" w:rsidRPr="005566F2" w:rsidRDefault="00890954" w:rsidP="005566F2">
            <w:pPr>
              <w:widowControl/>
              <w:autoSpaceDE/>
              <w:autoSpaceDN/>
              <w:ind w:left="142"/>
              <w:rPr>
                <w:szCs w:val="20"/>
                <w:lang w:eastAsia="ru-RU"/>
              </w:rPr>
            </w:pPr>
            <w:r w:rsidRPr="005566F2">
              <w:rPr>
                <w:szCs w:val="20"/>
                <w:lang w:eastAsia="ru-RU"/>
              </w:rPr>
              <w:t>17</w:t>
            </w:r>
          </w:p>
        </w:tc>
        <w:tc>
          <w:tcPr>
            <w:tcW w:w="1985" w:type="dxa"/>
          </w:tcPr>
          <w:p w:rsidR="00890954" w:rsidRPr="005566F2" w:rsidRDefault="00890954" w:rsidP="005566F2">
            <w:pPr>
              <w:widowControl/>
              <w:autoSpaceDE/>
              <w:autoSpaceDN/>
              <w:ind w:left="142"/>
              <w:rPr>
                <w:szCs w:val="20"/>
                <w:lang w:eastAsia="ru-RU"/>
              </w:rPr>
            </w:pPr>
            <w:r w:rsidRPr="005566F2">
              <w:rPr>
                <w:szCs w:val="20"/>
                <w:lang w:eastAsia="ru-RU"/>
              </w:rPr>
              <w:t>Неметаллы. Аммиак</w:t>
            </w:r>
          </w:p>
        </w:tc>
        <w:tc>
          <w:tcPr>
            <w:tcW w:w="2722" w:type="dxa"/>
          </w:tcPr>
          <w:p w:rsidR="00890954" w:rsidRPr="005566F2" w:rsidRDefault="00890954" w:rsidP="005566F2">
            <w:pPr>
              <w:widowControl/>
              <w:autoSpaceDE/>
              <w:autoSpaceDN/>
              <w:ind w:left="142"/>
              <w:rPr>
                <w:szCs w:val="20"/>
                <w:lang w:val="ru-RU" w:eastAsia="ru-RU"/>
              </w:rPr>
            </w:pPr>
            <w:r w:rsidRPr="005566F2">
              <w:rPr>
                <w:szCs w:val="20"/>
                <w:lang w:val="ru-RU" w:eastAsia="ru-RU"/>
              </w:rPr>
              <w:t>Лабораторный опыт № 9</w:t>
            </w:r>
          </w:p>
          <w:p w:rsidR="00890954" w:rsidRPr="005566F2" w:rsidRDefault="00890954" w:rsidP="005566F2">
            <w:pPr>
              <w:widowControl/>
              <w:autoSpaceDE/>
              <w:autoSpaceDN/>
              <w:ind w:left="142"/>
              <w:rPr>
                <w:szCs w:val="20"/>
                <w:lang w:val="ru-RU" w:eastAsia="ru-RU"/>
              </w:rPr>
            </w:pPr>
            <w:r w:rsidRPr="005566F2">
              <w:rPr>
                <w:szCs w:val="20"/>
                <w:lang w:val="ru-RU" w:eastAsia="ru-RU"/>
              </w:rPr>
              <w:t>«Основные свойства аммиака»</w:t>
            </w:r>
          </w:p>
        </w:tc>
        <w:tc>
          <w:tcPr>
            <w:tcW w:w="2722" w:type="dxa"/>
          </w:tcPr>
          <w:p w:rsidR="00890954" w:rsidRPr="005566F2" w:rsidRDefault="00890954" w:rsidP="005566F2">
            <w:pPr>
              <w:widowControl/>
              <w:autoSpaceDE/>
              <w:autoSpaceDN/>
              <w:ind w:left="142"/>
              <w:rPr>
                <w:szCs w:val="20"/>
                <w:lang w:val="ru-RU" w:eastAsia="ru-RU"/>
              </w:rPr>
            </w:pPr>
            <w:r w:rsidRPr="005566F2">
              <w:rPr>
                <w:szCs w:val="20"/>
                <w:lang w:val="ru-RU" w:eastAsia="ru-RU"/>
              </w:rPr>
              <w:t>Экспериментально доказать принадлежность раствора аммиака к слабым электролитам</w:t>
            </w:r>
          </w:p>
        </w:tc>
        <w:tc>
          <w:tcPr>
            <w:tcW w:w="908" w:type="dxa"/>
          </w:tcPr>
          <w:p w:rsidR="00890954" w:rsidRPr="005566F2" w:rsidRDefault="00890954" w:rsidP="005566F2">
            <w:pPr>
              <w:widowControl/>
              <w:autoSpaceDE/>
              <w:autoSpaceDN/>
              <w:ind w:left="142"/>
              <w:rPr>
                <w:szCs w:val="20"/>
                <w:lang w:eastAsia="ru-RU"/>
              </w:rPr>
            </w:pPr>
            <w:r w:rsidRPr="005566F2">
              <w:rPr>
                <w:szCs w:val="20"/>
                <w:lang w:eastAsia="ru-RU"/>
              </w:rPr>
              <w:t>1</w:t>
            </w:r>
          </w:p>
        </w:tc>
        <w:tc>
          <w:tcPr>
            <w:tcW w:w="2953" w:type="dxa"/>
          </w:tcPr>
          <w:p w:rsidR="00890954" w:rsidRPr="005566F2" w:rsidRDefault="00890954" w:rsidP="005566F2">
            <w:pPr>
              <w:widowControl/>
              <w:autoSpaceDE/>
              <w:autoSpaceDN/>
              <w:ind w:left="142"/>
              <w:rPr>
                <w:szCs w:val="20"/>
                <w:lang w:val="ru-RU" w:eastAsia="ru-RU"/>
              </w:rPr>
            </w:pPr>
            <w:r w:rsidRPr="005566F2">
              <w:rPr>
                <w:szCs w:val="20"/>
                <w:lang w:val="ru-RU" w:eastAsia="ru-RU"/>
              </w:rPr>
              <w:t>Знать, что раствор аммиака в воде – слабый электролит. Уметь определять это свойство с помощью датчика электропроводности</w:t>
            </w:r>
          </w:p>
        </w:tc>
        <w:tc>
          <w:tcPr>
            <w:tcW w:w="1871" w:type="dxa"/>
          </w:tcPr>
          <w:p w:rsidR="00890954" w:rsidRPr="005566F2" w:rsidRDefault="00890954" w:rsidP="005566F2">
            <w:pPr>
              <w:widowControl/>
              <w:autoSpaceDE/>
              <w:autoSpaceDN/>
              <w:ind w:left="142"/>
              <w:rPr>
                <w:szCs w:val="20"/>
                <w:lang w:eastAsia="ru-RU"/>
              </w:rPr>
            </w:pPr>
            <w:r w:rsidRPr="005566F2">
              <w:rPr>
                <w:szCs w:val="20"/>
                <w:lang w:eastAsia="ru-RU"/>
              </w:rPr>
              <w:t>Датчик электропроводности</w:t>
            </w:r>
          </w:p>
        </w:tc>
      </w:tr>
      <w:tr w:rsidR="00890954" w:rsidRPr="005566F2" w:rsidTr="00AB59C9">
        <w:trPr>
          <w:trHeight w:val="2724"/>
        </w:trPr>
        <w:tc>
          <w:tcPr>
            <w:tcW w:w="624" w:type="dxa"/>
            <w:tcBorders>
              <w:left w:val="single" w:sz="6" w:space="0" w:color="000000"/>
              <w:right w:val="single" w:sz="6" w:space="0" w:color="000000"/>
            </w:tcBorders>
          </w:tcPr>
          <w:p w:rsidR="00890954" w:rsidRPr="005566F2" w:rsidRDefault="00890954" w:rsidP="005566F2">
            <w:pPr>
              <w:widowControl/>
              <w:autoSpaceDE/>
              <w:autoSpaceDN/>
              <w:ind w:left="142"/>
              <w:rPr>
                <w:szCs w:val="20"/>
                <w:lang w:eastAsia="ru-RU"/>
              </w:rPr>
            </w:pPr>
            <w:r w:rsidRPr="005566F2">
              <w:rPr>
                <w:szCs w:val="20"/>
                <w:lang w:eastAsia="ru-RU"/>
              </w:rPr>
              <w:t>18</w:t>
            </w:r>
          </w:p>
        </w:tc>
        <w:tc>
          <w:tcPr>
            <w:tcW w:w="1985" w:type="dxa"/>
            <w:tcBorders>
              <w:left w:val="single" w:sz="6" w:space="0" w:color="000000"/>
              <w:bottom w:val="single" w:sz="6" w:space="0" w:color="000000"/>
            </w:tcBorders>
          </w:tcPr>
          <w:p w:rsidR="00890954" w:rsidRPr="005566F2" w:rsidRDefault="00890954" w:rsidP="005566F2">
            <w:pPr>
              <w:widowControl/>
              <w:autoSpaceDE/>
              <w:autoSpaceDN/>
              <w:ind w:left="142"/>
              <w:rPr>
                <w:szCs w:val="20"/>
                <w:lang w:eastAsia="ru-RU"/>
              </w:rPr>
            </w:pPr>
            <w:r w:rsidRPr="005566F2">
              <w:rPr>
                <w:szCs w:val="20"/>
                <w:lang w:eastAsia="ru-RU"/>
              </w:rPr>
              <w:t>Оксид азота (IV)</w:t>
            </w:r>
          </w:p>
        </w:tc>
        <w:tc>
          <w:tcPr>
            <w:tcW w:w="2722" w:type="dxa"/>
            <w:tcBorders>
              <w:bottom w:val="single" w:sz="6" w:space="0" w:color="000000"/>
            </w:tcBorders>
          </w:tcPr>
          <w:p w:rsidR="00890954" w:rsidRPr="005566F2" w:rsidRDefault="00890954" w:rsidP="005566F2">
            <w:pPr>
              <w:widowControl/>
              <w:autoSpaceDE/>
              <w:autoSpaceDN/>
              <w:ind w:left="142"/>
              <w:rPr>
                <w:szCs w:val="20"/>
                <w:lang w:val="ru-RU" w:eastAsia="ru-RU"/>
              </w:rPr>
            </w:pPr>
            <w:r w:rsidRPr="005566F2">
              <w:rPr>
                <w:szCs w:val="20"/>
                <w:lang w:val="ru-RU" w:eastAsia="ru-RU"/>
              </w:rPr>
              <w:t>Демонстрационные опыты: «Получение оксида азота (</w:t>
            </w:r>
            <w:r w:rsidRPr="005566F2">
              <w:rPr>
                <w:szCs w:val="20"/>
                <w:lang w:eastAsia="ru-RU"/>
              </w:rPr>
              <w:t>IV</w:t>
            </w:r>
            <w:r w:rsidRPr="005566F2">
              <w:rPr>
                <w:szCs w:val="20"/>
                <w:lang w:val="ru-RU" w:eastAsia="ru-RU"/>
              </w:rPr>
              <w:t>) и изучение его свойств»; «Окисление оксида азота (</w:t>
            </w:r>
            <w:r w:rsidRPr="005566F2">
              <w:rPr>
                <w:szCs w:val="20"/>
                <w:lang w:eastAsia="ru-RU"/>
              </w:rPr>
              <w:t>II</w:t>
            </w:r>
            <w:r w:rsidRPr="005566F2">
              <w:rPr>
                <w:szCs w:val="20"/>
                <w:lang w:val="ru-RU" w:eastAsia="ru-RU"/>
              </w:rPr>
              <w:t>) до оксида азота (</w:t>
            </w:r>
            <w:r w:rsidRPr="005566F2">
              <w:rPr>
                <w:szCs w:val="20"/>
                <w:lang w:eastAsia="ru-RU"/>
              </w:rPr>
              <w:t>IV</w:t>
            </w:r>
            <w:r w:rsidRPr="005566F2">
              <w:rPr>
                <w:szCs w:val="20"/>
                <w:lang w:val="ru-RU" w:eastAsia="ru-RU"/>
              </w:rPr>
              <w:t>)»; «Взаимодействие оксида азота (</w:t>
            </w:r>
            <w:r w:rsidRPr="005566F2">
              <w:rPr>
                <w:szCs w:val="20"/>
                <w:lang w:eastAsia="ru-RU"/>
              </w:rPr>
              <w:t>IV</w:t>
            </w:r>
            <w:r w:rsidRPr="005566F2">
              <w:rPr>
                <w:szCs w:val="20"/>
                <w:lang w:val="ru-RU" w:eastAsia="ru-RU"/>
              </w:rPr>
              <w:t>) с водой и кислородом, по- лучение азотной кислоты»</w:t>
            </w:r>
          </w:p>
        </w:tc>
        <w:tc>
          <w:tcPr>
            <w:tcW w:w="2722" w:type="dxa"/>
            <w:tcBorders>
              <w:bottom w:val="single" w:sz="6" w:space="0" w:color="000000"/>
            </w:tcBorders>
          </w:tcPr>
          <w:p w:rsidR="00890954" w:rsidRPr="005566F2" w:rsidRDefault="00890954" w:rsidP="005566F2">
            <w:pPr>
              <w:widowControl/>
              <w:autoSpaceDE/>
              <w:autoSpaceDN/>
              <w:ind w:left="142"/>
              <w:rPr>
                <w:szCs w:val="20"/>
                <w:lang w:val="ru-RU" w:eastAsia="ru-RU"/>
              </w:rPr>
            </w:pPr>
            <w:r w:rsidRPr="005566F2">
              <w:rPr>
                <w:szCs w:val="20"/>
                <w:lang w:val="ru-RU" w:eastAsia="ru-RU"/>
              </w:rPr>
              <w:t>Изучить промышленные и лабораторные способы получения оксида азота (</w:t>
            </w:r>
            <w:r w:rsidRPr="005566F2">
              <w:rPr>
                <w:szCs w:val="20"/>
                <w:lang w:eastAsia="ru-RU"/>
              </w:rPr>
              <w:t>IV</w:t>
            </w:r>
            <w:r w:rsidRPr="005566F2">
              <w:rPr>
                <w:szCs w:val="20"/>
                <w:lang w:val="ru-RU" w:eastAsia="ru-RU"/>
              </w:rPr>
              <w:t>), его свойства, применение в производстве азотной кислоты</w:t>
            </w:r>
          </w:p>
        </w:tc>
        <w:tc>
          <w:tcPr>
            <w:tcW w:w="908" w:type="dxa"/>
          </w:tcPr>
          <w:p w:rsidR="00890954" w:rsidRPr="005566F2" w:rsidRDefault="00890954" w:rsidP="005566F2">
            <w:pPr>
              <w:widowControl/>
              <w:autoSpaceDE/>
              <w:autoSpaceDN/>
              <w:ind w:left="142"/>
              <w:rPr>
                <w:szCs w:val="20"/>
                <w:lang w:eastAsia="ru-RU"/>
              </w:rPr>
            </w:pPr>
            <w:r w:rsidRPr="005566F2">
              <w:rPr>
                <w:szCs w:val="20"/>
                <w:lang w:eastAsia="ru-RU"/>
              </w:rPr>
              <w:t>1</w:t>
            </w:r>
          </w:p>
        </w:tc>
        <w:tc>
          <w:tcPr>
            <w:tcW w:w="2953" w:type="dxa"/>
            <w:tcBorders>
              <w:bottom w:val="single" w:sz="6" w:space="0" w:color="000000"/>
            </w:tcBorders>
          </w:tcPr>
          <w:p w:rsidR="00890954" w:rsidRPr="005566F2" w:rsidRDefault="00890954" w:rsidP="005566F2">
            <w:pPr>
              <w:widowControl/>
              <w:autoSpaceDE/>
              <w:autoSpaceDN/>
              <w:ind w:left="142"/>
              <w:rPr>
                <w:szCs w:val="20"/>
                <w:lang w:val="ru-RU" w:eastAsia="ru-RU"/>
              </w:rPr>
            </w:pPr>
            <w:r w:rsidRPr="005566F2">
              <w:rPr>
                <w:szCs w:val="20"/>
                <w:lang w:val="ru-RU" w:eastAsia="ru-RU"/>
              </w:rPr>
              <w:t>Знать промышленные и лабораторные способы получения оксида азота (</w:t>
            </w:r>
            <w:r w:rsidRPr="005566F2">
              <w:rPr>
                <w:szCs w:val="20"/>
                <w:lang w:eastAsia="ru-RU"/>
              </w:rPr>
              <w:t>IV</w:t>
            </w:r>
            <w:r w:rsidRPr="005566F2">
              <w:rPr>
                <w:szCs w:val="20"/>
                <w:lang w:val="ru-RU" w:eastAsia="ru-RU"/>
              </w:rPr>
              <w:t>), его физические и химические свойства. Уметь составлять соответствующие уравнения химических реакций.</w:t>
            </w:r>
          </w:p>
          <w:p w:rsidR="00890954" w:rsidRPr="005566F2" w:rsidRDefault="00890954" w:rsidP="005566F2">
            <w:pPr>
              <w:widowControl/>
              <w:autoSpaceDE/>
              <w:autoSpaceDN/>
              <w:ind w:left="142"/>
              <w:rPr>
                <w:szCs w:val="20"/>
                <w:lang w:val="ru-RU" w:eastAsia="ru-RU"/>
              </w:rPr>
            </w:pPr>
            <w:r w:rsidRPr="005566F2">
              <w:rPr>
                <w:szCs w:val="20"/>
                <w:lang w:val="ru-RU" w:eastAsia="ru-RU"/>
              </w:rPr>
              <w:t>Уметь объяснять применение оксида азота (</w:t>
            </w:r>
            <w:r w:rsidRPr="005566F2">
              <w:rPr>
                <w:szCs w:val="20"/>
                <w:lang w:eastAsia="ru-RU"/>
              </w:rPr>
              <w:t>IV</w:t>
            </w:r>
            <w:r w:rsidRPr="005566F2">
              <w:rPr>
                <w:szCs w:val="20"/>
                <w:lang w:val="ru-RU" w:eastAsia="ru-RU"/>
              </w:rPr>
              <w:t>) в производстве азотной кислоты</w:t>
            </w:r>
          </w:p>
        </w:tc>
        <w:tc>
          <w:tcPr>
            <w:tcW w:w="1871" w:type="dxa"/>
            <w:tcBorders>
              <w:bottom w:val="single" w:sz="6" w:space="0" w:color="000000"/>
            </w:tcBorders>
          </w:tcPr>
          <w:p w:rsidR="00890954" w:rsidRPr="005566F2" w:rsidRDefault="00890954" w:rsidP="005566F2">
            <w:pPr>
              <w:widowControl/>
              <w:autoSpaceDE/>
              <w:autoSpaceDN/>
              <w:ind w:left="142"/>
              <w:rPr>
                <w:szCs w:val="20"/>
                <w:lang w:val="ru-RU" w:eastAsia="ru-RU"/>
              </w:rPr>
            </w:pPr>
            <w:r w:rsidRPr="005566F2">
              <w:rPr>
                <w:szCs w:val="20"/>
                <w:lang w:val="ru-RU" w:eastAsia="ru-RU"/>
              </w:rPr>
              <w:t>Терморезисторный датчик температуры, датчик рН, датчик электропроводности, аппарат для проведения химических реакций (АПХР), магнитная мешалка</w:t>
            </w:r>
          </w:p>
        </w:tc>
      </w:tr>
    </w:tbl>
    <w:p w:rsidR="00890954" w:rsidRPr="005566F2" w:rsidRDefault="00890954" w:rsidP="005566F2">
      <w:pPr>
        <w:ind w:left="142"/>
        <w:rPr>
          <w:sz w:val="28"/>
        </w:rPr>
        <w:sectPr w:rsidR="00890954" w:rsidRPr="005566F2" w:rsidSect="00890954">
          <w:headerReference w:type="even" r:id="rId35"/>
          <w:footerReference w:type="even" r:id="rId36"/>
          <w:pgSz w:w="16840" w:h="11910" w:orient="landscape"/>
          <w:pgMar w:top="1100" w:right="1580" w:bottom="280" w:left="1260" w:header="0" w:footer="0" w:gutter="0"/>
          <w:cols w:space="720"/>
        </w:sectPr>
      </w:pPr>
    </w:p>
    <w:p w:rsidR="00890954" w:rsidRPr="005566F2" w:rsidRDefault="00890954" w:rsidP="005566F2">
      <w:pPr>
        <w:ind w:left="142"/>
        <w:rPr>
          <w:i/>
          <w:sz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
        <w:gridCol w:w="1985"/>
        <w:gridCol w:w="2722"/>
        <w:gridCol w:w="2722"/>
        <w:gridCol w:w="908"/>
        <w:gridCol w:w="2953"/>
        <w:gridCol w:w="1871"/>
      </w:tblGrid>
      <w:tr w:rsidR="00890954" w:rsidRPr="005566F2" w:rsidTr="00AB59C9">
        <w:trPr>
          <w:trHeight w:val="611"/>
        </w:trPr>
        <w:tc>
          <w:tcPr>
            <w:tcW w:w="624" w:type="dxa"/>
          </w:tcPr>
          <w:p w:rsidR="00890954" w:rsidRPr="005566F2" w:rsidRDefault="00890954" w:rsidP="005566F2">
            <w:pPr>
              <w:widowControl/>
              <w:autoSpaceDE/>
              <w:autoSpaceDN/>
              <w:ind w:left="142"/>
              <w:rPr>
                <w:b/>
                <w:szCs w:val="20"/>
                <w:lang w:eastAsia="ru-RU"/>
              </w:rPr>
            </w:pPr>
            <w:r w:rsidRPr="005566F2">
              <w:rPr>
                <w:b/>
                <w:szCs w:val="20"/>
                <w:lang w:eastAsia="ru-RU"/>
              </w:rPr>
              <w:t>№ п/п</w:t>
            </w:r>
          </w:p>
        </w:tc>
        <w:tc>
          <w:tcPr>
            <w:tcW w:w="1985" w:type="dxa"/>
          </w:tcPr>
          <w:p w:rsidR="00890954" w:rsidRPr="005566F2" w:rsidRDefault="00890954" w:rsidP="005566F2">
            <w:pPr>
              <w:widowControl/>
              <w:autoSpaceDE/>
              <w:autoSpaceDN/>
              <w:ind w:left="142"/>
              <w:rPr>
                <w:b/>
                <w:szCs w:val="20"/>
                <w:lang w:eastAsia="ru-RU"/>
              </w:rPr>
            </w:pPr>
            <w:bookmarkStart w:id="5" w:name="_Hlk72213603"/>
            <w:bookmarkEnd w:id="5"/>
            <w:r w:rsidRPr="005566F2">
              <w:rPr>
                <w:b/>
                <w:szCs w:val="20"/>
                <w:lang w:eastAsia="ru-RU"/>
              </w:rPr>
              <w:t>Тема</w:t>
            </w:r>
          </w:p>
        </w:tc>
        <w:tc>
          <w:tcPr>
            <w:tcW w:w="2722" w:type="dxa"/>
          </w:tcPr>
          <w:p w:rsidR="00890954" w:rsidRPr="005566F2" w:rsidRDefault="00890954" w:rsidP="005566F2">
            <w:pPr>
              <w:widowControl/>
              <w:autoSpaceDE/>
              <w:autoSpaceDN/>
              <w:ind w:left="142"/>
              <w:rPr>
                <w:b/>
                <w:szCs w:val="20"/>
                <w:lang w:eastAsia="ru-RU"/>
              </w:rPr>
            </w:pPr>
            <w:r w:rsidRPr="005566F2">
              <w:rPr>
                <w:b/>
                <w:szCs w:val="20"/>
                <w:lang w:eastAsia="ru-RU"/>
              </w:rPr>
              <w:t>Содержание</w:t>
            </w:r>
          </w:p>
        </w:tc>
        <w:tc>
          <w:tcPr>
            <w:tcW w:w="2722" w:type="dxa"/>
          </w:tcPr>
          <w:p w:rsidR="00890954" w:rsidRPr="005566F2" w:rsidRDefault="00890954" w:rsidP="005566F2">
            <w:pPr>
              <w:widowControl/>
              <w:autoSpaceDE/>
              <w:autoSpaceDN/>
              <w:ind w:left="142"/>
              <w:rPr>
                <w:b/>
                <w:szCs w:val="20"/>
                <w:lang w:eastAsia="ru-RU"/>
              </w:rPr>
            </w:pPr>
            <w:r w:rsidRPr="005566F2">
              <w:rPr>
                <w:b/>
                <w:szCs w:val="20"/>
                <w:lang w:eastAsia="ru-RU"/>
              </w:rPr>
              <w:t>Целевая установка урока</w:t>
            </w:r>
          </w:p>
        </w:tc>
        <w:tc>
          <w:tcPr>
            <w:tcW w:w="908" w:type="dxa"/>
          </w:tcPr>
          <w:p w:rsidR="00890954" w:rsidRPr="005566F2" w:rsidRDefault="00890954" w:rsidP="005566F2">
            <w:pPr>
              <w:widowControl/>
              <w:autoSpaceDE/>
              <w:autoSpaceDN/>
              <w:ind w:left="142"/>
              <w:rPr>
                <w:b/>
                <w:szCs w:val="20"/>
                <w:lang w:eastAsia="ru-RU"/>
              </w:rPr>
            </w:pPr>
            <w:r w:rsidRPr="005566F2">
              <w:rPr>
                <w:b/>
                <w:szCs w:val="20"/>
                <w:lang w:eastAsia="ru-RU"/>
              </w:rPr>
              <w:t>Кол-во часов</w:t>
            </w:r>
          </w:p>
        </w:tc>
        <w:tc>
          <w:tcPr>
            <w:tcW w:w="2953" w:type="dxa"/>
          </w:tcPr>
          <w:p w:rsidR="00890954" w:rsidRPr="005566F2" w:rsidRDefault="00890954" w:rsidP="005566F2">
            <w:pPr>
              <w:widowControl/>
              <w:autoSpaceDE/>
              <w:autoSpaceDN/>
              <w:ind w:left="142"/>
              <w:rPr>
                <w:b/>
                <w:szCs w:val="20"/>
                <w:lang w:eastAsia="ru-RU"/>
              </w:rPr>
            </w:pPr>
            <w:r w:rsidRPr="005566F2">
              <w:rPr>
                <w:b/>
                <w:szCs w:val="20"/>
                <w:lang w:eastAsia="ru-RU"/>
              </w:rPr>
              <w:t>Планируемые результаты</w:t>
            </w:r>
          </w:p>
        </w:tc>
        <w:tc>
          <w:tcPr>
            <w:tcW w:w="1871" w:type="dxa"/>
          </w:tcPr>
          <w:p w:rsidR="00890954" w:rsidRPr="005566F2" w:rsidRDefault="00890954" w:rsidP="005566F2">
            <w:pPr>
              <w:widowControl/>
              <w:autoSpaceDE/>
              <w:autoSpaceDN/>
              <w:ind w:left="142"/>
              <w:rPr>
                <w:b/>
                <w:szCs w:val="20"/>
                <w:lang w:eastAsia="ru-RU"/>
              </w:rPr>
            </w:pPr>
            <w:r w:rsidRPr="005566F2">
              <w:rPr>
                <w:b/>
                <w:szCs w:val="20"/>
                <w:lang w:eastAsia="ru-RU"/>
              </w:rPr>
              <w:t>Использование оборудования</w:t>
            </w:r>
          </w:p>
        </w:tc>
      </w:tr>
      <w:tr w:rsidR="00890954" w:rsidRPr="005566F2" w:rsidTr="00AB59C9">
        <w:trPr>
          <w:trHeight w:val="1280"/>
        </w:trPr>
        <w:tc>
          <w:tcPr>
            <w:tcW w:w="624" w:type="dxa"/>
          </w:tcPr>
          <w:p w:rsidR="00890954" w:rsidRPr="005566F2" w:rsidRDefault="00890954" w:rsidP="005566F2">
            <w:pPr>
              <w:widowControl/>
              <w:autoSpaceDE/>
              <w:autoSpaceDN/>
              <w:ind w:left="142"/>
              <w:rPr>
                <w:szCs w:val="20"/>
                <w:lang w:eastAsia="ru-RU"/>
              </w:rPr>
            </w:pPr>
            <w:r w:rsidRPr="005566F2">
              <w:rPr>
                <w:szCs w:val="20"/>
                <w:lang w:eastAsia="ru-RU"/>
              </w:rPr>
              <w:t>19</w:t>
            </w:r>
          </w:p>
        </w:tc>
        <w:tc>
          <w:tcPr>
            <w:tcW w:w="1985" w:type="dxa"/>
          </w:tcPr>
          <w:p w:rsidR="00890954" w:rsidRPr="005566F2" w:rsidRDefault="00890954" w:rsidP="005566F2">
            <w:pPr>
              <w:widowControl/>
              <w:autoSpaceDE/>
              <w:autoSpaceDN/>
              <w:ind w:left="142"/>
              <w:rPr>
                <w:szCs w:val="20"/>
                <w:lang w:val="ru-RU" w:eastAsia="ru-RU"/>
              </w:rPr>
            </w:pPr>
            <w:r w:rsidRPr="005566F2">
              <w:rPr>
                <w:szCs w:val="20"/>
                <w:lang w:val="ru-RU" w:eastAsia="ru-RU"/>
              </w:rPr>
              <w:t>Азотная кислота и её соли</w:t>
            </w:r>
          </w:p>
        </w:tc>
        <w:tc>
          <w:tcPr>
            <w:tcW w:w="2722" w:type="dxa"/>
          </w:tcPr>
          <w:p w:rsidR="00890954" w:rsidRPr="005566F2" w:rsidRDefault="00890954" w:rsidP="005566F2">
            <w:pPr>
              <w:widowControl/>
              <w:autoSpaceDE/>
              <w:autoSpaceDN/>
              <w:ind w:left="142"/>
              <w:rPr>
                <w:szCs w:val="20"/>
                <w:lang w:val="ru-RU" w:eastAsia="ru-RU"/>
              </w:rPr>
            </w:pPr>
            <w:r w:rsidRPr="005566F2">
              <w:rPr>
                <w:szCs w:val="20"/>
                <w:lang w:val="ru-RU" w:eastAsia="ru-RU"/>
              </w:rPr>
              <w:t>Практическая работа № 4</w:t>
            </w:r>
          </w:p>
          <w:p w:rsidR="00890954" w:rsidRPr="005566F2" w:rsidRDefault="00890954" w:rsidP="005566F2">
            <w:pPr>
              <w:widowControl/>
              <w:autoSpaceDE/>
              <w:autoSpaceDN/>
              <w:ind w:left="142"/>
              <w:rPr>
                <w:szCs w:val="20"/>
                <w:lang w:val="ru-RU" w:eastAsia="ru-RU"/>
              </w:rPr>
            </w:pPr>
            <w:r w:rsidRPr="005566F2">
              <w:rPr>
                <w:szCs w:val="20"/>
                <w:lang w:val="ru-RU" w:eastAsia="ru-RU"/>
              </w:rPr>
              <w:t>«Определение нитрат- ионов в питательном растворе»</w:t>
            </w:r>
          </w:p>
        </w:tc>
        <w:tc>
          <w:tcPr>
            <w:tcW w:w="2722" w:type="dxa"/>
          </w:tcPr>
          <w:p w:rsidR="00890954" w:rsidRPr="005566F2" w:rsidRDefault="00890954" w:rsidP="005566F2">
            <w:pPr>
              <w:widowControl/>
              <w:autoSpaceDE/>
              <w:autoSpaceDN/>
              <w:ind w:left="142"/>
              <w:rPr>
                <w:szCs w:val="20"/>
                <w:lang w:val="ru-RU" w:eastAsia="ru-RU"/>
              </w:rPr>
            </w:pPr>
            <w:r w:rsidRPr="005566F2">
              <w:rPr>
                <w:szCs w:val="20"/>
                <w:lang w:val="ru-RU" w:eastAsia="ru-RU"/>
              </w:rPr>
              <w:t>Экспериментально определить содержание ни- трат-ионов в растворах</w:t>
            </w:r>
          </w:p>
        </w:tc>
        <w:tc>
          <w:tcPr>
            <w:tcW w:w="908" w:type="dxa"/>
          </w:tcPr>
          <w:p w:rsidR="00890954" w:rsidRPr="005566F2" w:rsidRDefault="00890954" w:rsidP="005566F2">
            <w:pPr>
              <w:widowControl/>
              <w:autoSpaceDE/>
              <w:autoSpaceDN/>
              <w:ind w:left="142"/>
              <w:rPr>
                <w:szCs w:val="20"/>
                <w:lang w:eastAsia="ru-RU"/>
              </w:rPr>
            </w:pPr>
            <w:r w:rsidRPr="005566F2">
              <w:rPr>
                <w:szCs w:val="20"/>
                <w:lang w:eastAsia="ru-RU"/>
              </w:rPr>
              <w:t>2</w:t>
            </w:r>
          </w:p>
        </w:tc>
        <w:tc>
          <w:tcPr>
            <w:tcW w:w="2953" w:type="dxa"/>
          </w:tcPr>
          <w:p w:rsidR="00890954" w:rsidRPr="005566F2" w:rsidRDefault="00890954" w:rsidP="005566F2">
            <w:pPr>
              <w:widowControl/>
              <w:autoSpaceDE/>
              <w:autoSpaceDN/>
              <w:ind w:left="142"/>
              <w:rPr>
                <w:szCs w:val="20"/>
                <w:lang w:val="ru-RU" w:eastAsia="ru-RU"/>
              </w:rPr>
            </w:pPr>
            <w:r w:rsidRPr="005566F2">
              <w:rPr>
                <w:szCs w:val="20"/>
                <w:lang w:val="ru-RU" w:eastAsia="ru-RU"/>
              </w:rPr>
              <w:t>Уметь использовать ионоселективные датчики для определения ионов</w:t>
            </w:r>
          </w:p>
        </w:tc>
        <w:tc>
          <w:tcPr>
            <w:tcW w:w="1871" w:type="dxa"/>
          </w:tcPr>
          <w:p w:rsidR="00890954" w:rsidRPr="005566F2" w:rsidRDefault="00890954" w:rsidP="005566F2">
            <w:pPr>
              <w:widowControl/>
              <w:autoSpaceDE/>
              <w:autoSpaceDN/>
              <w:ind w:left="142"/>
              <w:rPr>
                <w:szCs w:val="20"/>
                <w:lang w:eastAsia="ru-RU"/>
              </w:rPr>
            </w:pPr>
            <w:r w:rsidRPr="005566F2">
              <w:rPr>
                <w:szCs w:val="20"/>
                <w:lang w:eastAsia="ru-RU"/>
              </w:rPr>
              <w:t>Датчик нитрат ионов</w:t>
            </w:r>
          </w:p>
        </w:tc>
      </w:tr>
      <w:tr w:rsidR="00890954" w:rsidRPr="005566F2" w:rsidTr="00AB59C9">
        <w:trPr>
          <w:trHeight w:val="1020"/>
        </w:trPr>
        <w:tc>
          <w:tcPr>
            <w:tcW w:w="624" w:type="dxa"/>
          </w:tcPr>
          <w:p w:rsidR="00890954" w:rsidRPr="005566F2" w:rsidRDefault="00890954" w:rsidP="005566F2">
            <w:pPr>
              <w:widowControl/>
              <w:autoSpaceDE/>
              <w:autoSpaceDN/>
              <w:ind w:left="142"/>
              <w:rPr>
                <w:szCs w:val="20"/>
                <w:lang w:eastAsia="ru-RU"/>
              </w:rPr>
            </w:pPr>
            <w:r w:rsidRPr="005566F2">
              <w:rPr>
                <w:szCs w:val="20"/>
                <w:lang w:eastAsia="ru-RU"/>
              </w:rPr>
              <w:t>20</w:t>
            </w:r>
          </w:p>
        </w:tc>
        <w:tc>
          <w:tcPr>
            <w:tcW w:w="1985" w:type="dxa"/>
          </w:tcPr>
          <w:p w:rsidR="00890954" w:rsidRPr="005566F2" w:rsidRDefault="00890954" w:rsidP="005566F2">
            <w:pPr>
              <w:widowControl/>
              <w:autoSpaceDE/>
              <w:autoSpaceDN/>
              <w:ind w:left="142"/>
              <w:rPr>
                <w:szCs w:val="20"/>
                <w:lang w:eastAsia="ru-RU"/>
              </w:rPr>
            </w:pPr>
            <w:r w:rsidRPr="005566F2">
              <w:rPr>
                <w:szCs w:val="20"/>
                <w:lang w:eastAsia="ru-RU"/>
              </w:rPr>
              <w:t>Минеральные удобрения</w:t>
            </w:r>
          </w:p>
        </w:tc>
        <w:tc>
          <w:tcPr>
            <w:tcW w:w="2722" w:type="dxa"/>
          </w:tcPr>
          <w:p w:rsidR="00890954" w:rsidRPr="005566F2" w:rsidRDefault="00890954" w:rsidP="005566F2">
            <w:pPr>
              <w:widowControl/>
              <w:autoSpaceDE/>
              <w:autoSpaceDN/>
              <w:ind w:left="142"/>
              <w:rPr>
                <w:szCs w:val="20"/>
                <w:lang w:val="ru-RU" w:eastAsia="ru-RU"/>
              </w:rPr>
            </w:pPr>
            <w:r w:rsidRPr="005566F2">
              <w:rPr>
                <w:szCs w:val="20"/>
                <w:lang w:val="ru-RU" w:eastAsia="ru-RU"/>
              </w:rPr>
              <w:t>Лабораторный опыт № 10</w:t>
            </w:r>
          </w:p>
          <w:p w:rsidR="00890954" w:rsidRPr="005566F2" w:rsidRDefault="00890954" w:rsidP="005566F2">
            <w:pPr>
              <w:widowControl/>
              <w:autoSpaceDE/>
              <w:autoSpaceDN/>
              <w:ind w:left="142"/>
              <w:rPr>
                <w:szCs w:val="20"/>
                <w:lang w:val="ru-RU" w:eastAsia="ru-RU"/>
              </w:rPr>
            </w:pPr>
            <w:r w:rsidRPr="005566F2">
              <w:rPr>
                <w:szCs w:val="20"/>
                <w:lang w:val="ru-RU" w:eastAsia="ru-RU"/>
              </w:rPr>
              <w:t>«Определение аммиачной селитры и мочевины»</w:t>
            </w:r>
          </w:p>
        </w:tc>
        <w:tc>
          <w:tcPr>
            <w:tcW w:w="2722" w:type="dxa"/>
          </w:tcPr>
          <w:p w:rsidR="00890954" w:rsidRPr="005566F2" w:rsidRDefault="00890954" w:rsidP="005566F2">
            <w:pPr>
              <w:widowControl/>
              <w:autoSpaceDE/>
              <w:autoSpaceDN/>
              <w:ind w:left="142"/>
              <w:rPr>
                <w:szCs w:val="20"/>
                <w:lang w:val="ru-RU" w:eastAsia="ru-RU"/>
              </w:rPr>
            </w:pPr>
            <w:r w:rsidRPr="005566F2">
              <w:rPr>
                <w:szCs w:val="20"/>
                <w:lang w:val="ru-RU" w:eastAsia="ru-RU"/>
              </w:rPr>
              <w:t>Экспериментально различать мочевину и минеральные удобрения</w:t>
            </w:r>
          </w:p>
        </w:tc>
        <w:tc>
          <w:tcPr>
            <w:tcW w:w="908" w:type="dxa"/>
          </w:tcPr>
          <w:p w:rsidR="00890954" w:rsidRPr="005566F2" w:rsidRDefault="00890954" w:rsidP="005566F2">
            <w:pPr>
              <w:widowControl/>
              <w:autoSpaceDE/>
              <w:autoSpaceDN/>
              <w:ind w:left="142"/>
              <w:rPr>
                <w:szCs w:val="20"/>
                <w:lang w:eastAsia="ru-RU"/>
              </w:rPr>
            </w:pPr>
            <w:r w:rsidRPr="005566F2">
              <w:rPr>
                <w:szCs w:val="20"/>
                <w:lang w:eastAsia="ru-RU"/>
              </w:rPr>
              <w:t>1</w:t>
            </w:r>
          </w:p>
        </w:tc>
        <w:tc>
          <w:tcPr>
            <w:tcW w:w="2953" w:type="dxa"/>
          </w:tcPr>
          <w:p w:rsidR="00890954" w:rsidRPr="005566F2" w:rsidRDefault="00890954" w:rsidP="005566F2">
            <w:pPr>
              <w:widowControl/>
              <w:autoSpaceDE/>
              <w:autoSpaceDN/>
              <w:ind w:left="142"/>
              <w:rPr>
                <w:szCs w:val="20"/>
                <w:lang w:eastAsia="ru-RU"/>
              </w:rPr>
            </w:pPr>
            <w:r w:rsidRPr="005566F2">
              <w:rPr>
                <w:szCs w:val="20"/>
                <w:lang w:eastAsia="ru-RU"/>
              </w:rPr>
              <w:t>Уметь экспериментально определять мочевину</w:t>
            </w:r>
          </w:p>
        </w:tc>
        <w:tc>
          <w:tcPr>
            <w:tcW w:w="1871" w:type="dxa"/>
          </w:tcPr>
          <w:p w:rsidR="00890954" w:rsidRPr="005566F2" w:rsidRDefault="00890954" w:rsidP="005566F2">
            <w:pPr>
              <w:widowControl/>
              <w:autoSpaceDE/>
              <w:autoSpaceDN/>
              <w:ind w:left="142"/>
              <w:rPr>
                <w:szCs w:val="20"/>
                <w:lang w:eastAsia="ru-RU"/>
              </w:rPr>
            </w:pPr>
            <w:r w:rsidRPr="005566F2">
              <w:rPr>
                <w:szCs w:val="20"/>
                <w:lang w:eastAsia="ru-RU"/>
              </w:rPr>
              <w:t>Датчик электропроводности</w:t>
            </w:r>
          </w:p>
        </w:tc>
      </w:tr>
      <w:tr w:rsidR="00890954" w:rsidRPr="005566F2" w:rsidTr="00AB59C9">
        <w:trPr>
          <w:trHeight w:val="2060"/>
        </w:trPr>
        <w:tc>
          <w:tcPr>
            <w:tcW w:w="624" w:type="dxa"/>
          </w:tcPr>
          <w:p w:rsidR="00890954" w:rsidRPr="005566F2" w:rsidRDefault="00890954" w:rsidP="005566F2">
            <w:pPr>
              <w:widowControl/>
              <w:autoSpaceDE/>
              <w:autoSpaceDN/>
              <w:ind w:left="142"/>
              <w:rPr>
                <w:szCs w:val="20"/>
                <w:lang w:eastAsia="ru-RU"/>
              </w:rPr>
            </w:pPr>
            <w:r w:rsidRPr="005566F2">
              <w:rPr>
                <w:szCs w:val="20"/>
                <w:lang w:eastAsia="ru-RU"/>
              </w:rPr>
              <w:t>21</w:t>
            </w:r>
          </w:p>
        </w:tc>
        <w:tc>
          <w:tcPr>
            <w:tcW w:w="1985" w:type="dxa"/>
          </w:tcPr>
          <w:p w:rsidR="00890954" w:rsidRPr="005566F2" w:rsidRDefault="00890954" w:rsidP="005566F2">
            <w:pPr>
              <w:widowControl/>
              <w:autoSpaceDE/>
              <w:autoSpaceDN/>
              <w:ind w:left="142"/>
              <w:rPr>
                <w:szCs w:val="20"/>
                <w:lang w:val="ru-RU" w:eastAsia="ru-RU"/>
              </w:rPr>
            </w:pPr>
            <w:r w:rsidRPr="005566F2">
              <w:rPr>
                <w:szCs w:val="20"/>
                <w:lang w:val="ru-RU" w:eastAsia="ru-RU"/>
              </w:rPr>
              <w:t>Металлы. Кальций. Соединения кальция</w:t>
            </w:r>
          </w:p>
        </w:tc>
        <w:tc>
          <w:tcPr>
            <w:tcW w:w="2722" w:type="dxa"/>
          </w:tcPr>
          <w:p w:rsidR="00890954" w:rsidRPr="005566F2" w:rsidRDefault="00890954" w:rsidP="005566F2">
            <w:pPr>
              <w:widowControl/>
              <w:autoSpaceDE/>
              <w:autoSpaceDN/>
              <w:ind w:left="142"/>
              <w:rPr>
                <w:szCs w:val="20"/>
                <w:lang w:val="ru-RU" w:eastAsia="ru-RU"/>
              </w:rPr>
            </w:pPr>
            <w:r w:rsidRPr="005566F2">
              <w:rPr>
                <w:szCs w:val="20"/>
                <w:lang w:val="ru-RU" w:eastAsia="ru-RU"/>
              </w:rPr>
              <w:t>Лабораторный опыт № 11</w:t>
            </w:r>
          </w:p>
          <w:p w:rsidR="00890954" w:rsidRPr="005566F2" w:rsidRDefault="00890954" w:rsidP="005566F2">
            <w:pPr>
              <w:widowControl/>
              <w:autoSpaceDE/>
              <w:autoSpaceDN/>
              <w:ind w:left="142"/>
              <w:rPr>
                <w:szCs w:val="20"/>
                <w:lang w:val="ru-RU" w:eastAsia="ru-RU"/>
              </w:rPr>
            </w:pPr>
            <w:r w:rsidRPr="005566F2">
              <w:rPr>
                <w:szCs w:val="20"/>
                <w:lang w:val="ru-RU" w:eastAsia="ru-RU"/>
              </w:rPr>
              <w:t>«Взаимодействие известковой воды с углекислым газом»</w:t>
            </w:r>
          </w:p>
        </w:tc>
        <w:tc>
          <w:tcPr>
            <w:tcW w:w="2722" w:type="dxa"/>
          </w:tcPr>
          <w:p w:rsidR="00890954" w:rsidRPr="005566F2" w:rsidRDefault="00890954" w:rsidP="005566F2">
            <w:pPr>
              <w:widowControl/>
              <w:autoSpaceDE/>
              <w:autoSpaceDN/>
              <w:ind w:left="142"/>
              <w:rPr>
                <w:szCs w:val="20"/>
                <w:lang w:val="ru-RU" w:eastAsia="ru-RU"/>
              </w:rPr>
            </w:pPr>
            <w:r w:rsidRPr="005566F2">
              <w:rPr>
                <w:szCs w:val="20"/>
                <w:lang w:val="ru-RU" w:eastAsia="ru-RU"/>
              </w:rPr>
              <w:t>Экспериментально установить образование средней и кислой соли</w:t>
            </w:r>
          </w:p>
        </w:tc>
        <w:tc>
          <w:tcPr>
            <w:tcW w:w="908" w:type="dxa"/>
          </w:tcPr>
          <w:p w:rsidR="00890954" w:rsidRPr="005566F2" w:rsidRDefault="00890954" w:rsidP="005566F2">
            <w:pPr>
              <w:widowControl/>
              <w:autoSpaceDE/>
              <w:autoSpaceDN/>
              <w:ind w:left="142"/>
              <w:rPr>
                <w:szCs w:val="20"/>
                <w:lang w:eastAsia="ru-RU"/>
              </w:rPr>
            </w:pPr>
            <w:r w:rsidRPr="005566F2">
              <w:rPr>
                <w:szCs w:val="20"/>
                <w:lang w:eastAsia="ru-RU"/>
              </w:rPr>
              <w:t>1</w:t>
            </w:r>
          </w:p>
        </w:tc>
        <w:tc>
          <w:tcPr>
            <w:tcW w:w="2953" w:type="dxa"/>
          </w:tcPr>
          <w:p w:rsidR="00890954" w:rsidRPr="005566F2" w:rsidRDefault="00890954" w:rsidP="005566F2">
            <w:pPr>
              <w:widowControl/>
              <w:autoSpaceDE/>
              <w:autoSpaceDN/>
              <w:ind w:left="142"/>
              <w:rPr>
                <w:szCs w:val="20"/>
                <w:lang w:val="ru-RU" w:eastAsia="ru-RU"/>
              </w:rPr>
            </w:pPr>
            <w:r w:rsidRPr="005566F2">
              <w:rPr>
                <w:szCs w:val="20"/>
                <w:lang w:val="ru-RU" w:eastAsia="ru-RU"/>
              </w:rPr>
              <w:t>Знать свойства соединений кальция и его значение в природе и жизни человека</w:t>
            </w:r>
          </w:p>
        </w:tc>
        <w:tc>
          <w:tcPr>
            <w:tcW w:w="1871" w:type="dxa"/>
          </w:tcPr>
          <w:p w:rsidR="00890954" w:rsidRPr="005566F2" w:rsidRDefault="00890954" w:rsidP="005566F2">
            <w:pPr>
              <w:widowControl/>
              <w:autoSpaceDE/>
              <w:autoSpaceDN/>
              <w:ind w:left="142"/>
              <w:rPr>
                <w:szCs w:val="20"/>
                <w:lang w:val="ru-RU" w:eastAsia="ru-RU"/>
              </w:rPr>
            </w:pPr>
            <w:r w:rsidRPr="005566F2">
              <w:rPr>
                <w:szCs w:val="20"/>
                <w:lang w:val="ru-RU" w:eastAsia="ru-RU"/>
              </w:rPr>
              <w:t>Датчик электропроводности, магнитная мешалка, прибор для получения газов или аппарат Киппа</w:t>
            </w:r>
          </w:p>
        </w:tc>
      </w:tr>
      <w:tr w:rsidR="00890954" w:rsidRPr="005566F2" w:rsidTr="00AB59C9">
        <w:trPr>
          <w:trHeight w:val="1540"/>
        </w:trPr>
        <w:tc>
          <w:tcPr>
            <w:tcW w:w="624" w:type="dxa"/>
          </w:tcPr>
          <w:p w:rsidR="00890954" w:rsidRPr="005566F2" w:rsidRDefault="00890954" w:rsidP="005566F2">
            <w:pPr>
              <w:widowControl/>
              <w:autoSpaceDE/>
              <w:autoSpaceDN/>
              <w:ind w:left="142"/>
              <w:rPr>
                <w:szCs w:val="20"/>
                <w:lang w:eastAsia="ru-RU"/>
              </w:rPr>
            </w:pPr>
            <w:r w:rsidRPr="005566F2">
              <w:rPr>
                <w:szCs w:val="20"/>
                <w:lang w:eastAsia="ru-RU"/>
              </w:rPr>
              <w:t>22</w:t>
            </w:r>
          </w:p>
        </w:tc>
        <w:tc>
          <w:tcPr>
            <w:tcW w:w="1985" w:type="dxa"/>
          </w:tcPr>
          <w:p w:rsidR="00890954" w:rsidRPr="005566F2" w:rsidRDefault="00890954" w:rsidP="005566F2">
            <w:pPr>
              <w:widowControl/>
              <w:autoSpaceDE/>
              <w:autoSpaceDN/>
              <w:ind w:left="142"/>
              <w:rPr>
                <w:szCs w:val="20"/>
                <w:lang w:eastAsia="ru-RU"/>
              </w:rPr>
            </w:pPr>
            <w:r w:rsidRPr="005566F2">
              <w:rPr>
                <w:szCs w:val="20"/>
                <w:lang w:eastAsia="ru-RU"/>
              </w:rPr>
              <w:t>Металлы. Железо</w:t>
            </w:r>
          </w:p>
        </w:tc>
        <w:tc>
          <w:tcPr>
            <w:tcW w:w="2722" w:type="dxa"/>
          </w:tcPr>
          <w:p w:rsidR="00890954" w:rsidRPr="005566F2" w:rsidRDefault="00890954" w:rsidP="005566F2">
            <w:pPr>
              <w:widowControl/>
              <w:autoSpaceDE/>
              <w:autoSpaceDN/>
              <w:ind w:left="142"/>
              <w:rPr>
                <w:szCs w:val="20"/>
                <w:lang w:val="ru-RU" w:eastAsia="ru-RU"/>
              </w:rPr>
            </w:pPr>
            <w:r w:rsidRPr="005566F2">
              <w:rPr>
                <w:szCs w:val="20"/>
                <w:lang w:val="ru-RU" w:eastAsia="ru-RU"/>
              </w:rPr>
              <w:t>Лабораторный опыт № 12</w:t>
            </w:r>
          </w:p>
          <w:p w:rsidR="00890954" w:rsidRPr="005566F2" w:rsidRDefault="00890954" w:rsidP="005566F2">
            <w:pPr>
              <w:widowControl/>
              <w:autoSpaceDE/>
              <w:autoSpaceDN/>
              <w:ind w:left="142"/>
              <w:rPr>
                <w:szCs w:val="20"/>
                <w:lang w:val="ru-RU" w:eastAsia="ru-RU"/>
              </w:rPr>
            </w:pPr>
            <w:r w:rsidRPr="005566F2">
              <w:rPr>
                <w:szCs w:val="20"/>
                <w:lang w:val="ru-RU" w:eastAsia="ru-RU"/>
              </w:rPr>
              <w:t>«Окисление железа во влажном воздухе»</w:t>
            </w:r>
          </w:p>
        </w:tc>
        <w:tc>
          <w:tcPr>
            <w:tcW w:w="2722" w:type="dxa"/>
          </w:tcPr>
          <w:p w:rsidR="00890954" w:rsidRPr="005566F2" w:rsidRDefault="00890954" w:rsidP="005566F2">
            <w:pPr>
              <w:widowControl/>
              <w:autoSpaceDE/>
              <w:autoSpaceDN/>
              <w:ind w:left="142"/>
              <w:rPr>
                <w:szCs w:val="20"/>
                <w:lang w:val="ru-RU" w:eastAsia="ru-RU"/>
              </w:rPr>
            </w:pPr>
            <w:r w:rsidRPr="005566F2">
              <w:rPr>
                <w:szCs w:val="20"/>
                <w:lang w:val="ru-RU" w:eastAsia="ru-RU"/>
              </w:rPr>
              <w:t xml:space="preserve">Исследовать процесс </w:t>
            </w:r>
            <w:r w:rsidR="00C271F8" w:rsidRPr="005566F2">
              <w:rPr>
                <w:szCs w:val="20"/>
                <w:lang w:val="ru-RU" w:eastAsia="ru-RU"/>
              </w:rPr>
              <w:t>электрохимической</w:t>
            </w:r>
            <w:r w:rsidRPr="005566F2">
              <w:rPr>
                <w:szCs w:val="20"/>
                <w:lang w:val="ru-RU" w:eastAsia="ru-RU"/>
              </w:rPr>
              <w:t xml:space="preserve"> коррозии железа в воздухе</w:t>
            </w:r>
          </w:p>
        </w:tc>
        <w:tc>
          <w:tcPr>
            <w:tcW w:w="908" w:type="dxa"/>
          </w:tcPr>
          <w:p w:rsidR="00890954" w:rsidRPr="005566F2" w:rsidRDefault="00890954" w:rsidP="005566F2">
            <w:pPr>
              <w:widowControl/>
              <w:autoSpaceDE/>
              <w:autoSpaceDN/>
              <w:ind w:left="142"/>
              <w:rPr>
                <w:szCs w:val="20"/>
                <w:lang w:eastAsia="ru-RU"/>
              </w:rPr>
            </w:pPr>
            <w:r w:rsidRPr="005566F2">
              <w:rPr>
                <w:szCs w:val="20"/>
                <w:lang w:eastAsia="ru-RU"/>
              </w:rPr>
              <w:t>1</w:t>
            </w:r>
          </w:p>
        </w:tc>
        <w:tc>
          <w:tcPr>
            <w:tcW w:w="2953" w:type="dxa"/>
          </w:tcPr>
          <w:p w:rsidR="00890954" w:rsidRPr="005566F2" w:rsidRDefault="00890954" w:rsidP="005566F2">
            <w:pPr>
              <w:widowControl/>
              <w:autoSpaceDE/>
              <w:autoSpaceDN/>
              <w:ind w:left="142"/>
              <w:rPr>
                <w:szCs w:val="20"/>
                <w:lang w:val="ru-RU" w:eastAsia="ru-RU"/>
              </w:rPr>
            </w:pPr>
            <w:r w:rsidRPr="005566F2">
              <w:rPr>
                <w:szCs w:val="20"/>
                <w:lang w:val="ru-RU" w:eastAsia="ru-RU"/>
              </w:rPr>
              <w:t>Знать, что процесс коррозии металлов протекает в присутствии воды и кислорода. Знать факторы, ускоряющие процесс коррозии</w:t>
            </w:r>
          </w:p>
        </w:tc>
        <w:tc>
          <w:tcPr>
            <w:tcW w:w="1871" w:type="dxa"/>
          </w:tcPr>
          <w:p w:rsidR="00890954" w:rsidRPr="005566F2" w:rsidRDefault="00890954" w:rsidP="005566F2">
            <w:pPr>
              <w:widowControl/>
              <w:autoSpaceDE/>
              <w:autoSpaceDN/>
              <w:ind w:left="142"/>
              <w:rPr>
                <w:szCs w:val="20"/>
                <w:lang w:eastAsia="ru-RU"/>
              </w:rPr>
            </w:pPr>
            <w:r w:rsidRPr="005566F2">
              <w:rPr>
                <w:szCs w:val="20"/>
                <w:lang w:eastAsia="ru-RU"/>
              </w:rPr>
              <w:t>Датчик давления</w:t>
            </w:r>
          </w:p>
        </w:tc>
      </w:tr>
    </w:tbl>
    <w:p w:rsidR="00890954" w:rsidRPr="005566F2" w:rsidRDefault="00890954" w:rsidP="005566F2">
      <w:pPr>
        <w:ind w:left="142"/>
        <w:rPr>
          <w:sz w:val="28"/>
        </w:rPr>
        <w:sectPr w:rsidR="00890954" w:rsidRPr="005566F2" w:rsidSect="00890954">
          <w:headerReference w:type="default" r:id="rId37"/>
          <w:footerReference w:type="default" r:id="rId38"/>
          <w:pgSz w:w="16840" w:h="11910" w:orient="landscape"/>
          <w:pgMar w:top="1000" w:right="1580" w:bottom="280" w:left="1260" w:header="0" w:footer="0" w:gutter="0"/>
          <w:cols w:space="720"/>
        </w:sectPr>
      </w:pPr>
    </w:p>
    <w:p w:rsidR="00890954" w:rsidRPr="00890954" w:rsidRDefault="00890954" w:rsidP="005566F2">
      <w:pPr>
        <w:ind w:left="567"/>
        <w:rPr>
          <w:b/>
          <w:bCs/>
        </w:rPr>
      </w:pPr>
      <w:bookmarkStart w:id="6" w:name="_bookmark9"/>
      <w:bookmarkEnd w:id="6"/>
      <w:r w:rsidRPr="00890954">
        <w:rPr>
          <w:b/>
          <w:bCs/>
        </w:rPr>
        <w:lastRenderedPageBreak/>
        <w:t>Содержание и форма организации учебных занятий по химии в 8―9 классах с использованием материально-технического оснащения «Школьного кванториума»</w:t>
      </w:r>
    </w:p>
    <w:p w:rsidR="00890954" w:rsidRPr="00890954" w:rsidRDefault="00890954" w:rsidP="005566F2">
      <w:pPr>
        <w:ind w:left="567"/>
        <w:rPr>
          <w:b/>
        </w:rPr>
      </w:pPr>
    </w:p>
    <w:p w:rsidR="00890954" w:rsidRPr="00890954" w:rsidRDefault="00890954" w:rsidP="005566F2">
      <w:pPr>
        <w:ind w:left="567"/>
        <w:rPr>
          <w:b/>
          <w:bCs/>
        </w:rPr>
      </w:pPr>
      <w:r w:rsidRPr="00890954">
        <w:rPr>
          <w:b/>
          <w:bCs/>
        </w:rPr>
        <w:t>Планы уроков</w:t>
      </w:r>
    </w:p>
    <w:p w:rsidR="00890954" w:rsidRPr="00890954" w:rsidRDefault="00890954" w:rsidP="005566F2">
      <w:pPr>
        <w:numPr>
          <w:ilvl w:val="0"/>
          <w:numId w:val="161"/>
        </w:numPr>
        <w:ind w:left="567"/>
        <w:rPr>
          <w:b/>
          <w:bCs/>
          <w:i/>
          <w:iCs/>
        </w:rPr>
      </w:pPr>
      <w:r w:rsidRPr="00890954">
        <w:rPr>
          <w:b/>
          <w:bCs/>
          <w:i/>
          <w:iCs/>
        </w:rPr>
        <w:t>класс</w:t>
      </w:r>
    </w:p>
    <w:p w:rsidR="00890954" w:rsidRPr="00890954" w:rsidRDefault="00890954" w:rsidP="005566F2">
      <w:pPr>
        <w:ind w:left="567"/>
        <w:rPr>
          <w:b/>
          <w:i/>
        </w:rPr>
      </w:pPr>
      <w:r w:rsidRPr="00890954">
        <w:rPr>
          <w:b/>
          <w:i/>
        </w:rPr>
        <w:t>Урок 1. «Изучение строения пламени» Практическая работа № 1</w:t>
      </w:r>
    </w:p>
    <w:p w:rsidR="00890954" w:rsidRPr="00890954" w:rsidRDefault="00890954" w:rsidP="005566F2">
      <w:pPr>
        <w:ind w:left="567"/>
        <w:rPr>
          <w:b/>
          <w:i/>
        </w:rPr>
      </w:pPr>
    </w:p>
    <w:tbl>
      <w:tblPr>
        <w:tblStyle w:val="TableNormal"/>
        <w:tblW w:w="0" w:type="auto"/>
        <w:tblInd w:w="404" w:type="dxa"/>
        <w:tblLayout w:type="fixed"/>
        <w:tblLook w:val="01E0"/>
      </w:tblPr>
      <w:tblGrid>
        <w:gridCol w:w="9334"/>
      </w:tblGrid>
      <w:tr w:rsidR="00890954" w:rsidRPr="00890954" w:rsidTr="00AB59C9">
        <w:trPr>
          <w:trHeight w:val="413"/>
        </w:trPr>
        <w:tc>
          <w:tcPr>
            <w:tcW w:w="9334" w:type="dxa"/>
            <w:shd w:val="clear" w:color="auto" w:fill="9E0B0F"/>
          </w:tcPr>
          <w:p w:rsidR="00890954" w:rsidRPr="00890954" w:rsidRDefault="00890954" w:rsidP="005566F2">
            <w:pPr>
              <w:widowControl/>
              <w:autoSpaceDE/>
              <w:autoSpaceDN/>
              <w:ind w:left="567"/>
              <w:rPr>
                <w:b/>
                <w:i/>
                <w:lang w:eastAsia="ru-RU"/>
              </w:rPr>
            </w:pPr>
            <w:r w:rsidRPr="00890954">
              <w:rPr>
                <w:b/>
                <w:i/>
                <w:lang w:eastAsia="ru-RU"/>
              </w:rPr>
              <w:t>Важно</w:t>
            </w:r>
          </w:p>
        </w:tc>
      </w:tr>
      <w:tr w:rsidR="00890954" w:rsidRPr="00890954" w:rsidTr="00AB59C9">
        <w:trPr>
          <w:trHeight w:val="1866"/>
        </w:trPr>
        <w:tc>
          <w:tcPr>
            <w:tcW w:w="9334" w:type="dxa"/>
            <w:shd w:val="clear" w:color="auto" w:fill="F3DDD3"/>
          </w:tcPr>
          <w:p w:rsidR="00890954" w:rsidRPr="00890954" w:rsidRDefault="00890954" w:rsidP="005566F2">
            <w:pPr>
              <w:widowControl/>
              <w:autoSpaceDE/>
              <w:autoSpaceDN/>
              <w:ind w:left="567"/>
              <w:rPr>
                <w:lang w:val="ru-RU" w:eastAsia="ru-RU"/>
              </w:rPr>
            </w:pPr>
            <w:r w:rsidRPr="00890954">
              <w:rPr>
                <w:lang w:val="ru-RU" w:eastAsia="ru-RU"/>
              </w:rPr>
              <w:t>Химия – наука экспериментально-теоретическая. Основной метод обучения предмета ‒ химический эксперимент. При изучении химии обучаемые выполняют лабораторные опыты, практические работы, решают экспериментальные задачи. Необходимым условием выполнения работ является применение нагревания. П</w:t>
            </w:r>
            <w:proofErr w:type="gramStart"/>
            <w:r w:rsidRPr="00890954">
              <w:rPr>
                <w:lang w:val="ru-RU" w:eastAsia="ru-RU"/>
              </w:rPr>
              <w:t>о-</w:t>
            </w:r>
            <w:proofErr w:type="gramEnd"/>
            <w:r w:rsidRPr="00890954">
              <w:rPr>
                <w:lang w:val="ru-RU" w:eastAsia="ru-RU"/>
              </w:rPr>
              <w:t xml:space="preserve"> этому с первых уроков химии необходимо сформировать у учащихся навыки работы с нагревательными приборами, в частности со спиртовкой.</w:t>
            </w:r>
          </w:p>
        </w:tc>
      </w:tr>
    </w:tbl>
    <w:p w:rsidR="00890954" w:rsidRPr="00890954" w:rsidRDefault="00890954" w:rsidP="005566F2">
      <w:pPr>
        <w:ind w:left="567"/>
      </w:pPr>
      <w:r w:rsidRPr="00890954">
        <w:rPr>
          <w:b/>
        </w:rPr>
        <w:t xml:space="preserve">Тип урока: </w:t>
      </w:r>
      <w:r w:rsidRPr="00890954">
        <w:t>практическая работа с элементами исследования.</w:t>
      </w:r>
    </w:p>
    <w:p w:rsidR="00890954" w:rsidRPr="00890954" w:rsidRDefault="00890954" w:rsidP="005566F2">
      <w:pPr>
        <w:ind w:left="567"/>
      </w:pPr>
      <w:r w:rsidRPr="00890954">
        <w:t>Цель урока: создать условия для формирования у обучающихся познавательных универсальных учебных действий, умений проводить простейшие исследования, навыка составлять отчёт о работе и делать выводы.</w:t>
      </w:r>
    </w:p>
    <w:p w:rsidR="00890954" w:rsidRPr="00890954" w:rsidRDefault="00890954" w:rsidP="005566F2">
      <w:pPr>
        <w:ind w:left="567"/>
      </w:pPr>
      <w:r w:rsidRPr="00890954">
        <w:t>Продолжительность урока: один академический час. Планируемые результаты:</w:t>
      </w:r>
    </w:p>
    <w:p w:rsidR="00890954" w:rsidRPr="00890954" w:rsidRDefault="00890954" w:rsidP="005566F2">
      <w:pPr>
        <w:ind w:left="567"/>
        <w:rPr>
          <w:i/>
        </w:rPr>
      </w:pPr>
      <w:r w:rsidRPr="00890954">
        <w:rPr>
          <w:i/>
        </w:rPr>
        <w:t>Предметные:</w:t>
      </w:r>
    </w:p>
    <w:p w:rsidR="00890954" w:rsidRPr="00890954" w:rsidRDefault="002D5733" w:rsidP="005566F2">
      <w:pPr>
        <w:numPr>
          <w:ilvl w:val="0"/>
          <w:numId w:val="160"/>
        </w:numPr>
        <w:ind w:left="567"/>
      </w:pPr>
      <w:r>
        <w:rPr>
          <w:noProof/>
        </w:rPr>
        <w:pict>
          <v:line id="Прямая соединительная линия 134" o:spid="_x0000_s1096" style="position:absolute;left:0;text-align:left;z-index:251742208;visibility:visible;mso-position-horizontal-relative:page" from="156.4pt,.75pt" to="159.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" strokeweight=".5pt">
            <w10:wrap anchorx="page"/>
          </v:line>
        </w:pict>
      </w:r>
      <w:r w:rsidR="00890954" w:rsidRPr="00890954">
        <w:t>применять основные методы познания: наблюдение, измерение, эксперимент;</w:t>
      </w:r>
    </w:p>
    <w:p w:rsidR="00890954" w:rsidRPr="00890954" w:rsidRDefault="00890954" w:rsidP="005566F2">
      <w:pPr>
        <w:numPr>
          <w:ilvl w:val="0"/>
          <w:numId w:val="160"/>
        </w:numPr>
        <w:ind w:left="567"/>
      </w:pPr>
      <w:r w:rsidRPr="00890954">
        <w:t>соблюдать правила безопасной работы при проведении нагревания;</w:t>
      </w:r>
    </w:p>
    <w:p w:rsidR="00890954" w:rsidRPr="00890954" w:rsidRDefault="00890954" w:rsidP="005566F2">
      <w:pPr>
        <w:numPr>
          <w:ilvl w:val="0"/>
          <w:numId w:val="160"/>
        </w:numPr>
        <w:ind w:left="567"/>
      </w:pPr>
      <w:r w:rsidRPr="00890954">
        <w:t>пользоваться спиртовкой, лабораторным оборудованием и посудой.</w:t>
      </w:r>
    </w:p>
    <w:p w:rsidR="00890954" w:rsidRPr="00890954" w:rsidRDefault="00890954" w:rsidP="005566F2">
      <w:pPr>
        <w:ind w:left="567"/>
        <w:rPr>
          <w:i/>
        </w:rPr>
      </w:pPr>
      <w:r w:rsidRPr="00890954">
        <w:rPr>
          <w:i/>
        </w:rPr>
        <w:t>Метапредметные:</w:t>
      </w:r>
    </w:p>
    <w:p w:rsidR="00890954" w:rsidRPr="00890954" w:rsidRDefault="002D5733" w:rsidP="005566F2">
      <w:pPr>
        <w:ind w:left="567"/>
      </w:pPr>
      <w:r>
        <w:rPr>
          <w:noProof/>
        </w:rPr>
      </w:r>
      <w:r>
        <w:rPr>
          <w:noProof/>
        </w:rPr>
        <w:pict>
          <v:group id="Группа 132" o:spid="_x0000_s1094" style="width:3pt;height:.5pt;mso-position-horizontal-relative:char;mso-position-vertical-relative:line" coordsize="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">
            <v:line id="Line 9" o:spid="_x0000_s1095" style="position:absolute;visibility:visible" from="0,5" to="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" strokeweight=".5pt"/>
            <w10:wrap type="none"/>
            <w10:anchorlock/>
          </v:group>
        </w:pict>
      </w:r>
    </w:p>
    <w:p w:rsidR="00890954" w:rsidRPr="00890954" w:rsidRDefault="00890954" w:rsidP="005566F2">
      <w:pPr>
        <w:numPr>
          <w:ilvl w:val="0"/>
          <w:numId w:val="160"/>
        </w:numPr>
        <w:ind w:left="567"/>
      </w:pPr>
      <w:r w:rsidRPr="00890954">
        <w:t>познавательные: наблюдать и выполнять химические эксперименты, формулировать выводы на основе анализа наблюдений за экспериментом.</w:t>
      </w:r>
    </w:p>
    <w:p w:rsidR="00890954" w:rsidRPr="00890954" w:rsidRDefault="00890954" w:rsidP="005566F2">
      <w:pPr>
        <w:numPr>
          <w:ilvl w:val="0"/>
          <w:numId w:val="160"/>
        </w:numPr>
        <w:ind w:left="567"/>
      </w:pPr>
      <w:r w:rsidRPr="00890954">
        <w:t>регулятивные: составлять план последовательных действий при выполнении опытов, организовывать рабочее место при выполнении химического эксперимента.</w:t>
      </w:r>
    </w:p>
    <w:p w:rsidR="00890954" w:rsidRPr="00890954" w:rsidRDefault="00890954" w:rsidP="005566F2">
      <w:pPr>
        <w:numPr>
          <w:ilvl w:val="0"/>
          <w:numId w:val="160"/>
        </w:numPr>
        <w:ind w:left="567"/>
      </w:pPr>
      <w:r w:rsidRPr="00890954">
        <w:t>коммуникативные: эффективная работа в паре, в группе при решении учебных задач.</w:t>
      </w:r>
    </w:p>
    <w:p w:rsidR="00890954" w:rsidRPr="00890954" w:rsidRDefault="00890954" w:rsidP="005566F2">
      <w:pPr>
        <w:ind w:left="567"/>
        <w:rPr>
          <w:i/>
        </w:rPr>
      </w:pPr>
      <w:r w:rsidRPr="00890954">
        <w:rPr>
          <w:i/>
        </w:rPr>
        <w:t>Личностные:</w:t>
      </w:r>
    </w:p>
    <w:p w:rsidR="00890954" w:rsidRPr="00890954" w:rsidRDefault="00890954" w:rsidP="005566F2">
      <w:pPr>
        <w:numPr>
          <w:ilvl w:val="0"/>
          <w:numId w:val="160"/>
        </w:numPr>
        <w:ind w:left="567"/>
      </w:pPr>
      <w:r w:rsidRPr="00890954">
        <w:t>соблюдать правила безопасного обращения с реактивами и оборудованием.</w:t>
      </w:r>
    </w:p>
    <w:p w:rsidR="00890954" w:rsidRPr="00890954" w:rsidRDefault="00890954" w:rsidP="005566F2">
      <w:pPr>
        <w:ind w:left="567"/>
        <w:rPr>
          <w:b/>
          <w:bCs/>
        </w:rPr>
      </w:pPr>
      <w:r w:rsidRPr="00890954">
        <w:rPr>
          <w:b/>
          <w:bCs/>
        </w:rPr>
        <w:t>Оборудование, программное обеспечение и расходные материалы:</w:t>
      </w:r>
    </w:p>
    <w:p w:rsidR="00890954" w:rsidRPr="00890954" w:rsidRDefault="00890954" w:rsidP="005566F2">
      <w:pPr>
        <w:ind w:left="567"/>
      </w:pPr>
      <w:r w:rsidRPr="00890954">
        <w:t xml:space="preserve">Компьютер с программным обеспечением </w:t>
      </w:r>
      <w:r w:rsidRPr="00890954">
        <w:rPr>
          <w:i/>
        </w:rPr>
        <w:t>Releon Lite</w:t>
      </w:r>
      <w:r w:rsidRPr="00890954">
        <w:t>, цифровой датчик температуры термопарный, штатив с зажимом; спиртовка, пробирка, сухое горючее; свеча.</w:t>
      </w:r>
    </w:p>
    <w:p w:rsidR="00890954" w:rsidRPr="00890954" w:rsidRDefault="00890954" w:rsidP="005566F2">
      <w:pPr>
        <w:ind w:left="567"/>
        <w:rPr>
          <w:b/>
          <w:bCs/>
        </w:rPr>
      </w:pPr>
      <w:r w:rsidRPr="00890954">
        <w:rPr>
          <w:b/>
          <w:bCs/>
        </w:rPr>
        <w:t>Ход урока</w:t>
      </w:r>
    </w:p>
    <w:p w:rsidR="00890954" w:rsidRPr="00890954" w:rsidRDefault="00890954" w:rsidP="005566F2">
      <w:pPr>
        <w:ind w:left="567"/>
        <w:rPr>
          <w:b/>
        </w:rPr>
      </w:pPr>
    </w:p>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44"/>
      </w:tblGrid>
      <w:tr w:rsidR="00890954" w:rsidRPr="00890954" w:rsidTr="00AB59C9">
        <w:trPr>
          <w:trHeight w:val="391"/>
        </w:trPr>
        <w:tc>
          <w:tcPr>
            <w:tcW w:w="9344" w:type="dxa"/>
          </w:tcPr>
          <w:p w:rsidR="00890954" w:rsidRPr="00890954" w:rsidRDefault="00890954" w:rsidP="005566F2">
            <w:pPr>
              <w:widowControl/>
              <w:autoSpaceDE/>
              <w:autoSpaceDN/>
              <w:ind w:left="567"/>
              <w:rPr>
                <w:b/>
                <w:lang w:eastAsia="ru-RU"/>
              </w:rPr>
            </w:pPr>
            <w:r w:rsidRPr="00890954">
              <w:rPr>
                <w:b/>
                <w:lang w:eastAsia="ru-RU"/>
              </w:rPr>
              <w:t>Этап урока 1. Организационный</w:t>
            </w:r>
          </w:p>
        </w:tc>
      </w:tr>
      <w:tr w:rsidR="00890954" w:rsidRPr="00890954" w:rsidTr="00AB59C9">
        <w:trPr>
          <w:trHeight w:val="1791"/>
        </w:trPr>
        <w:tc>
          <w:tcPr>
            <w:tcW w:w="9344" w:type="dxa"/>
          </w:tcPr>
          <w:p w:rsidR="00890954" w:rsidRPr="00890954" w:rsidRDefault="00890954" w:rsidP="005566F2">
            <w:pPr>
              <w:widowControl/>
              <w:autoSpaceDE/>
              <w:autoSpaceDN/>
              <w:ind w:left="567"/>
              <w:rPr>
                <w:lang w:val="ru-RU" w:eastAsia="ru-RU"/>
              </w:rPr>
            </w:pPr>
            <w:r w:rsidRPr="00890954">
              <w:rPr>
                <w:lang w:val="ru-RU" w:eastAsia="ru-RU"/>
              </w:rPr>
              <w:t>Предполагаемая продолжительность: 1―2 мин. Педагогическая деятельность учителя:</w:t>
            </w:r>
          </w:p>
          <w:p w:rsidR="00890954" w:rsidRPr="00890954" w:rsidRDefault="00890954" w:rsidP="005566F2">
            <w:pPr>
              <w:widowControl/>
              <w:autoSpaceDE/>
              <w:autoSpaceDN/>
              <w:ind w:left="567"/>
              <w:rPr>
                <w:lang w:val="ru-RU" w:eastAsia="ru-RU"/>
              </w:rPr>
            </w:pPr>
            <w:r w:rsidRPr="00890954">
              <w:rPr>
                <w:lang w:val="ru-RU" w:eastAsia="ru-RU"/>
              </w:rPr>
              <w:t>проверяет готовность к уроку, организует работу класса на уроке, создаёт положительный эмоциональный настрой у обучающихся.</w:t>
            </w:r>
          </w:p>
          <w:p w:rsidR="00890954" w:rsidRPr="00890954" w:rsidRDefault="00890954" w:rsidP="005566F2">
            <w:pPr>
              <w:widowControl/>
              <w:autoSpaceDE/>
              <w:autoSpaceDN/>
              <w:ind w:left="567"/>
              <w:rPr>
                <w:lang w:val="ru-RU" w:eastAsia="ru-RU"/>
              </w:rPr>
            </w:pPr>
            <w:r w:rsidRPr="00890954">
              <w:rPr>
                <w:lang w:val="ru-RU" w:eastAsia="ru-RU"/>
              </w:rPr>
              <w:t>Учебная деятельность обучающихся:</w:t>
            </w:r>
          </w:p>
          <w:p w:rsidR="00890954" w:rsidRPr="00890954" w:rsidRDefault="00890954" w:rsidP="005566F2">
            <w:pPr>
              <w:widowControl/>
              <w:autoSpaceDE/>
              <w:autoSpaceDN/>
              <w:ind w:left="567"/>
              <w:rPr>
                <w:lang w:val="ru-RU" w:eastAsia="ru-RU"/>
              </w:rPr>
            </w:pPr>
            <w:r w:rsidRPr="00890954">
              <w:rPr>
                <w:lang w:val="ru-RU" w:eastAsia="ru-RU"/>
              </w:rPr>
              <w:t>эмоционально настраиваются на предстоящую учебную деятельность.</w:t>
            </w:r>
          </w:p>
        </w:tc>
      </w:tr>
    </w:tbl>
    <w:p w:rsidR="00890954" w:rsidRPr="00890954" w:rsidRDefault="00890954" w:rsidP="005566F2">
      <w:pPr>
        <w:ind w:left="567"/>
        <w:sectPr w:rsidR="00890954" w:rsidRPr="00890954" w:rsidSect="00B35ADF">
          <w:headerReference w:type="even" r:id="rId39"/>
          <w:headerReference w:type="default" r:id="rId40"/>
          <w:footerReference w:type="even" r:id="rId41"/>
          <w:footerReference w:type="default" r:id="rId42"/>
          <w:pgSz w:w="11910" w:h="16840"/>
          <w:pgMar w:top="993" w:right="1000" w:bottom="1120" w:left="1020" w:header="433" w:footer="922" w:gutter="0"/>
          <w:pgNumType w:start="38"/>
          <w:cols w:space="720"/>
        </w:sectPr>
      </w:pPr>
    </w:p>
    <w:p w:rsidR="00890954" w:rsidRPr="00890954" w:rsidRDefault="00890954" w:rsidP="005566F2">
      <w:pPr>
        <w:ind w:left="567"/>
        <w:rPr>
          <w:b/>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44"/>
      </w:tblGrid>
      <w:tr w:rsidR="00890954" w:rsidRPr="00890954" w:rsidTr="00AB59C9">
        <w:trPr>
          <w:trHeight w:val="403"/>
        </w:trPr>
        <w:tc>
          <w:tcPr>
            <w:tcW w:w="9344" w:type="dxa"/>
          </w:tcPr>
          <w:p w:rsidR="00890954" w:rsidRPr="00890954" w:rsidRDefault="00890954" w:rsidP="005566F2">
            <w:pPr>
              <w:widowControl/>
              <w:autoSpaceDE/>
              <w:autoSpaceDN/>
              <w:ind w:left="567"/>
              <w:rPr>
                <w:b/>
                <w:lang w:eastAsia="ru-RU"/>
              </w:rPr>
            </w:pPr>
            <w:r w:rsidRPr="00890954">
              <w:rPr>
                <w:b/>
                <w:lang w:eastAsia="ru-RU"/>
              </w:rPr>
              <w:t>Этап урока 2. Актуализация знаний</w:t>
            </w:r>
          </w:p>
        </w:tc>
      </w:tr>
      <w:tr w:rsidR="00890954" w:rsidRPr="00890954" w:rsidTr="00AB59C9">
        <w:trPr>
          <w:trHeight w:val="5443"/>
        </w:trPr>
        <w:tc>
          <w:tcPr>
            <w:tcW w:w="9344" w:type="dxa"/>
          </w:tcPr>
          <w:p w:rsidR="00890954" w:rsidRPr="00890954" w:rsidRDefault="00890954" w:rsidP="005566F2">
            <w:pPr>
              <w:widowControl/>
              <w:autoSpaceDE/>
              <w:autoSpaceDN/>
              <w:ind w:left="567" w:firstLine="719"/>
              <w:jc w:val="both"/>
              <w:rPr>
                <w:lang w:val="ru-RU" w:eastAsia="ru-RU"/>
              </w:rPr>
            </w:pPr>
            <w:r w:rsidRPr="00890954">
              <w:rPr>
                <w:lang w:val="ru-RU" w:eastAsia="ru-RU"/>
              </w:rPr>
              <w:t>Предполагаемая продолжительность: 5 мин. Педагогическая деятельность учителя:</w:t>
            </w:r>
          </w:p>
          <w:p w:rsidR="00890954" w:rsidRPr="00890954" w:rsidRDefault="00890954" w:rsidP="005566F2">
            <w:pPr>
              <w:widowControl/>
              <w:autoSpaceDE/>
              <w:autoSpaceDN/>
              <w:ind w:left="567"/>
              <w:jc w:val="both"/>
              <w:rPr>
                <w:lang w:val="ru-RU" w:eastAsia="ru-RU"/>
              </w:rPr>
            </w:pPr>
            <w:r w:rsidRPr="00890954">
              <w:rPr>
                <w:lang w:val="ru-RU" w:eastAsia="ru-RU"/>
              </w:rPr>
              <w:t>Учитель проводит фронтальную беседу; актуализирует знания о правилах работы в химической лаборатории, о приёмах работы со штативом и спиртовкой, с датчиком температуры;</w:t>
            </w:r>
          </w:p>
          <w:p w:rsidR="00890954" w:rsidRPr="00890954" w:rsidRDefault="00890954" w:rsidP="005566F2">
            <w:pPr>
              <w:widowControl/>
              <w:autoSpaceDE/>
              <w:autoSpaceDN/>
              <w:ind w:left="567"/>
              <w:jc w:val="both"/>
              <w:rPr>
                <w:lang w:val="ru-RU" w:eastAsia="ru-RU"/>
              </w:rPr>
            </w:pPr>
            <w:r w:rsidRPr="00890954">
              <w:rPr>
                <w:lang w:val="ru-RU" w:eastAsia="ru-RU"/>
              </w:rPr>
              <w:t>создаёт для обучающихся проблемную ситуацию; побуждает к высказыванию предложений о способе и средствах достижения поставленной цели.</w:t>
            </w:r>
          </w:p>
          <w:p w:rsidR="00890954" w:rsidRPr="00890954" w:rsidRDefault="00890954" w:rsidP="005566F2">
            <w:pPr>
              <w:widowControl/>
              <w:autoSpaceDE/>
              <w:autoSpaceDN/>
              <w:ind w:left="567"/>
              <w:rPr>
                <w:i/>
                <w:lang w:val="ru-RU" w:eastAsia="ru-RU"/>
              </w:rPr>
            </w:pPr>
            <w:r w:rsidRPr="00890954">
              <w:rPr>
                <w:i/>
                <w:lang w:val="ru-RU" w:eastAsia="ru-RU"/>
              </w:rPr>
              <w:t>Работа с терминами и понятиями.</w:t>
            </w:r>
          </w:p>
          <w:p w:rsidR="00890954" w:rsidRPr="00890954" w:rsidRDefault="00890954" w:rsidP="005566F2">
            <w:pPr>
              <w:widowControl/>
              <w:autoSpaceDE/>
              <w:autoSpaceDN/>
              <w:ind w:left="567" w:firstLine="719"/>
              <w:jc w:val="both"/>
              <w:rPr>
                <w:lang w:val="ru-RU" w:eastAsia="ru-RU"/>
              </w:rPr>
            </w:pPr>
            <w:r w:rsidRPr="00890954">
              <w:rPr>
                <w:lang w:val="ru-RU" w:eastAsia="ru-RU"/>
              </w:rPr>
              <w:t>Повторить и обобщить знания учащихся об устройстве и принципе работы лабораторного штатива и спиртовки, знакомство с датчиком температуры.</w:t>
            </w:r>
          </w:p>
          <w:p w:rsidR="00890954" w:rsidRPr="00890954" w:rsidRDefault="00890954" w:rsidP="005566F2">
            <w:pPr>
              <w:widowControl/>
              <w:autoSpaceDE/>
              <w:autoSpaceDN/>
              <w:ind w:left="567"/>
              <w:rPr>
                <w:i/>
                <w:lang w:val="ru-RU" w:eastAsia="ru-RU"/>
              </w:rPr>
            </w:pPr>
            <w:r w:rsidRPr="00890954">
              <w:rPr>
                <w:i/>
                <w:lang w:val="ru-RU" w:eastAsia="ru-RU"/>
              </w:rPr>
              <w:t>Описание проблемной ситуации.</w:t>
            </w:r>
          </w:p>
          <w:p w:rsidR="00890954" w:rsidRPr="00890954" w:rsidRDefault="00890954" w:rsidP="005566F2">
            <w:pPr>
              <w:widowControl/>
              <w:autoSpaceDE/>
              <w:autoSpaceDN/>
              <w:ind w:left="567" w:firstLine="719"/>
              <w:jc w:val="both"/>
              <w:rPr>
                <w:lang w:val="ru-RU" w:eastAsia="ru-RU"/>
              </w:rPr>
            </w:pPr>
            <w:r w:rsidRPr="00890954">
              <w:rPr>
                <w:lang w:val="ru-RU" w:eastAsia="ru-RU"/>
              </w:rPr>
              <w:t>Для приготовления чая две хозяйки поставили на газовую плиту чайники с одинаковым объёмом воды. Зажгли газовую горелку. У первой хозяйки чайник закипел на две минуты раньше, чем у второй. С чем это может быть связано?</w:t>
            </w:r>
          </w:p>
          <w:p w:rsidR="00890954" w:rsidRPr="00890954" w:rsidRDefault="00890954" w:rsidP="005566F2">
            <w:pPr>
              <w:widowControl/>
              <w:autoSpaceDE/>
              <w:autoSpaceDN/>
              <w:ind w:left="567" w:firstLine="719"/>
              <w:jc w:val="both"/>
              <w:rPr>
                <w:lang w:val="ru-RU" w:eastAsia="ru-RU"/>
              </w:rPr>
            </w:pPr>
            <w:r w:rsidRPr="00890954">
              <w:rPr>
                <w:lang w:val="ru-RU" w:eastAsia="ru-RU"/>
              </w:rPr>
              <w:t>Отмечает, что правильный ответ на этот вопрос ученики получат в ходе выполнения практической работы.</w:t>
            </w:r>
          </w:p>
          <w:p w:rsidR="00890954" w:rsidRPr="00890954" w:rsidRDefault="00890954" w:rsidP="005566F2">
            <w:pPr>
              <w:widowControl/>
              <w:autoSpaceDE/>
              <w:autoSpaceDN/>
              <w:ind w:left="567" w:firstLine="10"/>
              <w:jc w:val="both"/>
              <w:rPr>
                <w:i/>
                <w:iCs/>
                <w:lang w:val="ru-RU" w:eastAsia="ru-RU"/>
              </w:rPr>
            </w:pPr>
            <w:r w:rsidRPr="00890954">
              <w:rPr>
                <w:i/>
                <w:iCs/>
                <w:lang w:val="ru-RU" w:eastAsia="ru-RU"/>
              </w:rPr>
              <w:t>Учебная деятельность обучающихся:</w:t>
            </w:r>
          </w:p>
          <w:p w:rsidR="00890954" w:rsidRPr="00890954" w:rsidRDefault="00890954" w:rsidP="005566F2">
            <w:pPr>
              <w:widowControl/>
              <w:autoSpaceDE/>
              <w:autoSpaceDN/>
              <w:ind w:left="567" w:firstLine="719"/>
              <w:jc w:val="both"/>
              <w:rPr>
                <w:lang w:val="ru-RU" w:eastAsia="ru-RU"/>
              </w:rPr>
            </w:pPr>
            <w:r w:rsidRPr="00890954">
              <w:rPr>
                <w:lang w:val="ru-RU" w:eastAsia="ru-RU"/>
              </w:rPr>
              <w:t>отвечают на вопросы, высказывают свои предположения; строят гипотезы; предлагают способы и средства решения учебной задачи</w:t>
            </w:r>
          </w:p>
        </w:tc>
      </w:tr>
    </w:tbl>
    <w:p w:rsidR="00890954" w:rsidRPr="00890954" w:rsidRDefault="00890954" w:rsidP="005566F2">
      <w:pPr>
        <w:ind w:left="567"/>
        <w:rPr>
          <w:b/>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44"/>
      </w:tblGrid>
      <w:tr w:rsidR="00890954" w:rsidRPr="00890954" w:rsidTr="00AB59C9">
        <w:trPr>
          <w:trHeight w:val="403"/>
        </w:trPr>
        <w:tc>
          <w:tcPr>
            <w:tcW w:w="9344" w:type="dxa"/>
          </w:tcPr>
          <w:p w:rsidR="00890954" w:rsidRPr="00890954" w:rsidRDefault="00890954" w:rsidP="005566F2">
            <w:pPr>
              <w:widowControl/>
              <w:autoSpaceDE/>
              <w:autoSpaceDN/>
              <w:ind w:left="567"/>
              <w:rPr>
                <w:b/>
                <w:lang w:val="ru-RU" w:eastAsia="ru-RU"/>
              </w:rPr>
            </w:pPr>
            <w:r w:rsidRPr="00890954">
              <w:rPr>
                <w:b/>
                <w:lang w:val="ru-RU" w:eastAsia="ru-RU"/>
              </w:rPr>
              <w:t>Этап урока 3. Выполнение практической работы</w:t>
            </w:r>
          </w:p>
        </w:tc>
      </w:tr>
      <w:tr w:rsidR="00890954" w:rsidRPr="00890954" w:rsidTr="00AB59C9">
        <w:trPr>
          <w:trHeight w:val="2363"/>
        </w:trPr>
        <w:tc>
          <w:tcPr>
            <w:tcW w:w="9344" w:type="dxa"/>
          </w:tcPr>
          <w:p w:rsidR="00890954" w:rsidRPr="00890954" w:rsidRDefault="00890954" w:rsidP="005566F2">
            <w:pPr>
              <w:widowControl/>
              <w:autoSpaceDE/>
              <w:autoSpaceDN/>
              <w:ind w:left="567" w:firstLine="719"/>
              <w:jc w:val="both"/>
              <w:rPr>
                <w:lang w:val="ru-RU" w:eastAsia="ru-RU"/>
              </w:rPr>
            </w:pPr>
            <w:r w:rsidRPr="00890954">
              <w:rPr>
                <w:lang w:val="ru-RU" w:eastAsia="ru-RU"/>
              </w:rPr>
              <w:t>Предполагаемая продолжительность: 25 мин. Педагогическая деятельность учителя:</w:t>
            </w:r>
          </w:p>
          <w:p w:rsidR="00890954" w:rsidRPr="00890954" w:rsidRDefault="00890954" w:rsidP="005566F2">
            <w:pPr>
              <w:widowControl/>
              <w:autoSpaceDE/>
              <w:autoSpaceDN/>
              <w:ind w:left="567"/>
              <w:jc w:val="both"/>
              <w:rPr>
                <w:lang w:val="ru-RU" w:eastAsia="ru-RU"/>
              </w:rPr>
            </w:pPr>
            <w:r w:rsidRPr="00890954">
              <w:rPr>
                <w:lang w:val="ru-RU" w:eastAsia="ru-RU"/>
              </w:rPr>
              <w:t>знакомит учеников с методикой проведения практической работы, даёт задание, распределяет оборудование и раздаёт инструкции по работе.</w:t>
            </w:r>
          </w:p>
          <w:p w:rsidR="00890954" w:rsidRPr="00890954" w:rsidRDefault="00890954" w:rsidP="005566F2">
            <w:pPr>
              <w:widowControl/>
              <w:autoSpaceDE/>
              <w:autoSpaceDN/>
              <w:ind w:left="567"/>
              <w:jc w:val="both"/>
              <w:rPr>
                <w:i/>
                <w:iCs/>
                <w:lang w:val="ru-RU" w:eastAsia="ru-RU"/>
              </w:rPr>
            </w:pPr>
            <w:r w:rsidRPr="00890954">
              <w:rPr>
                <w:i/>
                <w:iCs/>
                <w:lang w:val="ru-RU" w:eastAsia="ru-RU"/>
              </w:rPr>
              <w:t>Учебная деятельность обучающихся:</w:t>
            </w:r>
          </w:p>
          <w:p w:rsidR="00890954" w:rsidRPr="00890954" w:rsidRDefault="00890954" w:rsidP="005566F2">
            <w:pPr>
              <w:widowControl/>
              <w:autoSpaceDE/>
              <w:autoSpaceDN/>
              <w:ind w:left="567" w:firstLine="719"/>
              <w:jc w:val="both"/>
              <w:rPr>
                <w:lang w:val="ru-RU" w:eastAsia="ru-RU"/>
              </w:rPr>
            </w:pPr>
            <w:r w:rsidRPr="00890954">
              <w:rPr>
                <w:lang w:val="ru-RU" w:eastAsia="ru-RU"/>
              </w:rPr>
              <w:t xml:space="preserve">выполняют лабораторную работу; работая в </w:t>
            </w:r>
            <w:r w:rsidR="00B35ADF" w:rsidRPr="00890954">
              <w:rPr>
                <w:lang w:val="ru-RU" w:eastAsia="ru-RU"/>
              </w:rPr>
              <w:t>парах</w:t>
            </w:r>
            <w:r w:rsidR="00B35ADF">
              <w:rPr>
                <w:lang w:val="ru-RU" w:eastAsia="ru-RU"/>
              </w:rPr>
              <w:t xml:space="preserve"> </w:t>
            </w:r>
            <w:r w:rsidR="00B35ADF" w:rsidRPr="00890954">
              <w:rPr>
                <w:lang w:val="ru-RU" w:eastAsia="ru-RU"/>
              </w:rPr>
              <w:t>(в</w:t>
            </w:r>
            <w:r w:rsidRPr="00890954">
              <w:rPr>
                <w:lang w:val="ru-RU" w:eastAsia="ru-RU"/>
              </w:rPr>
              <w:t xml:space="preserve"> группах) строго по инструкции, заносят результаты работы в тетради или в специальные бланки (см. материалы для к</w:t>
            </w:r>
            <w:r w:rsidR="00B35ADF">
              <w:rPr>
                <w:lang w:val="ru-RU" w:eastAsia="ru-RU"/>
              </w:rPr>
              <w:t>о</w:t>
            </w:r>
            <w:r w:rsidRPr="00890954">
              <w:rPr>
                <w:lang w:val="ru-RU" w:eastAsia="ru-RU"/>
              </w:rPr>
              <w:t>пирования)</w:t>
            </w:r>
          </w:p>
        </w:tc>
      </w:tr>
    </w:tbl>
    <w:p w:rsidR="00890954" w:rsidRPr="00890954" w:rsidRDefault="00890954" w:rsidP="005566F2">
      <w:pPr>
        <w:ind w:left="567"/>
        <w:rPr>
          <w:b/>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44"/>
      </w:tblGrid>
      <w:tr w:rsidR="00890954" w:rsidRPr="00890954" w:rsidTr="00AB59C9">
        <w:trPr>
          <w:trHeight w:val="683"/>
        </w:trPr>
        <w:tc>
          <w:tcPr>
            <w:tcW w:w="9344" w:type="dxa"/>
          </w:tcPr>
          <w:p w:rsidR="00890954" w:rsidRPr="00890954" w:rsidRDefault="00890954" w:rsidP="005566F2">
            <w:pPr>
              <w:widowControl/>
              <w:autoSpaceDE/>
              <w:autoSpaceDN/>
              <w:ind w:left="567"/>
              <w:rPr>
                <w:b/>
                <w:lang w:val="ru-RU" w:eastAsia="ru-RU"/>
              </w:rPr>
            </w:pPr>
            <w:r w:rsidRPr="00890954">
              <w:rPr>
                <w:b/>
                <w:lang w:val="ru-RU" w:eastAsia="ru-RU"/>
              </w:rPr>
              <w:t>Этап урока 4. Контроль усвоения, обсуждение допущенных ошибок и их коррекция</w:t>
            </w:r>
          </w:p>
        </w:tc>
      </w:tr>
      <w:tr w:rsidR="00890954" w:rsidRPr="00890954" w:rsidTr="00AB59C9">
        <w:trPr>
          <w:trHeight w:val="2363"/>
        </w:trPr>
        <w:tc>
          <w:tcPr>
            <w:tcW w:w="9344" w:type="dxa"/>
          </w:tcPr>
          <w:p w:rsidR="00890954" w:rsidRPr="00890954" w:rsidRDefault="00890954" w:rsidP="005566F2">
            <w:pPr>
              <w:widowControl/>
              <w:autoSpaceDE/>
              <w:autoSpaceDN/>
              <w:ind w:left="567" w:firstLine="719"/>
              <w:jc w:val="both"/>
              <w:rPr>
                <w:lang w:val="ru-RU" w:eastAsia="ru-RU"/>
              </w:rPr>
            </w:pPr>
            <w:r w:rsidRPr="00890954">
              <w:rPr>
                <w:lang w:val="ru-RU" w:eastAsia="ru-RU"/>
              </w:rPr>
              <w:t>Предполагаемая продолжительность: 7 мин. Педагогическая деятельность учителя:</w:t>
            </w:r>
          </w:p>
          <w:p w:rsidR="00890954" w:rsidRPr="00890954" w:rsidRDefault="00890954" w:rsidP="005566F2">
            <w:pPr>
              <w:widowControl/>
              <w:autoSpaceDE/>
              <w:autoSpaceDN/>
              <w:ind w:left="567"/>
              <w:jc w:val="both"/>
              <w:rPr>
                <w:i/>
                <w:iCs/>
                <w:lang w:val="ru-RU" w:eastAsia="ru-RU"/>
              </w:rPr>
            </w:pPr>
            <w:r w:rsidRPr="00890954">
              <w:rPr>
                <w:lang w:val="ru-RU" w:eastAsia="ru-RU"/>
              </w:rPr>
              <w:t xml:space="preserve">организует обсуждение результатов работы, коррекцию выводов по работе; на основе выводов решение проблемной ситуации; обсуждение ответов на контрольные вопросы. </w:t>
            </w:r>
            <w:r w:rsidRPr="00890954">
              <w:rPr>
                <w:i/>
                <w:iCs/>
                <w:lang w:val="ru-RU" w:eastAsia="ru-RU"/>
              </w:rPr>
              <w:t>Учебная деятельность обучающихся:</w:t>
            </w:r>
          </w:p>
          <w:p w:rsidR="00890954" w:rsidRPr="00890954" w:rsidRDefault="00890954" w:rsidP="005566F2">
            <w:pPr>
              <w:widowControl/>
              <w:autoSpaceDE/>
              <w:autoSpaceDN/>
              <w:ind w:left="567" w:firstLine="719"/>
              <w:jc w:val="both"/>
              <w:rPr>
                <w:lang w:val="ru-RU" w:eastAsia="ru-RU"/>
              </w:rPr>
            </w:pPr>
            <w:r w:rsidRPr="00890954">
              <w:rPr>
                <w:lang w:val="ru-RU" w:eastAsia="ru-RU"/>
              </w:rPr>
              <w:t>сравнивают полученные данные с результатами других учащихся или групп; при необходимости корректируют выводы и оформляют результаты практической работы в тетради или на специальных бланках; отвечают на контрольные вопросы</w:t>
            </w:r>
          </w:p>
        </w:tc>
      </w:tr>
    </w:tbl>
    <w:p w:rsidR="00890954" w:rsidRPr="00890954" w:rsidRDefault="00890954" w:rsidP="005566F2">
      <w:pPr>
        <w:ind w:left="567"/>
        <w:rPr>
          <w:b/>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44"/>
      </w:tblGrid>
      <w:tr w:rsidR="00890954" w:rsidRPr="00890954" w:rsidTr="00AB59C9">
        <w:trPr>
          <w:trHeight w:val="403"/>
        </w:trPr>
        <w:tc>
          <w:tcPr>
            <w:tcW w:w="9344" w:type="dxa"/>
          </w:tcPr>
          <w:p w:rsidR="00890954" w:rsidRPr="00890954" w:rsidRDefault="00890954" w:rsidP="005566F2">
            <w:pPr>
              <w:widowControl/>
              <w:autoSpaceDE/>
              <w:autoSpaceDN/>
              <w:ind w:left="567"/>
              <w:rPr>
                <w:b/>
                <w:lang w:val="ru-RU" w:eastAsia="ru-RU"/>
              </w:rPr>
            </w:pPr>
            <w:r w:rsidRPr="00890954">
              <w:rPr>
                <w:b/>
                <w:lang w:val="ru-RU" w:eastAsia="ru-RU"/>
              </w:rPr>
              <w:t>Этап урока 5. Информация о домашнем задании и рефлексия</w:t>
            </w:r>
          </w:p>
        </w:tc>
      </w:tr>
      <w:tr w:rsidR="00890954" w:rsidRPr="00890954" w:rsidTr="00AB59C9">
        <w:trPr>
          <w:trHeight w:val="963"/>
        </w:trPr>
        <w:tc>
          <w:tcPr>
            <w:tcW w:w="9344" w:type="dxa"/>
          </w:tcPr>
          <w:p w:rsidR="00890954" w:rsidRPr="00890954" w:rsidRDefault="00890954" w:rsidP="005566F2">
            <w:pPr>
              <w:widowControl/>
              <w:autoSpaceDE/>
              <w:autoSpaceDN/>
              <w:ind w:left="567" w:firstLine="719"/>
              <w:jc w:val="both"/>
              <w:rPr>
                <w:lang w:val="ru-RU" w:eastAsia="ru-RU"/>
              </w:rPr>
            </w:pPr>
            <w:r w:rsidRPr="00890954">
              <w:rPr>
                <w:lang w:val="ru-RU" w:eastAsia="ru-RU"/>
              </w:rPr>
              <w:t>Предполагаемая продолжительность: 6 мин. Педагогическая деятельность учителя:</w:t>
            </w:r>
          </w:p>
          <w:p w:rsidR="00890954" w:rsidRDefault="00890954" w:rsidP="005566F2">
            <w:pPr>
              <w:widowControl/>
              <w:autoSpaceDE/>
              <w:autoSpaceDN/>
              <w:ind w:left="567"/>
              <w:jc w:val="both"/>
              <w:rPr>
                <w:lang w:val="ru-RU" w:eastAsia="ru-RU"/>
              </w:rPr>
            </w:pPr>
            <w:r w:rsidRPr="00890954">
              <w:rPr>
                <w:lang w:val="ru-RU" w:eastAsia="ru-RU"/>
              </w:rPr>
              <w:t>информирует о домашнем задании, даёт комментарий по его выполнению;</w:t>
            </w:r>
          </w:p>
          <w:p w:rsidR="00B35ADF" w:rsidRPr="00890954" w:rsidRDefault="00B35ADF" w:rsidP="005566F2">
            <w:pPr>
              <w:widowControl/>
              <w:autoSpaceDE/>
              <w:autoSpaceDN/>
              <w:ind w:left="567"/>
              <w:rPr>
                <w:lang w:val="ru-RU" w:eastAsia="ru-RU"/>
              </w:rPr>
            </w:pPr>
            <w:r w:rsidRPr="00890954">
              <w:rPr>
                <w:lang w:val="ru-RU" w:eastAsia="ru-RU"/>
              </w:rPr>
              <w:t>предлагает для заполнения анкету рефлексии к уроку и предлагает рассчитать «Индивидуальный индекс качества урока»;</w:t>
            </w:r>
          </w:p>
          <w:p w:rsidR="00B35ADF" w:rsidRPr="00890954" w:rsidRDefault="00B35ADF" w:rsidP="005566F2">
            <w:pPr>
              <w:widowControl/>
              <w:autoSpaceDE/>
              <w:autoSpaceDN/>
              <w:ind w:left="567"/>
              <w:rPr>
                <w:lang w:val="ru-RU" w:eastAsia="ru-RU"/>
              </w:rPr>
            </w:pPr>
            <w:r w:rsidRPr="00890954">
              <w:rPr>
                <w:lang w:val="ru-RU" w:eastAsia="ru-RU"/>
              </w:rPr>
              <w:t>подводит рефлексивную статистику урока по количеству учеников, у которых индекс качества выше значения 5;</w:t>
            </w:r>
          </w:p>
          <w:p w:rsidR="00B35ADF" w:rsidRPr="00890954" w:rsidRDefault="00B35ADF" w:rsidP="005566F2">
            <w:pPr>
              <w:widowControl/>
              <w:autoSpaceDE/>
              <w:autoSpaceDN/>
              <w:ind w:left="567"/>
              <w:rPr>
                <w:lang w:val="ru-RU" w:eastAsia="ru-RU"/>
              </w:rPr>
            </w:pPr>
            <w:r w:rsidRPr="00890954">
              <w:rPr>
                <w:lang w:val="ru-RU" w:eastAsia="ru-RU"/>
              </w:rPr>
              <w:t xml:space="preserve">демонстрирует запись проблемы и цели урока, спрашивает: «Как вы думаете, решена ли </w:t>
            </w:r>
            <w:r w:rsidRPr="00890954">
              <w:rPr>
                <w:lang w:val="ru-RU" w:eastAsia="ru-RU"/>
              </w:rPr>
              <w:lastRenderedPageBreak/>
              <w:t>проблема, достигнута ли цель?» Если проблема не решена и цель не достигнута, даёт объяснение и предлагает в дополнение к домашнему заданию подумать над причинами такого результата.</w:t>
            </w:r>
          </w:p>
          <w:p w:rsidR="00B35ADF" w:rsidRPr="00890954" w:rsidRDefault="00B35ADF" w:rsidP="005566F2">
            <w:pPr>
              <w:widowControl/>
              <w:autoSpaceDE/>
              <w:autoSpaceDN/>
              <w:ind w:left="567"/>
              <w:rPr>
                <w:i/>
                <w:iCs/>
                <w:lang w:val="ru-RU" w:eastAsia="ru-RU"/>
              </w:rPr>
            </w:pPr>
            <w:r w:rsidRPr="00890954">
              <w:rPr>
                <w:i/>
                <w:iCs/>
                <w:lang w:val="ru-RU" w:eastAsia="ru-RU"/>
              </w:rPr>
              <w:t>Учебная деятельность обучающихся:</w:t>
            </w:r>
          </w:p>
          <w:p w:rsidR="00B35ADF" w:rsidRPr="00890954" w:rsidRDefault="00B35ADF" w:rsidP="005566F2">
            <w:pPr>
              <w:widowControl/>
              <w:autoSpaceDE/>
              <w:autoSpaceDN/>
              <w:ind w:left="567" w:firstLine="719"/>
              <w:rPr>
                <w:lang w:val="ru-RU" w:eastAsia="ru-RU"/>
              </w:rPr>
            </w:pPr>
            <w:r w:rsidRPr="00890954">
              <w:rPr>
                <w:lang w:val="ru-RU" w:eastAsia="ru-RU"/>
              </w:rPr>
              <w:t>задают уточняющие вопросы о выполнении домашнего задания»; рассчитывают «Индивидуальный индекс качества урока;</w:t>
            </w:r>
          </w:p>
          <w:p w:rsidR="00B35ADF" w:rsidRPr="00890954" w:rsidRDefault="00B35ADF" w:rsidP="005566F2">
            <w:pPr>
              <w:widowControl/>
              <w:autoSpaceDE/>
              <w:autoSpaceDN/>
              <w:ind w:left="567"/>
              <w:rPr>
                <w:lang w:val="ru-RU" w:eastAsia="ru-RU"/>
              </w:rPr>
            </w:pPr>
            <w:r w:rsidRPr="00890954">
              <w:rPr>
                <w:lang w:val="ru-RU" w:eastAsia="ru-RU"/>
              </w:rPr>
              <w:t>определяют степень соответствия поставленной цели и результатов деятельности; степень своего продвижения к цели;</w:t>
            </w:r>
          </w:p>
          <w:p w:rsidR="00B35ADF" w:rsidRDefault="00B35ADF" w:rsidP="005566F2">
            <w:pPr>
              <w:widowControl/>
              <w:autoSpaceDE/>
              <w:autoSpaceDN/>
              <w:ind w:left="567"/>
              <w:jc w:val="both"/>
              <w:rPr>
                <w:lang w:val="ru-RU" w:eastAsia="ru-RU"/>
              </w:rPr>
            </w:pPr>
            <w:r w:rsidRPr="00890954">
              <w:rPr>
                <w:lang w:val="ru-RU" w:eastAsia="ru-RU"/>
              </w:rPr>
              <w:t>высказывают оценочные суждения и соотносят результаты своей деятельности с целью урока.</w:t>
            </w:r>
          </w:p>
          <w:p w:rsidR="00B35ADF" w:rsidRPr="00753FF9" w:rsidRDefault="00B35ADF" w:rsidP="005566F2">
            <w:pPr>
              <w:widowControl/>
              <w:autoSpaceDE/>
              <w:autoSpaceDN/>
              <w:ind w:left="567"/>
              <w:rPr>
                <w:b/>
                <w:lang w:val="ru-RU"/>
              </w:rPr>
            </w:pPr>
          </w:p>
          <w:p w:rsidR="00B35ADF" w:rsidRPr="00753FF9" w:rsidRDefault="00B35ADF" w:rsidP="005566F2">
            <w:pPr>
              <w:widowControl/>
              <w:autoSpaceDE/>
              <w:autoSpaceDN/>
              <w:ind w:left="567"/>
              <w:rPr>
                <w:b/>
                <w:lang w:val="ru-RU"/>
              </w:rPr>
            </w:pPr>
            <w:r w:rsidRPr="00753FF9">
              <w:rPr>
                <w:b/>
                <w:lang w:val="ru-RU"/>
              </w:rPr>
              <w:t>Материалы для подготовки к уроку</w:t>
            </w:r>
          </w:p>
          <w:p w:rsidR="00B35ADF" w:rsidRPr="00753FF9" w:rsidRDefault="00B35ADF" w:rsidP="005566F2">
            <w:pPr>
              <w:widowControl/>
              <w:autoSpaceDE/>
              <w:autoSpaceDN/>
              <w:ind w:left="567"/>
              <w:rPr>
                <w:lang w:val="ru-RU"/>
              </w:rPr>
            </w:pPr>
            <w:r w:rsidRPr="00753FF9">
              <w:rPr>
                <w:lang w:val="ru-RU"/>
              </w:rPr>
              <w:t>Инструкция к практической работе «Изучение строения пламени</w:t>
            </w:r>
            <w:r w:rsidRPr="00753FF9">
              <w:rPr>
                <w:b/>
                <w:lang w:val="ru-RU"/>
              </w:rPr>
              <w:t>»</w:t>
            </w:r>
            <w:r w:rsidRPr="00753FF9">
              <w:rPr>
                <w:lang w:val="ru-RU"/>
              </w:rPr>
              <w:t>.</w:t>
            </w:r>
          </w:p>
          <w:p w:rsidR="00B35ADF" w:rsidRPr="00753FF9" w:rsidRDefault="00B35ADF" w:rsidP="005566F2">
            <w:pPr>
              <w:widowControl/>
              <w:numPr>
                <w:ilvl w:val="0"/>
                <w:numId w:val="160"/>
              </w:numPr>
              <w:autoSpaceDE/>
              <w:autoSpaceDN/>
              <w:ind w:left="567" w:firstLine="435"/>
              <w:rPr>
                <w:lang w:val="ru-RU"/>
              </w:rPr>
            </w:pPr>
            <w:r w:rsidRPr="00753FF9">
              <w:rPr>
                <w:lang w:val="ru-RU"/>
              </w:rPr>
              <w:t xml:space="preserve">Запустите на регистраторе данных программное обеспечение </w:t>
            </w:r>
            <w:r w:rsidRPr="00890954">
              <w:rPr>
                <w:i/>
              </w:rPr>
              <w:t>Releon</w:t>
            </w:r>
            <w:r w:rsidRPr="00753FF9">
              <w:rPr>
                <w:i/>
                <w:lang w:val="ru-RU"/>
              </w:rPr>
              <w:t xml:space="preserve"> </w:t>
            </w:r>
            <w:r w:rsidRPr="00890954">
              <w:rPr>
                <w:i/>
              </w:rPr>
              <w:t>Lite</w:t>
            </w:r>
            <w:r w:rsidRPr="00753FF9">
              <w:rPr>
                <w:lang w:val="ru-RU"/>
              </w:rPr>
              <w:t>.</w:t>
            </w:r>
          </w:p>
          <w:p w:rsidR="00B35ADF" w:rsidRPr="00890954" w:rsidRDefault="00B35ADF" w:rsidP="005566F2">
            <w:pPr>
              <w:widowControl/>
              <w:numPr>
                <w:ilvl w:val="0"/>
                <w:numId w:val="160"/>
              </w:numPr>
              <w:autoSpaceDE/>
              <w:autoSpaceDN/>
              <w:ind w:left="567" w:firstLine="435"/>
              <w:rPr>
                <w:lang w:val="ru-RU"/>
              </w:rPr>
            </w:pPr>
            <w:r w:rsidRPr="00890954">
              <w:rPr>
                <w:lang w:val="ru-RU"/>
              </w:rPr>
              <w:t>Подключите высокотемпературный датчик (термопару) к регистратору данных (компьютеру).</w:t>
            </w:r>
          </w:p>
          <w:p w:rsidR="00B35ADF" w:rsidRPr="00753FF9" w:rsidRDefault="00B35ADF" w:rsidP="005566F2">
            <w:pPr>
              <w:widowControl/>
              <w:numPr>
                <w:ilvl w:val="0"/>
                <w:numId w:val="160"/>
              </w:numPr>
              <w:autoSpaceDE/>
              <w:autoSpaceDN/>
              <w:ind w:left="567" w:firstLine="435"/>
              <w:rPr>
                <w:lang w:val="ru-RU"/>
              </w:rPr>
            </w:pPr>
            <w:r w:rsidRPr="00753FF9">
              <w:rPr>
                <w:lang w:val="ru-RU"/>
              </w:rPr>
              <w:t>Закрепите датчик в штативе так, чтобы его кончик касался фитиля спиртовки.</w:t>
            </w:r>
          </w:p>
          <w:p w:rsidR="00B35ADF" w:rsidRPr="00753FF9" w:rsidRDefault="00B35ADF" w:rsidP="005566F2">
            <w:pPr>
              <w:widowControl/>
              <w:numPr>
                <w:ilvl w:val="0"/>
                <w:numId w:val="160"/>
              </w:numPr>
              <w:autoSpaceDE/>
              <w:autoSpaceDN/>
              <w:ind w:left="567" w:firstLine="435"/>
              <w:rPr>
                <w:lang w:val="ru-RU"/>
              </w:rPr>
            </w:pPr>
            <w:r w:rsidRPr="00753FF9">
              <w:rPr>
                <w:lang w:val="ru-RU"/>
              </w:rPr>
              <w:t>Запустите измерение температуры клавишей «Пуск».</w:t>
            </w:r>
          </w:p>
          <w:p w:rsidR="00B35ADF" w:rsidRPr="00890954" w:rsidRDefault="00B35ADF" w:rsidP="005566F2">
            <w:pPr>
              <w:widowControl/>
              <w:numPr>
                <w:ilvl w:val="0"/>
                <w:numId w:val="160"/>
              </w:numPr>
              <w:autoSpaceDE/>
              <w:autoSpaceDN/>
              <w:ind w:left="567" w:firstLine="435"/>
              <w:rPr>
                <w:lang w:val="ru-RU"/>
              </w:rPr>
            </w:pPr>
            <w:r w:rsidRPr="00753FF9">
              <w:rPr>
                <w:lang w:val="ru-RU"/>
              </w:rPr>
              <w:t xml:space="preserve">Зажгите спиртовку. </w:t>
            </w:r>
            <w:r w:rsidRPr="00890954">
              <w:rPr>
                <w:lang w:val="ru-RU"/>
              </w:rPr>
              <w:t>Когда показания стабилизируются, запишите значение температуры на схеме пламени (</w:t>
            </w:r>
            <w:r w:rsidRPr="00890954">
              <w:rPr>
                <w:i/>
                <w:lang w:val="ru-RU"/>
              </w:rPr>
              <w:t>рис. 8</w:t>
            </w:r>
            <w:r w:rsidRPr="00890954">
              <w:rPr>
                <w:lang w:val="ru-RU"/>
              </w:rPr>
              <w:t>).</w:t>
            </w:r>
          </w:p>
          <w:p w:rsidR="00B35ADF" w:rsidRPr="00890954" w:rsidRDefault="00B35ADF" w:rsidP="005566F2">
            <w:pPr>
              <w:widowControl/>
              <w:autoSpaceDE/>
              <w:autoSpaceDN/>
              <w:ind w:left="567"/>
              <w:jc w:val="both"/>
              <w:rPr>
                <w:lang w:val="ru-RU" w:eastAsia="ru-RU"/>
              </w:rPr>
            </w:pPr>
            <w:r w:rsidRPr="00890954">
              <w:rPr>
                <w:noProof/>
              </w:rPr>
              <w:drawing>
                <wp:anchor distT="0" distB="0" distL="0" distR="0" simplePos="0" relativeHeight="251811840" behindDoc="0" locked="0" layoutInCell="1" allowOverlap="1">
                  <wp:simplePos x="0" y="0"/>
                  <wp:positionH relativeFrom="page">
                    <wp:posOffset>0</wp:posOffset>
                  </wp:positionH>
                  <wp:positionV relativeFrom="paragraph">
                    <wp:posOffset>179070</wp:posOffset>
                  </wp:positionV>
                  <wp:extent cx="1037657" cy="1767744"/>
                  <wp:effectExtent l="0" t="0" r="0" b="0"/>
                  <wp:wrapTopAndBottom/>
                  <wp:docPr id="21" name="image127.jpeg" descr="Y:\Полученные файлы\От Глууууууууууууууууууууууу\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7.jpeg"/>
                          <pic:cNvPicPr/>
                        </pic:nvPicPr>
                        <pic:blipFill>
                          <a:blip r:embed="rId43" cstate="print"/>
                          <a:stretch>
                            <a:fillRect/>
                          </a:stretch>
                        </pic:blipFill>
                        <pic:spPr>
                          <a:xfrm>
                            <a:off x="0" y="0"/>
                            <a:ext cx="1037657" cy="1767744"/>
                          </a:xfrm>
                          <a:prstGeom prst="rect">
                            <a:avLst/>
                          </a:prstGeom>
                        </pic:spPr>
                      </pic:pic>
                    </a:graphicData>
                  </a:graphic>
                </wp:anchor>
              </w:drawing>
            </w:r>
          </w:p>
        </w:tc>
      </w:tr>
    </w:tbl>
    <w:p w:rsidR="00B35ADF" w:rsidRPr="00890954" w:rsidRDefault="00B35ADF" w:rsidP="005566F2">
      <w:pPr>
        <w:ind w:left="567"/>
      </w:pPr>
      <w:r w:rsidRPr="00890954">
        <w:rPr>
          <w:b/>
          <w:i/>
        </w:rPr>
        <w:lastRenderedPageBreak/>
        <w:t xml:space="preserve">Рис. 8. </w:t>
      </w:r>
      <w:r w:rsidRPr="00890954">
        <w:t>Точки измерения температуры пламени</w:t>
      </w:r>
    </w:p>
    <w:p w:rsidR="00B35ADF" w:rsidRPr="00890954" w:rsidRDefault="00B35ADF" w:rsidP="005566F2">
      <w:pPr>
        <w:numPr>
          <w:ilvl w:val="0"/>
          <w:numId w:val="160"/>
        </w:numPr>
        <w:ind w:left="567" w:firstLine="426"/>
      </w:pPr>
      <w:r w:rsidRPr="00890954">
        <w:t>Перемещайте датчик температуры в следующие точки пламени в соответствии с указанной схемой. Для этого ослабляйте муфту и перемещайте её (вместе с лапкой и датчиком) в нужное место. Когда показания стабилизируются, снова заносите значение температуры в соответствующей точке на схему.</w:t>
      </w:r>
    </w:p>
    <w:p w:rsidR="00B35ADF" w:rsidRPr="00890954" w:rsidRDefault="00B35ADF" w:rsidP="005566F2">
      <w:pPr>
        <w:numPr>
          <w:ilvl w:val="0"/>
          <w:numId w:val="160"/>
        </w:numPr>
        <w:ind w:left="567" w:firstLine="426"/>
      </w:pPr>
      <w:r w:rsidRPr="00890954">
        <w:t>Таким способом измерьте температуру во всех точках пламени, отмеченных на схеме. Повторите действия со свечой и сухим горючим.</w:t>
      </w:r>
    </w:p>
    <w:p w:rsidR="00B35ADF" w:rsidRPr="00890954" w:rsidRDefault="00B35ADF" w:rsidP="005566F2">
      <w:pPr>
        <w:numPr>
          <w:ilvl w:val="0"/>
          <w:numId w:val="160"/>
        </w:numPr>
        <w:ind w:left="567" w:firstLine="426"/>
      </w:pPr>
      <w:r w:rsidRPr="00890954">
        <w:rPr>
          <w:i/>
        </w:rPr>
        <w:t xml:space="preserve">Обратите внимание! </w:t>
      </w:r>
      <w:r w:rsidRPr="00890954">
        <w:t>При изучении строения пламени сухого горючего используется 1/4 часть таблетки. Кусочек горючего помещают на керамическую плитку.</w:t>
      </w:r>
    </w:p>
    <w:p w:rsidR="00B35ADF" w:rsidRPr="00890954" w:rsidRDefault="00B35ADF" w:rsidP="005566F2">
      <w:pPr>
        <w:numPr>
          <w:ilvl w:val="0"/>
          <w:numId w:val="160"/>
        </w:numPr>
        <w:ind w:left="567" w:firstLine="426"/>
      </w:pPr>
      <w:r w:rsidRPr="00890954">
        <w:t>Внесите в пламя спиртовки на полминуты пробирку. Извлеките пробирку из пламени и рассмотрите её поверхность.</w:t>
      </w:r>
    </w:p>
    <w:p w:rsidR="00890954" w:rsidRDefault="00B35ADF" w:rsidP="005566F2">
      <w:pPr>
        <w:ind w:left="567"/>
      </w:pPr>
      <w:r w:rsidRPr="00890954">
        <w:t>Повторите опыт со свечой</w:t>
      </w:r>
    </w:p>
    <w:p w:rsidR="00B35ADF" w:rsidRDefault="00B35ADF" w:rsidP="005566F2">
      <w:pPr>
        <w:ind w:left="567"/>
      </w:pPr>
    </w:p>
    <w:p w:rsidR="00B35ADF" w:rsidRDefault="00B35ADF" w:rsidP="005566F2">
      <w:pPr>
        <w:ind w:left="567"/>
      </w:pPr>
    </w:p>
    <w:p w:rsidR="00B75270" w:rsidRPr="00890954" w:rsidRDefault="00B75270" w:rsidP="005566F2">
      <w:pPr>
        <w:ind w:left="567"/>
      </w:pPr>
      <w:r w:rsidRPr="00890954">
        <w:t>Контрольные вопросы:</w:t>
      </w:r>
    </w:p>
    <w:p w:rsidR="00B75270" w:rsidRPr="00890954" w:rsidRDefault="00B75270" w:rsidP="005566F2">
      <w:pPr>
        <w:numPr>
          <w:ilvl w:val="0"/>
          <w:numId w:val="159"/>
        </w:numPr>
        <w:ind w:left="567"/>
      </w:pPr>
      <w:r w:rsidRPr="00890954">
        <w:t>Какого цвета налёт вы обнаружили на пробирке?</w:t>
      </w:r>
    </w:p>
    <w:p w:rsidR="00B35ADF" w:rsidRDefault="00B75270" w:rsidP="005566F2">
      <w:pPr>
        <w:pStyle w:val="a3"/>
        <w:numPr>
          <w:ilvl w:val="0"/>
          <w:numId w:val="159"/>
        </w:numPr>
        <w:ind w:left="567"/>
      </w:pPr>
      <w:r w:rsidRPr="00890954">
        <w:t>Что это за вещество</w:t>
      </w:r>
      <w:r>
        <w:t>?</w:t>
      </w:r>
    </w:p>
    <w:p w:rsidR="00B75270" w:rsidRDefault="00B75270" w:rsidP="005566F2">
      <w:pPr>
        <w:pStyle w:val="a3"/>
        <w:ind w:left="567"/>
      </w:pPr>
    </w:p>
    <w:p w:rsidR="00792358" w:rsidRDefault="00792358" w:rsidP="005566F2">
      <w:pPr>
        <w:pStyle w:val="a3"/>
        <w:ind w:left="567"/>
      </w:pPr>
    </w:p>
    <w:p w:rsidR="00792358" w:rsidRDefault="00792358" w:rsidP="005566F2">
      <w:pPr>
        <w:pStyle w:val="a3"/>
        <w:ind w:left="567"/>
      </w:pPr>
    </w:p>
    <w:p w:rsidR="00B75270" w:rsidRDefault="00B75270" w:rsidP="005566F2">
      <w:pPr>
        <w:ind w:left="567"/>
      </w:pPr>
    </w:p>
    <w:p w:rsidR="00B75270" w:rsidRDefault="002D5733" w:rsidP="005566F2">
      <w:pPr>
        <w:ind w:left="567"/>
      </w:pPr>
      <w:r>
        <w:rPr>
          <w:noProof/>
        </w:rPr>
        <w:pict>
          <v:shapetype id="_x0000_t202" coordsize="21600,21600" o:spt="202" path="m,l,21600r21600,l21600,xe">
            <v:stroke joinstyle="miter"/>
            <v:path gradientshapeok="t" o:connecttype="rect"/>
          </v:shapetype>
          <v:shape id="Text Box 343" o:spid="_x0000_s1093" type="#_x0000_t202" style="position:absolute;left:0;text-align:left;margin-left:0;margin-top:-13.85pt;width:463.85pt;height:20.9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" fillcolor="#006db0" stroked="f">
            <v:textbox inset="0,0,0,0">
              <w:txbxContent>
                <w:p w:rsidR="00B75270" w:rsidRDefault="00B75270" w:rsidP="00B75270">
                  <w:pPr>
                    <w:spacing w:before="59"/>
                    <w:ind w:left="340"/>
                    <w:rPr>
                      <w:rFonts w:ascii="Tahoma" w:hAnsi="Tahoma"/>
                      <w:b/>
                    </w:rPr>
                  </w:pPr>
                  <w:r>
                    <w:rPr>
                      <w:rFonts w:ascii="Tahoma" w:hAnsi="Tahoma"/>
                      <w:b/>
                      <w:color w:val="FFFFFF"/>
                      <w:w w:val="95"/>
                    </w:rPr>
                    <w:t>ПОМОЩЬ</w:t>
                  </w:r>
                  <w:r>
                    <w:rPr>
                      <w:rFonts w:ascii="Tahoma" w:hAnsi="Tahoma"/>
                      <w:b/>
                      <w:color w:val="FFFFFF"/>
                      <w:spacing w:val="9"/>
                      <w:w w:val="95"/>
                    </w:rPr>
                    <w:t xml:space="preserve"> </w:t>
                  </w:r>
                  <w:r>
                    <w:rPr>
                      <w:rFonts w:ascii="Tahoma" w:hAnsi="Tahoma"/>
                      <w:b/>
                      <w:color w:val="FFFFFF"/>
                      <w:w w:val="95"/>
                    </w:rPr>
                    <w:t>УЧИТЕЛЮ</w:t>
                  </w:r>
                </w:p>
              </w:txbxContent>
            </v:textbox>
          </v:shape>
        </w:pict>
      </w:r>
    </w:p>
    <w:p w:rsidR="00B75270" w:rsidRDefault="002D5733" w:rsidP="005566F2">
      <w:pPr>
        <w:ind w:left="567"/>
      </w:pPr>
      <w:r>
        <w:rPr>
          <w:noProof/>
        </w:rPr>
        <w:pict>
          <v:shape id="Text Box 341" o:spid="_x0000_s1034" type="#_x0000_t202" style="position:absolute;left:0;text-align:left;margin-left:2.5pt;margin-top:7.15pt;width:491.2pt;height:213.1pt;z-index:251815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" filled="f" stroked="f">
            <v:textbox inset="0,0,0,0">
              <w:txbxContent>
                <w:p w:rsidR="00B75270" w:rsidRDefault="00B75270" w:rsidP="00B75270">
                  <w:pPr>
                    <w:spacing w:line="266" w:lineRule="exact"/>
                    <w:rPr>
                      <w:rFonts w:ascii="Tahoma" w:hAnsi="Tahoma"/>
                      <w:b/>
                    </w:rPr>
                  </w:pPr>
                  <w:r>
                    <w:rPr>
                      <w:rFonts w:ascii="Tahoma" w:hAnsi="Tahoma"/>
                      <w:b/>
                      <w:w w:val="90"/>
                    </w:rPr>
                    <w:t>Материалы</w:t>
                  </w:r>
                  <w:r>
                    <w:rPr>
                      <w:rFonts w:ascii="Tahoma" w:hAnsi="Tahoma"/>
                      <w:b/>
                      <w:spacing w:val="22"/>
                      <w:w w:val="90"/>
                    </w:rPr>
                    <w:t xml:space="preserve"> </w:t>
                  </w:r>
                  <w:r>
                    <w:rPr>
                      <w:rFonts w:ascii="Tahoma" w:hAnsi="Tahoma"/>
                      <w:b/>
                      <w:w w:val="90"/>
                    </w:rPr>
                    <w:t>для</w:t>
                  </w:r>
                  <w:r>
                    <w:rPr>
                      <w:rFonts w:ascii="Tahoma" w:hAnsi="Tahoma"/>
                      <w:b/>
                      <w:spacing w:val="22"/>
                      <w:w w:val="90"/>
                    </w:rPr>
                    <w:t xml:space="preserve"> </w:t>
                  </w:r>
                  <w:r>
                    <w:rPr>
                      <w:rFonts w:ascii="Tahoma" w:hAnsi="Tahoma"/>
                      <w:b/>
                      <w:w w:val="90"/>
                    </w:rPr>
                    <w:t>копирования</w:t>
                  </w:r>
                </w:p>
                <w:p w:rsidR="00B75270" w:rsidRDefault="00B75270" w:rsidP="00B75270">
                  <w:pPr>
                    <w:spacing w:line="352" w:lineRule="exact"/>
                  </w:pPr>
                  <w:r>
                    <w:rPr>
                      <w:w w:val="85"/>
                    </w:rPr>
                    <w:t>Таблица</w:t>
                  </w:r>
                  <w:r>
                    <w:rPr>
                      <w:spacing w:val="-5"/>
                      <w:w w:val="85"/>
                    </w:rPr>
                    <w:t xml:space="preserve"> </w:t>
                  </w:r>
                  <w:r>
                    <w:rPr>
                      <w:w w:val="85"/>
                    </w:rPr>
                    <w:t>результатов</w:t>
                  </w:r>
                  <w:r>
                    <w:rPr>
                      <w:spacing w:val="-4"/>
                      <w:w w:val="85"/>
                    </w:rPr>
                    <w:t xml:space="preserve"> </w:t>
                  </w:r>
                  <w:r>
                    <w:rPr>
                      <w:w w:val="85"/>
                    </w:rPr>
                    <w:t>работы.</w:t>
                  </w:r>
                </w:p>
                <w:p w:rsidR="00792358" w:rsidRDefault="00792358" w:rsidP="00B75270">
                  <w:pPr>
                    <w:spacing w:before="24" w:line="324" w:lineRule="exact"/>
                    <w:ind w:left="1890"/>
                    <w:rPr>
                      <w:w w:val="85"/>
                    </w:rPr>
                  </w:pPr>
                </w:p>
                <w:p w:rsidR="00792358" w:rsidRDefault="00B75270" w:rsidP="00B75270">
                  <w:pPr>
                    <w:spacing w:before="24" w:line="324" w:lineRule="exact"/>
                    <w:ind w:left="1890"/>
                  </w:pPr>
                  <w:r>
                    <w:rPr>
                      <w:w w:val="85"/>
                    </w:rPr>
                    <w:t>Результаты</w:t>
                  </w:r>
                  <w:r>
                    <w:rPr>
                      <w:spacing w:val="7"/>
                      <w:w w:val="85"/>
                    </w:rPr>
                    <w:t xml:space="preserve"> </w:t>
                  </w:r>
                  <w:r>
                    <w:rPr>
                      <w:w w:val="85"/>
                    </w:rPr>
                    <w:t>измерений</w:t>
                  </w:r>
                  <w:r>
                    <w:rPr>
                      <w:spacing w:val="8"/>
                      <w:w w:val="85"/>
                    </w:rPr>
                    <w:t xml:space="preserve"> </w:t>
                  </w:r>
                  <w:r>
                    <w:rPr>
                      <w:w w:val="85"/>
                    </w:rPr>
                    <w:t>и</w:t>
                  </w:r>
                  <w:r>
                    <w:rPr>
                      <w:spacing w:val="8"/>
                      <w:w w:val="85"/>
                    </w:rPr>
                    <w:t xml:space="preserve"> </w:t>
                  </w:r>
                  <w:r>
                    <w:rPr>
                      <w:w w:val="85"/>
                    </w:rPr>
                    <w:t>наблюдений</w:t>
                  </w:r>
                  <w:r>
                    <w:rPr>
                      <w:spacing w:val="8"/>
                      <w:w w:val="85"/>
                    </w:rPr>
                    <w:t xml:space="preserve"> </w:t>
                  </w:r>
                  <w:r>
                    <w:rPr>
                      <w:w w:val="85"/>
                    </w:rPr>
                    <w:t>за</w:t>
                  </w:r>
                  <w:r>
                    <w:rPr>
                      <w:spacing w:val="8"/>
                      <w:w w:val="85"/>
                    </w:rPr>
                    <w:t xml:space="preserve"> </w:t>
                  </w:r>
                  <w:r>
                    <w:rPr>
                      <w:w w:val="85"/>
                    </w:rPr>
                    <w:t>пламенем</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2051"/>
                    <w:gridCol w:w="1644"/>
                    <w:gridCol w:w="1644"/>
                    <w:gridCol w:w="1644"/>
                    <w:gridCol w:w="2089"/>
                  </w:tblGrid>
                  <w:tr w:rsidR="00792358" w:rsidRPr="00890954" w:rsidTr="00792358">
                    <w:trPr>
                      <w:trHeight w:val="1114"/>
                    </w:trPr>
                    <w:tc>
                      <w:tcPr>
                        <w:tcW w:w="567" w:type="dxa"/>
                        <w:shd w:val="clear" w:color="auto" w:fill="DEE5F3"/>
                      </w:tcPr>
                      <w:p w:rsidR="00792358" w:rsidRPr="00890954" w:rsidRDefault="00792358" w:rsidP="00792358">
                        <w:pPr>
                          <w:widowControl/>
                          <w:autoSpaceDE/>
                          <w:autoSpaceDN/>
                          <w:rPr>
                            <w:lang w:val="ru-RU" w:eastAsia="ru-RU"/>
                          </w:rPr>
                        </w:pPr>
                      </w:p>
                      <w:p w:rsidR="00792358" w:rsidRPr="00890954" w:rsidRDefault="00792358" w:rsidP="00792358">
                        <w:pPr>
                          <w:widowControl/>
                          <w:autoSpaceDE/>
                          <w:autoSpaceDN/>
                          <w:rPr>
                            <w:b/>
                            <w:lang w:eastAsia="ru-RU"/>
                          </w:rPr>
                        </w:pPr>
                        <w:r w:rsidRPr="00890954">
                          <w:rPr>
                            <w:b/>
                            <w:lang w:eastAsia="ru-RU"/>
                          </w:rPr>
                          <w:t>№</w:t>
                        </w:r>
                      </w:p>
                    </w:tc>
                    <w:tc>
                      <w:tcPr>
                        <w:tcW w:w="2051" w:type="dxa"/>
                        <w:shd w:val="clear" w:color="auto" w:fill="DEE5F3"/>
                      </w:tcPr>
                      <w:p w:rsidR="00792358" w:rsidRPr="00890954" w:rsidRDefault="00792358" w:rsidP="00792358">
                        <w:pPr>
                          <w:widowControl/>
                          <w:autoSpaceDE/>
                          <w:autoSpaceDN/>
                          <w:rPr>
                            <w:lang w:eastAsia="ru-RU"/>
                          </w:rPr>
                        </w:pPr>
                      </w:p>
                      <w:p w:rsidR="00792358" w:rsidRPr="00890954" w:rsidRDefault="00792358" w:rsidP="00792358">
                        <w:pPr>
                          <w:widowControl/>
                          <w:autoSpaceDE/>
                          <w:autoSpaceDN/>
                          <w:rPr>
                            <w:b/>
                            <w:lang w:eastAsia="ru-RU"/>
                          </w:rPr>
                        </w:pPr>
                        <w:r w:rsidRPr="00890954">
                          <w:rPr>
                            <w:b/>
                            <w:lang w:eastAsia="ru-RU"/>
                          </w:rPr>
                          <w:t>Источник теплоты</w:t>
                        </w:r>
                      </w:p>
                    </w:tc>
                    <w:tc>
                      <w:tcPr>
                        <w:tcW w:w="1644" w:type="dxa"/>
                        <w:shd w:val="clear" w:color="auto" w:fill="DEE5F3"/>
                      </w:tcPr>
                      <w:p w:rsidR="00792358" w:rsidRPr="00890954" w:rsidRDefault="00792358" w:rsidP="00792358">
                        <w:pPr>
                          <w:widowControl/>
                          <w:autoSpaceDE/>
                          <w:autoSpaceDN/>
                          <w:rPr>
                            <w:b/>
                            <w:lang w:val="ru-RU" w:eastAsia="ru-RU"/>
                          </w:rPr>
                        </w:pPr>
                        <w:r w:rsidRPr="00890954">
                          <w:rPr>
                            <w:b/>
                            <w:lang w:val="ru-RU" w:eastAsia="ru-RU"/>
                          </w:rPr>
                          <w:t>Температура около фитиля (кусочка горючего)</w:t>
                        </w:r>
                      </w:p>
                    </w:tc>
                    <w:tc>
                      <w:tcPr>
                        <w:tcW w:w="1644" w:type="dxa"/>
                        <w:shd w:val="clear" w:color="auto" w:fill="DEE5F3"/>
                      </w:tcPr>
                      <w:p w:rsidR="00792358" w:rsidRPr="00890954" w:rsidRDefault="00792358" w:rsidP="00792358">
                        <w:pPr>
                          <w:widowControl/>
                          <w:autoSpaceDE/>
                          <w:autoSpaceDN/>
                          <w:rPr>
                            <w:b/>
                            <w:lang w:val="ru-RU" w:eastAsia="ru-RU"/>
                          </w:rPr>
                        </w:pPr>
                        <w:r w:rsidRPr="00890954">
                          <w:rPr>
                            <w:b/>
                            <w:lang w:val="ru-RU" w:eastAsia="ru-RU"/>
                          </w:rPr>
                          <w:t>Температура в средней части пламени</w:t>
                        </w:r>
                      </w:p>
                    </w:tc>
                    <w:tc>
                      <w:tcPr>
                        <w:tcW w:w="1644" w:type="dxa"/>
                        <w:shd w:val="clear" w:color="auto" w:fill="DEE5F3"/>
                      </w:tcPr>
                      <w:p w:rsidR="00792358" w:rsidRPr="00890954" w:rsidRDefault="00792358" w:rsidP="00792358">
                        <w:pPr>
                          <w:widowControl/>
                          <w:autoSpaceDE/>
                          <w:autoSpaceDN/>
                          <w:rPr>
                            <w:b/>
                            <w:lang w:val="ru-RU" w:eastAsia="ru-RU"/>
                          </w:rPr>
                        </w:pPr>
                        <w:r w:rsidRPr="00890954">
                          <w:rPr>
                            <w:b/>
                            <w:lang w:val="ru-RU" w:eastAsia="ru-RU"/>
                          </w:rPr>
                          <w:t>Температура в верхней части пламени</w:t>
                        </w:r>
                      </w:p>
                    </w:tc>
                    <w:tc>
                      <w:tcPr>
                        <w:tcW w:w="2089" w:type="dxa"/>
                        <w:shd w:val="clear" w:color="auto" w:fill="DEE5F3"/>
                      </w:tcPr>
                      <w:p w:rsidR="00792358" w:rsidRPr="00890954" w:rsidRDefault="00792358" w:rsidP="00792358">
                        <w:pPr>
                          <w:widowControl/>
                          <w:autoSpaceDE/>
                          <w:autoSpaceDN/>
                          <w:rPr>
                            <w:b/>
                            <w:lang w:val="ru-RU" w:eastAsia="ru-RU"/>
                          </w:rPr>
                        </w:pPr>
                        <w:r w:rsidRPr="00890954">
                          <w:rPr>
                            <w:b/>
                            <w:lang w:val="ru-RU" w:eastAsia="ru-RU"/>
                          </w:rPr>
                          <w:t>Что образовалось на поверхности пробирки?</w:t>
                        </w:r>
                      </w:p>
                    </w:tc>
                  </w:tr>
                  <w:tr w:rsidR="00792358" w:rsidRPr="00890954" w:rsidTr="00792358">
                    <w:trPr>
                      <w:trHeight w:val="410"/>
                    </w:trPr>
                    <w:tc>
                      <w:tcPr>
                        <w:tcW w:w="567" w:type="dxa"/>
                        <w:shd w:val="clear" w:color="auto" w:fill="DEE5F3"/>
                      </w:tcPr>
                      <w:p w:rsidR="00792358" w:rsidRPr="00890954" w:rsidRDefault="00792358" w:rsidP="00792358">
                        <w:pPr>
                          <w:widowControl/>
                          <w:autoSpaceDE/>
                          <w:autoSpaceDN/>
                          <w:rPr>
                            <w:lang w:eastAsia="ru-RU"/>
                          </w:rPr>
                        </w:pPr>
                        <w:r w:rsidRPr="00890954">
                          <w:rPr>
                            <w:lang w:eastAsia="ru-RU"/>
                          </w:rPr>
                          <w:t>1</w:t>
                        </w:r>
                      </w:p>
                    </w:tc>
                    <w:tc>
                      <w:tcPr>
                        <w:tcW w:w="2051" w:type="dxa"/>
                        <w:shd w:val="clear" w:color="auto" w:fill="DEE5F3"/>
                      </w:tcPr>
                      <w:p w:rsidR="00792358" w:rsidRPr="00890954" w:rsidRDefault="00792358" w:rsidP="00792358">
                        <w:pPr>
                          <w:widowControl/>
                          <w:autoSpaceDE/>
                          <w:autoSpaceDN/>
                          <w:rPr>
                            <w:lang w:eastAsia="ru-RU"/>
                          </w:rPr>
                        </w:pPr>
                        <w:r w:rsidRPr="00890954">
                          <w:rPr>
                            <w:lang w:eastAsia="ru-RU"/>
                          </w:rPr>
                          <w:t>Спиртовка</w:t>
                        </w:r>
                      </w:p>
                    </w:tc>
                    <w:tc>
                      <w:tcPr>
                        <w:tcW w:w="1644" w:type="dxa"/>
                        <w:shd w:val="clear" w:color="auto" w:fill="DEE5F3"/>
                      </w:tcPr>
                      <w:p w:rsidR="00792358" w:rsidRPr="00890954" w:rsidRDefault="00792358" w:rsidP="00792358">
                        <w:pPr>
                          <w:widowControl/>
                          <w:autoSpaceDE/>
                          <w:autoSpaceDN/>
                          <w:rPr>
                            <w:lang w:eastAsia="ru-RU"/>
                          </w:rPr>
                        </w:pPr>
                      </w:p>
                    </w:tc>
                    <w:tc>
                      <w:tcPr>
                        <w:tcW w:w="1644" w:type="dxa"/>
                        <w:shd w:val="clear" w:color="auto" w:fill="DEE5F3"/>
                      </w:tcPr>
                      <w:p w:rsidR="00792358" w:rsidRPr="00890954" w:rsidRDefault="00792358" w:rsidP="00792358">
                        <w:pPr>
                          <w:widowControl/>
                          <w:autoSpaceDE/>
                          <w:autoSpaceDN/>
                          <w:rPr>
                            <w:lang w:eastAsia="ru-RU"/>
                          </w:rPr>
                        </w:pPr>
                      </w:p>
                    </w:tc>
                    <w:tc>
                      <w:tcPr>
                        <w:tcW w:w="1644" w:type="dxa"/>
                        <w:shd w:val="clear" w:color="auto" w:fill="DEE5F3"/>
                      </w:tcPr>
                      <w:p w:rsidR="00792358" w:rsidRPr="00890954" w:rsidRDefault="00792358" w:rsidP="00792358">
                        <w:pPr>
                          <w:widowControl/>
                          <w:autoSpaceDE/>
                          <w:autoSpaceDN/>
                          <w:rPr>
                            <w:lang w:eastAsia="ru-RU"/>
                          </w:rPr>
                        </w:pPr>
                      </w:p>
                    </w:tc>
                    <w:tc>
                      <w:tcPr>
                        <w:tcW w:w="2089" w:type="dxa"/>
                        <w:shd w:val="clear" w:color="auto" w:fill="DEE5F3"/>
                      </w:tcPr>
                      <w:p w:rsidR="00792358" w:rsidRPr="00890954" w:rsidRDefault="00792358" w:rsidP="00792358">
                        <w:pPr>
                          <w:widowControl/>
                          <w:autoSpaceDE/>
                          <w:autoSpaceDN/>
                          <w:rPr>
                            <w:lang w:eastAsia="ru-RU"/>
                          </w:rPr>
                        </w:pPr>
                      </w:p>
                    </w:tc>
                  </w:tr>
                  <w:tr w:rsidR="00792358" w:rsidRPr="00890954" w:rsidTr="00792358">
                    <w:trPr>
                      <w:trHeight w:val="410"/>
                    </w:trPr>
                    <w:tc>
                      <w:tcPr>
                        <w:tcW w:w="567" w:type="dxa"/>
                        <w:shd w:val="clear" w:color="auto" w:fill="DEE5F3"/>
                      </w:tcPr>
                      <w:p w:rsidR="00792358" w:rsidRPr="00890954" w:rsidRDefault="00792358" w:rsidP="00792358">
                        <w:pPr>
                          <w:widowControl/>
                          <w:autoSpaceDE/>
                          <w:autoSpaceDN/>
                          <w:rPr>
                            <w:lang w:eastAsia="ru-RU"/>
                          </w:rPr>
                        </w:pPr>
                        <w:r w:rsidRPr="00890954">
                          <w:rPr>
                            <w:lang w:eastAsia="ru-RU"/>
                          </w:rPr>
                          <w:t>2</w:t>
                        </w:r>
                      </w:p>
                    </w:tc>
                    <w:tc>
                      <w:tcPr>
                        <w:tcW w:w="2051" w:type="dxa"/>
                        <w:shd w:val="clear" w:color="auto" w:fill="DEE5F3"/>
                      </w:tcPr>
                      <w:p w:rsidR="00792358" w:rsidRPr="00890954" w:rsidRDefault="00792358" w:rsidP="00792358">
                        <w:pPr>
                          <w:widowControl/>
                          <w:autoSpaceDE/>
                          <w:autoSpaceDN/>
                          <w:rPr>
                            <w:lang w:eastAsia="ru-RU"/>
                          </w:rPr>
                        </w:pPr>
                        <w:r w:rsidRPr="00890954">
                          <w:rPr>
                            <w:lang w:eastAsia="ru-RU"/>
                          </w:rPr>
                          <w:t>Свеча</w:t>
                        </w:r>
                      </w:p>
                    </w:tc>
                    <w:tc>
                      <w:tcPr>
                        <w:tcW w:w="1644" w:type="dxa"/>
                        <w:shd w:val="clear" w:color="auto" w:fill="DEE5F3"/>
                      </w:tcPr>
                      <w:p w:rsidR="00792358" w:rsidRPr="00890954" w:rsidRDefault="00792358" w:rsidP="00792358">
                        <w:pPr>
                          <w:widowControl/>
                          <w:autoSpaceDE/>
                          <w:autoSpaceDN/>
                          <w:rPr>
                            <w:lang w:eastAsia="ru-RU"/>
                          </w:rPr>
                        </w:pPr>
                      </w:p>
                    </w:tc>
                    <w:tc>
                      <w:tcPr>
                        <w:tcW w:w="1644" w:type="dxa"/>
                        <w:shd w:val="clear" w:color="auto" w:fill="DEE5F3"/>
                      </w:tcPr>
                      <w:p w:rsidR="00792358" w:rsidRPr="00890954" w:rsidRDefault="00792358" w:rsidP="00792358">
                        <w:pPr>
                          <w:widowControl/>
                          <w:autoSpaceDE/>
                          <w:autoSpaceDN/>
                          <w:rPr>
                            <w:lang w:eastAsia="ru-RU"/>
                          </w:rPr>
                        </w:pPr>
                      </w:p>
                    </w:tc>
                    <w:tc>
                      <w:tcPr>
                        <w:tcW w:w="1644" w:type="dxa"/>
                        <w:shd w:val="clear" w:color="auto" w:fill="DEE5F3"/>
                      </w:tcPr>
                      <w:p w:rsidR="00792358" w:rsidRPr="00890954" w:rsidRDefault="00792358" w:rsidP="00792358">
                        <w:pPr>
                          <w:widowControl/>
                          <w:autoSpaceDE/>
                          <w:autoSpaceDN/>
                          <w:rPr>
                            <w:lang w:eastAsia="ru-RU"/>
                          </w:rPr>
                        </w:pPr>
                      </w:p>
                    </w:tc>
                    <w:tc>
                      <w:tcPr>
                        <w:tcW w:w="2089" w:type="dxa"/>
                        <w:shd w:val="clear" w:color="auto" w:fill="DEE5F3"/>
                      </w:tcPr>
                      <w:p w:rsidR="00792358" w:rsidRPr="00890954" w:rsidRDefault="00792358" w:rsidP="00792358">
                        <w:pPr>
                          <w:widowControl/>
                          <w:autoSpaceDE/>
                          <w:autoSpaceDN/>
                          <w:rPr>
                            <w:lang w:eastAsia="ru-RU"/>
                          </w:rPr>
                        </w:pPr>
                      </w:p>
                    </w:tc>
                  </w:tr>
                  <w:tr w:rsidR="00792358" w:rsidRPr="00890954" w:rsidTr="00792358">
                    <w:trPr>
                      <w:trHeight w:val="670"/>
                    </w:trPr>
                    <w:tc>
                      <w:tcPr>
                        <w:tcW w:w="567" w:type="dxa"/>
                        <w:shd w:val="clear" w:color="auto" w:fill="DEE5F3"/>
                      </w:tcPr>
                      <w:p w:rsidR="00792358" w:rsidRPr="00890954" w:rsidRDefault="00792358" w:rsidP="00792358">
                        <w:pPr>
                          <w:widowControl/>
                          <w:autoSpaceDE/>
                          <w:autoSpaceDN/>
                          <w:rPr>
                            <w:lang w:eastAsia="ru-RU"/>
                          </w:rPr>
                        </w:pPr>
                        <w:r w:rsidRPr="00890954">
                          <w:rPr>
                            <w:lang w:eastAsia="ru-RU"/>
                          </w:rPr>
                          <w:t>3</w:t>
                        </w:r>
                      </w:p>
                    </w:tc>
                    <w:tc>
                      <w:tcPr>
                        <w:tcW w:w="2051" w:type="dxa"/>
                        <w:shd w:val="clear" w:color="auto" w:fill="DEE5F3"/>
                      </w:tcPr>
                      <w:p w:rsidR="00792358" w:rsidRPr="00890954" w:rsidRDefault="00792358" w:rsidP="00792358">
                        <w:pPr>
                          <w:widowControl/>
                          <w:autoSpaceDE/>
                          <w:autoSpaceDN/>
                          <w:rPr>
                            <w:lang w:eastAsia="ru-RU"/>
                          </w:rPr>
                        </w:pPr>
                        <w:r w:rsidRPr="00890954">
                          <w:rPr>
                            <w:lang w:eastAsia="ru-RU"/>
                          </w:rPr>
                          <w:t>Сухое горючее</w:t>
                        </w:r>
                      </w:p>
                    </w:tc>
                    <w:tc>
                      <w:tcPr>
                        <w:tcW w:w="1644" w:type="dxa"/>
                        <w:shd w:val="clear" w:color="auto" w:fill="DEE5F3"/>
                      </w:tcPr>
                      <w:p w:rsidR="00792358" w:rsidRPr="00890954" w:rsidRDefault="00792358" w:rsidP="00792358">
                        <w:pPr>
                          <w:widowControl/>
                          <w:autoSpaceDE/>
                          <w:autoSpaceDN/>
                          <w:rPr>
                            <w:lang w:eastAsia="ru-RU"/>
                          </w:rPr>
                        </w:pPr>
                      </w:p>
                    </w:tc>
                    <w:tc>
                      <w:tcPr>
                        <w:tcW w:w="1644" w:type="dxa"/>
                        <w:shd w:val="clear" w:color="auto" w:fill="DEE5F3"/>
                      </w:tcPr>
                      <w:p w:rsidR="00792358" w:rsidRPr="00890954" w:rsidRDefault="00792358" w:rsidP="00792358">
                        <w:pPr>
                          <w:widowControl/>
                          <w:autoSpaceDE/>
                          <w:autoSpaceDN/>
                          <w:rPr>
                            <w:lang w:eastAsia="ru-RU"/>
                          </w:rPr>
                        </w:pPr>
                      </w:p>
                    </w:tc>
                    <w:tc>
                      <w:tcPr>
                        <w:tcW w:w="1644" w:type="dxa"/>
                        <w:shd w:val="clear" w:color="auto" w:fill="DEE5F3"/>
                      </w:tcPr>
                      <w:p w:rsidR="00792358" w:rsidRPr="00890954" w:rsidRDefault="00792358" w:rsidP="00792358">
                        <w:pPr>
                          <w:widowControl/>
                          <w:autoSpaceDE/>
                          <w:autoSpaceDN/>
                          <w:rPr>
                            <w:lang w:eastAsia="ru-RU"/>
                          </w:rPr>
                        </w:pPr>
                      </w:p>
                    </w:tc>
                    <w:tc>
                      <w:tcPr>
                        <w:tcW w:w="2089" w:type="dxa"/>
                        <w:shd w:val="clear" w:color="auto" w:fill="DEE5F3"/>
                      </w:tcPr>
                      <w:p w:rsidR="00792358" w:rsidRPr="00890954" w:rsidRDefault="00792358" w:rsidP="00792358">
                        <w:pPr>
                          <w:widowControl/>
                          <w:autoSpaceDE/>
                          <w:autoSpaceDN/>
                          <w:rPr>
                            <w:lang w:eastAsia="ru-RU"/>
                          </w:rPr>
                        </w:pPr>
                      </w:p>
                    </w:tc>
                  </w:tr>
                </w:tbl>
                <w:p w:rsidR="00B75270" w:rsidRDefault="00B75270" w:rsidP="00792358">
                  <w:pPr>
                    <w:spacing w:before="24" w:line="324" w:lineRule="exact"/>
                  </w:pPr>
                </w:p>
              </w:txbxContent>
            </v:textbox>
          </v:shape>
        </w:pict>
      </w:r>
    </w:p>
    <w:p w:rsidR="00792358" w:rsidRDefault="00792358" w:rsidP="005566F2">
      <w:pPr>
        <w:ind w:left="567"/>
      </w:pPr>
    </w:p>
    <w:p w:rsidR="00B75270" w:rsidRDefault="00B75270" w:rsidP="005566F2">
      <w:pPr>
        <w:ind w:left="567"/>
      </w:pPr>
    </w:p>
    <w:p w:rsidR="00B75270" w:rsidRDefault="00B75270"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2D5733" w:rsidP="005566F2">
      <w:pPr>
        <w:ind w:left="567"/>
      </w:pPr>
      <w:r>
        <w:rPr>
          <w:noProof/>
        </w:rPr>
        <w:pict>
          <v:shape id="Text Box 342" o:spid="_x0000_s1035" type="#_x0000_t202" style="position:absolute;left:0;text-align:left;margin-left:0;margin-top:13.9pt;width:493.65pt;height:297.45pt;z-index:251817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" filled="f" stroked="f">
            <v:textbox inset="0,0,0,0">
              <w:txbxContent>
                <w:p w:rsidR="00792358" w:rsidRDefault="00792358" w:rsidP="00792358">
                  <w:pPr>
                    <w:spacing w:line="290" w:lineRule="exact"/>
                  </w:pPr>
                  <w:r>
                    <w:t>Выводы:</w:t>
                  </w:r>
                </w:p>
                <w:p w:rsidR="00792358" w:rsidRDefault="00792358" w:rsidP="00792358">
                  <w:pPr>
                    <w:spacing w:before="18" w:line="182" w:lineRule="auto"/>
                    <w:ind w:right="12"/>
                  </w:pPr>
                  <w:r>
                    <w:rPr>
                      <w:w w:val="85"/>
                    </w:rPr>
                    <w:t>В</w:t>
                  </w:r>
                  <w:r>
                    <w:rPr>
                      <w:spacing w:val="5"/>
                      <w:w w:val="85"/>
                    </w:rPr>
                    <w:t xml:space="preserve"> </w:t>
                  </w:r>
                  <w:r>
                    <w:rPr>
                      <w:w w:val="85"/>
                    </w:rPr>
                    <w:t>выводах</w:t>
                  </w:r>
                  <w:r>
                    <w:rPr>
                      <w:spacing w:val="5"/>
                      <w:w w:val="85"/>
                    </w:rPr>
                    <w:t xml:space="preserve"> </w:t>
                  </w:r>
                  <w:r>
                    <w:rPr>
                      <w:w w:val="85"/>
                    </w:rPr>
                    <w:t>указать,</w:t>
                  </w:r>
                  <w:r>
                    <w:rPr>
                      <w:spacing w:val="5"/>
                      <w:w w:val="85"/>
                    </w:rPr>
                    <w:t xml:space="preserve"> </w:t>
                  </w:r>
                  <w:r>
                    <w:rPr>
                      <w:w w:val="85"/>
                    </w:rPr>
                    <w:t>какой</w:t>
                  </w:r>
                  <w:r>
                    <w:rPr>
                      <w:spacing w:val="6"/>
                      <w:w w:val="85"/>
                    </w:rPr>
                    <w:t xml:space="preserve"> </w:t>
                  </w:r>
                  <w:r>
                    <w:rPr>
                      <w:w w:val="85"/>
                    </w:rPr>
                    <w:t>источник</w:t>
                  </w:r>
                  <w:r>
                    <w:rPr>
                      <w:spacing w:val="5"/>
                      <w:w w:val="85"/>
                    </w:rPr>
                    <w:t xml:space="preserve"> </w:t>
                  </w:r>
                  <w:r>
                    <w:rPr>
                      <w:w w:val="85"/>
                    </w:rPr>
                    <w:t>теплоты</w:t>
                  </w:r>
                  <w:r>
                    <w:rPr>
                      <w:spacing w:val="5"/>
                      <w:w w:val="85"/>
                    </w:rPr>
                    <w:t xml:space="preserve"> </w:t>
                  </w:r>
                  <w:r>
                    <w:rPr>
                      <w:w w:val="85"/>
                    </w:rPr>
                    <w:t>предпочтительно</w:t>
                  </w:r>
                  <w:r>
                    <w:rPr>
                      <w:spacing w:val="5"/>
                      <w:w w:val="85"/>
                    </w:rPr>
                    <w:t xml:space="preserve"> </w:t>
                  </w:r>
                  <w:r>
                    <w:rPr>
                      <w:w w:val="85"/>
                    </w:rPr>
                    <w:t>использовать</w:t>
                  </w:r>
                  <w:r>
                    <w:rPr>
                      <w:spacing w:val="6"/>
                      <w:w w:val="85"/>
                    </w:rPr>
                    <w:t xml:space="preserve"> </w:t>
                  </w:r>
                  <w:r>
                    <w:rPr>
                      <w:w w:val="85"/>
                    </w:rPr>
                    <w:t>в</w:t>
                  </w:r>
                  <w:r>
                    <w:rPr>
                      <w:spacing w:val="5"/>
                      <w:w w:val="85"/>
                    </w:rPr>
                    <w:t xml:space="preserve"> </w:t>
                  </w:r>
                  <w:r>
                    <w:rPr>
                      <w:w w:val="85"/>
                    </w:rPr>
                    <w:t>хими</w:t>
                  </w:r>
                  <w:r>
                    <w:rPr>
                      <w:w w:val="95"/>
                    </w:rPr>
                    <w:t>ческой</w:t>
                  </w:r>
                  <w:r>
                    <w:rPr>
                      <w:spacing w:val="-15"/>
                      <w:w w:val="95"/>
                    </w:rPr>
                    <w:t xml:space="preserve"> </w:t>
                  </w:r>
                  <w:r>
                    <w:rPr>
                      <w:w w:val="95"/>
                    </w:rPr>
                    <w:t>лаборатории</w:t>
                  </w:r>
                  <w:r>
                    <w:rPr>
                      <w:spacing w:val="-14"/>
                      <w:w w:val="95"/>
                    </w:rPr>
                    <w:t xml:space="preserve"> </w:t>
                  </w:r>
                  <w:r>
                    <w:rPr>
                      <w:w w:val="95"/>
                    </w:rPr>
                    <w:t>и</w:t>
                  </w:r>
                  <w:r>
                    <w:rPr>
                      <w:spacing w:val="-14"/>
                      <w:w w:val="95"/>
                    </w:rPr>
                    <w:t xml:space="preserve"> </w:t>
                  </w:r>
                  <w:r>
                    <w:rPr>
                      <w:w w:val="95"/>
                    </w:rPr>
                    <w:t>почему.</w:t>
                  </w:r>
                </w:p>
                <w:p w:rsidR="00792358" w:rsidRDefault="00792358" w:rsidP="00792358">
                  <w:pPr>
                    <w:spacing w:before="50" w:line="324" w:lineRule="exact"/>
                    <w:ind w:left="1305"/>
                  </w:pPr>
                  <w:r>
                    <w:rPr>
                      <w:w w:val="85"/>
                    </w:rPr>
                    <w:t>Анкета</w:t>
                  </w:r>
                  <w:r>
                    <w:rPr>
                      <w:spacing w:val="8"/>
                      <w:w w:val="85"/>
                    </w:rPr>
                    <w:t xml:space="preserve"> </w:t>
                  </w:r>
                  <w:r>
                    <w:rPr>
                      <w:w w:val="85"/>
                    </w:rPr>
                    <w:t>для</w:t>
                  </w:r>
                  <w:r>
                    <w:rPr>
                      <w:spacing w:val="8"/>
                      <w:w w:val="85"/>
                    </w:rPr>
                    <w:t xml:space="preserve"> </w:t>
                  </w:r>
                  <w:r>
                    <w:rPr>
                      <w:w w:val="85"/>
                    </w:rPr>
                    <w:t>расчёта</w:t>
                  </w:r>
                  <w:r>
                    <w:rPr>
                      <w:spacing w:val="8"/>
                      <w:w w:val="85"/>
                    </w:rPr>
                    <w:t xml:space="preserve"> </w:t>
                  </w:r>
                  <w:r>
                    <w:rPr>
                      <w:w w:val="85"/>
                    </w:rPr>
                    <w:t>индивидуального</w:t>
                  </w:r>
                  <w:r>
                    <w:rPr>
                      <w:spacing w:val="8"/>
                      <w:w w:val="85"/>
                    </w:rPr>
                    <w:t xml:space="preserve"> </w:t>
                  </w:r>
                  <w:r>
                    <w:rPr>
                      <w:w w:val="85"/>
                    </w:rPr>
                    <w:t>индекса</w:t>
                  </w:r>
                  <w:r>
                    <w:rPr>
                      <w:spacing w:val="9"/>
                      <w:w w:val="85"/>
                    </w:rPr>
                    <w:t xml:space="preserve"> </w:t>
                  </w:r>
                  <w:r>
                    <w:rPr>
                      <w:w w:val="85"/>
                    </w:rPr>
                    <w:t>качества</w:t>
                  </w:r>
                  <w:r>
                    <w:rPr>
                      <w:spacing w:val="8"/>
                      <w:w w:val="85"/>
                    </w:rPr>
                    <w:t xml:space="preserve"> </w:t>
                  </w:r>
                  <w:r>
                    <w:rPr>
                      <w:w w:val="85"/>
                    </w:rPr>
                    <w:t>урока</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3"/>
                    <w:gridCol w:w="3591"/>
                    <w:gridCol w:w="2475"/>
                    <w:gridCol w:w="2770"/>
                  </w:tblGrid>
                  <w:tr w:rsidR="00792358" w:rsidRPr="00890954" w:rsidTr="00792358">
                    <w:trPr>
                      <w:trHeight w:val="394"/>
                    </w:trPr>
                    <w:tc>
                      <w:tcPr>
                        <w:tcW w:w="9639" w:type="dxa"/>
                        <w:gridSpan w:val="4"/>
                        <w:shd w:val="clear" w:color="auto" w:fill="DEE5F3"/>
                      </w:tcPr>
                      <w:p w:rsidR="00792358" w:rsidRPr="00890954" w:rsidRDefault="00792358" w:rsidP="00792358">
                        <w:pPr>
                          <w:widowControl/>
                          <w:autoSpaceDE/>
                          <w:autoSpaceDN/>
                          <w:rPr>
                            <w:b/>
                            <w:lang w:val="ru-RU" w:eastAsia="ru-RU"/>
                          </w:rPr>
                        </w:pPr>
                        <w:r w:rsidRPr="00890954">
                          <w:rPr>
                            <w:b/>
                            <w:lang w:val="ru-RU" w:eastAsia="ru-RU"/>
                          </w:rPr>
                          <w:t>Выберите подходящие вам утверждения и подсчитайте сумму баллов</w:t>
                        </w:r>
                      </w:p>
                    </w:tc>
                  </w:tr>
                  <w:tr w:rsidR="00792358" w:rsidRPr="00890954" w:rsidTr="00792358">
                    <w:trPr>
                      <w:trHeight w:val="394"/>
                    </w:trPr>
                    <w:tc>
                      <w:tcPr>
                        <w:tcW w:w="803" w:type="dxa"/>
                        <w:shd w:val="clear" w:color="auto" w:fill="DEE5F3"/>
                      </w:tcPr>
                      <w:p w:rsidR="00792358" w:rsidRPr="00890954" w:rsidRDefault="00792358" w:rsidP="00792358">
                        <w:pPr>
                          <w:widowControl/>
                          <w:autoSpaceDE/>
                          <w:autoSpaceDN/>
                          <w:rPr>
                            <w:b/>
                            <w:lang w:eastAsia="ru-RU"/>
                          </w:rPr>
                        </w:pPr>
                        <w:r w:rsidRPr="00890954">
                          <w:rPr>
                            <w:b/>
                            <w:lang w:eastAsia="ru-RU"/>
                          </w:rPr>
                          <w:t>№</w:t>
                        </w:r>
                      </w:p>
                    </w:tc>
                    <w:tc>
                      <w:tcPr>
                        <w:tcW w:w="3591" w:type="dxa"/>
                        <w:shd w:val="clear" w:color="auto" w:fill="DEE5F3"/>
                      </w:tcPr>
                      <w:p w:rsidR="00792358" w:rsidRPr="00890954" w:rsidRDefault="00792358" w:rsidP="00792358">
                        <w:pPr>
                          <w:widowControl/>
                          <w:autoSpaceDE/>
                          <w:autoSpaceDN/>
                          <w:rPr>
                            <w:b/>
                            <w:lang w:eastAsia="ru-RU"/>
                          </w:rPr>
                        </w:pPr>
                        <w:r w:rsidRPr="00890954">
                          <w:rPr>
                            <w:b/>
                            <w:lang w:eastAsia="ru-RU"/>
                          </w:rPr>
                          <w:t>Утверждение</w:t>
                        </w:r>
                      </w:p>
                    </w:tc>
                    <w:tc>
                      <w:tcPr>
                        <w:tcW w:w="2475" w:type="dxa"/>
                        <w:shd w:val="clear" w:color="auto" w:fill="DEE5F3"/>
                      </w:tcPr>
                      <w:p w:rsidR="00792358" w:rsidRPr="00890954" w:rsidRDefault="00792358" w:rsidP="00792358">
                        <w:pPr>
                          <w:widowControl/>
                          <w:autoSpaceDE/>
                          <w:autoSpaceDN/>
                          <w:rPr>
                            <w:b/>
                            <w:lang w:eastAsia="ru-RU"/>
                          </w:rPr>
                        </w:pPr>
                        <w:r w:rsidRPr="00890954">
                          <w:rPr>
                            <w:b/>
                            <w:lang w:eastAsia="ru-RU"/>
                          </w:rPr>
                          <w:t>0 баллов</w:t>
                        </w:r>
                      </w:p>
                    </w:tc>
                    <w:tc>
                      <w:tcPr>
                        <w:tcW w:w="2770" w:type="dxa"/>
                        <w:shd w:val="clear" w:color="auto" w:fill="DEE5F3"/>
                      </w:tcPr>
                      <w:p w:rsidR="00792358" w:rsidRPr="00890954" w:rsidRDefault="00792358" w:rsidP="00792358">
                        <w:pPr>
                          <w:widowControl/>
                          <w:autoSpaceDE/>
                          <w:autoSpaceDN/>
                          <w:rPr>
                            <w:b/>
                            <w:lang w:eastAsia="ru-RU"/>
                          </w:rPr>
                        </w:pPr>
                        <w:r w:rsidRPr="00890954">
                          <w:rPr>
                            <w:b/>
                            <w:lang w:eastAsia="ru-RU"/>
                          </w:rPr>
                          <w:t>1 балл</w:t>
                        </w:r>
                      </w:p>
                    </w:tc>
                  </w:tr>
                  <w:tr w:rsidR="00792358" w:rsidRPr="00890954" w:rsidTr="00792358">
                    <w:trPr>
                      <w:trHeight w:val="410"/>
                    </w:trPr>
                    <w:tc>
                      <w:tcPr>
                        <w:tcW w:w="803" w:type="dxa"/>
                        <w:shd w:val="clear" w:color="auto" w:fill="DEE5F3"/>
                      </w:tcPr>
                      <w:p w:rsidR="00792358" w:rsidRPr="00890954" w:rsidRDefault="00792358" w:rsidP="00792358">
                        <w:pPr>
                          <w:widowControl/>
                          <w:autoSpaceDE/>
                          <w:autoSpaceDN/>
                          <w:rPr>
                            <w:lang w:eastAsia="ru-RU"/>
                          </w:rPr>
                        </w:pPr>
                        <w:r w:rsidRPr="00890954">
                          <w:rPr>
                            <w:lang w:eastAsia="ru-RU"/>
                          </w:rPr>
                          <w:t>1</w:t>
                        </w:r>
                      </w:p>
                    </w:tc>
                    <w:tc>
                      <w:tcPr>
                        <w:tcW w:w="3591" w:type="dxa"/>
                        <w:shd w:val="clear" w:color="auto" w:fill="DEE5F3"/>
                      </w:tcPr>
                      <w:p w:rsidR="00792358" w:rsidRPr="00890954" w:rsidRDefault="00792358" w:rsidP="00792358">
                        <w:pPr>
                          <w:widowControl/>
                          <w:autoSpaceDE/>
                          <w:autoSpaceDN/>
                          <w:rPr>
                            <w:lang w:eastAsia="ru-RU"/>
                          </w:rPr>
                        </w:pPr>
                        <w:r w:rsidRPr="00890954">
                          <w:rPr>
                            <w:lang w:eastAsia="ru-RU"/>
                          </w:rPr>
                          <w:t>На уроке я работал</w:t>
                        </w:r>
                      </w:p>
                    </w:tc>
                    <w:tc>
                      <w:tcPr>
                        <w:tcW w:w="2475" w:type="dxa"/>
                        <w:shd w:val="clear" w:color="auto" w:fill="DEE5F3"/>
                      </w:tcPr>
                      <w:p w:rsidR="00792358" w:rsidRPr="00890954" w:rsidRDefault="00792358" w:rsidP="00792358">
                        <w:pPr>
                          <w:widowControl/>
                          <w:autoSpaceDE/>
                          <w:autoSpaceDN/>
                          <w:rPr>
                            <w:lang w:eastAsia="ru-RU"/>
                          </w:rPr>
                        </w:pPr>
                        <w:r w:rsidRPr="00890954">
                          <w:rPr>
                            <w:lang w:eastAsia="ru-RU"/>
                          </w:rPr>
                          <w:t>не активно</w:t>
                        </w:r>
                      </w:p>
                    </w:tc>
                    <w:tc>
                      <w:tcPr>
                        <w:tcW w:w="2770" w:type="dxa"/>
                        <w:shd w:val="clear" w:color="auto" w:fill="DEE5F3"/>
                      </w:tcPr>
                      <w:p w:rsidR="00792358" w:rsidRPr="00890954" w:rsidRDefault="00792358" w:rsidP="00792358">
                        <w:pPr>
                          <w:widowControl/>
                          <w:autoSpaceDE/>
                          <w:autoSpaceDN/>
                          <w:rPr>
                            <w:lang w:eastAsia="ru-RU"/>
                          </w:rPr>
                        </w:pPr>
                        <w:r w:rsidRPr="00890954">
                          <w:rPr>
                            <w:lang w:eastAsia="ru-RU"/>
                          </w:rPr>
                          <w:t>активно</w:t>
                        </w:r>
                      </w:p>
                    </w:tc>
                  </w:tr>
                  <w:tr w:rsidR="00792358" w:rsidRPr="00890954" w:rsidTr="00792358">
                    <w:trPr>
                      <w:trHeight w:val="410"/>
                    </w:trPr>
                    <w:tc>
                      <w:tcPr>
                        <w:tcW w:w="803" w:type="dxa"/>
                        <w:shd w:val="clear" w:color="auto" w:fill="DEE5F3"/>
                      </w:tcPr>
                      <w:p w:rsidR="00792358" w:rsidRPr="00890954" w:rsidRDefault="00792358" w:rsidP="00792358">
                        <w:pPr>
                          <w:widowControl/>
                          <w:autoSpaceDE/>
                          <w:autoSpaceDN/>
                          <w:rPr>
                            <w:lang w:eastAsia="ru-RU"/>
                          </w:rPr>
                        </w:pPr>
                        <w:r w:rsidRPr="00890954">
                          <w:rPr>
                            <w:lang w:eastAsia="ru-RU"/>
                          </w:rPr>
                          <w:t>2</w:t>
                        </w:r>
                      </w:p>
                    </w:tc>
                    <w:tc>
                      <w:tcPr>
                        <w:tcW w:w="3591" w:type="dxa"/>
                        <w:shd w:val="clear" w:color="auto" w:fill="DEE5F3"/>
                      </w:tcPr>
                      <w:p w:rsidR="00792358" w:rsidRPr="00890954" w:rsidRDefault="00792358" w:rsidP="00792358">
                        <w:pPr>
                          <w:widowControl/>
                          <w:autoSpaceDE/>
                          <w:autoSpaceDN/>
                          <w:rPr>
                            <w:lang w:val="ru-RU" w:eastAsia="ru-RU"/>
                          </w:rPr>
                        </w:pPr>
                        <w:r w:rsidRPr="00890954">
                          <w:rPr>
                            <w:lang w:val="ru-RU" w:eastAsia="ru-RU"/>
                          </w:rPr>
                          <w:t>Своей работой на уроке я</w:t>
                        </w:r>
                      </w:p>
                    </w:tc>
                    <w:tc>
                      <w:tcPr>
                        <w:tcW w:w="2475" w:type="dxa"/>
                        <w:shd w:val="clear" w:color="auto" w:fill="DEE5F3"/>
                      </w:tcPr>
                      <w:p w:rsidR="00792358" w:rsidRPr="00890954" w:rsidRDefault="00792358" w:rsidP="00792358">
                        <w:pPr>
                          <w:widowControl/>
                          <w:autoSpaceDE/>
                          <w:autoSpaceDN/>
                          <w:rPr>
                            <w:lang w:eastAsia="ru-RU"/>
                          </w:rPr>
                        </w:pPr>
                        <w:r w:rsidRPr="00890954">
                          <w:rPr>
                            <w:lang w:eastAsia="ru-RU"/>
                          </w:rPr>
                          <w:t>не доволен</w:t>
                        </w:r>
                      </w:p>
                    </w:tc>
                    <w:tc>
                      <w:tcPr>
                        <w:tcW w:w="2770" w:type="dxa"/>
                        <w:shd w:val="clear" w:color="auto" w:fill="DEE5F3"/>
                      </w:tcPr>
                      <w:p w:rsidR="00792358" w:rsidRPr="00890954" w:rsidRDefault="00792358" w:rsidP="00792358">
                        <w:pPr>
                          <w:widowControl/>
                          <w:autoSpaceDE/>
                          <w:autoSpaceDN/>
                          <w:rPr>
                            <w:lang w:eastAsia="ru-RU"/>
                          </w:rPr>
                        </w:pPr>
                        <w:r w:rsidRPr="00890954">
                          <w:rPr>
                            <w:lang w:eastAsia="ru-RU"/>
                          </w:rPr>
                          <w:t>доволен</w:t>
                        </w:r>
                      </w:p>
                    </w:tc>
                  </w:tr>
                  <w:tr w:rsidR="00792358" w:rsidRPr="00890954" w:rsidTr="00792358">
                    <w:trPr>
                      <w:trHeight w:val="410"/>
                    </w:trPr>
                    <w:tc>
                      <w:tcPr>
                        <w:tcW w:w="803" w:type="dxa"/>
                        <w:shd w:val="clear" w:color="auto" w:fill="DEE5F3"/>
                      </w:tcPr>
                      <w:p w:rsidR="00792358" w:rsidRPr="00890954" w:rsidRDefault="00792358" w:rsidP="00792358">
                        <w:pPr>
                          <w:widowControl/>
                          <w:autoSpaceDE/>
                          <w:autoSpaceDN/>
                          <w:rPr>
                            <w:lang w:eastAsia="ru-RU"/>
                          </w:rPr>
                        </w:pPr>
                        <w:r w:rsidRPr="00890954">
                          <w:rPr>
                            <w:lang w:eastAsia="ru-RU"/>
                          </w:rPr>
                          <w:t>3</w:t>
                        </w:r>
                      </w:p>
                    </w:tc>
                    <w:tc>
                      <w:tcPr>
                        <w:tcW w:w="3591" w:type="dxa"/>
                        <w:shd w:val="clear" w:color="auto" w:fill="DEE5F3"/>
                      </w:tcPr>
                      <w:p w:rsidR="00792358" w:rsidRPr="00890954" w:rsidRDefault="00792358" w:rsidP="00792358">
                        <w:pPr>
                          <w:widowControl/>
                          <w:autoSpaceDE/>
                          <w:autoSpaceDN/>
                          <w:rPr>
                            <w:lang w:eastAsia="ru-RU"/>
                          </w:rPr>
                        </w:pPr>
                        <w:r w:rsidRPr="00890954">
                          <w:rPr>
                            <w:lang w:eastAsia="ru-RU"/>
                          </w:rPr>
                          <w:t>За урок я</w:t>
                        </w:r>
                      </w:p>
                    </w:tc>
                    <w:tc>
                      <w:tcPr>
                        <w:tcW w:w="2475" w:type="dxa"/>
                        <w:shd w:val="clear" w:color="auto" w:fill="DEE5F3"/>
                      </w:tcPr>
                      <w:p w:rsidR="00792358" w:rsidRPr="00890954" w:rsidRDefault="00792358" w:rsidP="00792358">
                        <w:pPr>
                          <w:widowControl/>
                          <w:autoSpaceDE/>
                          <w:autoSpaceDN/>
                          <w:rPr>
                            <w:lang w:eastAsia="ru-RU"/>
                          </w:rPr>
                        </w:pPr>
                        <w:r w:rsidRPr="00890954">
                          <w:rPr>
                            <w:lang w:eastAsia="ru-RU"/>
                          </w:rPr>
                          <w:t>устал</w:t>
                        </w:r>
                      </w:p>
                    </w:tc>
                    <w:tc>
                      <w:tcPr>
                        <w:tcW w:w="2770" w:type="dxa"/>
                        <w:shd w:val="clear" w:color="auto" w:fill="DEE5F3"/>
                      </w:tcPr>
                      <w:p w:rsidR="00792358" w:rsidRPr="00890954" w:rsidRDefault="00792358" w:rsidP="00792358">
                        <w:pPr>
                          <w:widowControl/>
                          <w:autoSpaceDE/>
                          <w:autoSpaceDN/>
                          <w:rPr>
                            <w:lang w:eastAsia="ru-RU"/>
                          </w:rPr>
                        </w:pPr>
                        <w:r w:rsidRPr="00890954">
                          <w:rPr>
                            <w:lang w:eastAsia="ru-RU"/>
                          </w:rPr>
                          <w:t>не устал</w:t>
                        </w:r>
                      </w:p>
                    </w:tc>
                  </w:tr>
                  <w:tr w:rsidR="00792358" w:rsidRPr="00890954" w:rsidTr="00792358">
                    <w:trPr>
                      <w:trHeight w:val="410"/>
                    </w:trPr>
                    <w:tc>
                      <w:tcPr>
                        <w:tcW w:w="803" w:type="dxa"/>
                        <w:shd w:val="clear" w:color="auto" w:fill="DEE5F3"/>
                      </w:tcPr>
                      <w:p w:rsidR="00792358" w:rsidRPr="00890954" w:rsidRDefault="00792358" w:rsidP="00792358">
                        <w:pPr>
                          <w:widowControl/>
                          <w:autoSpaceDE/>
                          <w:autoSpaceDN/>
                          <w:rPr>
                            <w:lang w:eastAsia="ru-RU"/>
                          </w:rPr>
                        </w:pPr>
                        <w:r w:rsidRPr="00890954">
                          <w:rPr>
                            <w:lang w:eastAsia="ru-RU"/>
                          </w:rPr>
                          <w:t>4</w:t>
                        </w:r>
                      </w:p>
                    </w:tc>
                    <w:tc>
                      <w:tcPr>
                        <w:tcW w:w="3591" w:type="dxa"/>
                        <w:shd w:val="clear" w:color="auto" w:fill="DEE5F3"/>
                      </w:tcPr>
                      <w:p w:rsidR="00792358" w:rsidRPr="00890954" w:rsidRDefault="00792358" w:rsidP="00792358">
                        <w:pPr>
                          <w:widowControl/>
                          <w:autoSpaceDE/>
                          <w:autoSpaceDN/>
                          <w:rPr>
                            <w:lang w:eastAsia="ru-RU"/>
                          </w:rPr>
                        </w:pPr>
                        <w:r w:rsidRPr="00890954">
                          <w:rPr>
                            <w:lang w:eastAsia="ru-RU"/>
                          </w:rPr>
                          <w:t>Мое настроение</w:t>
                        </w:r>
                      </w:p>
                    </w:tc>
                    <w:tc>
                      <w:tcPr>
                        <w:tcW w:w="2475" w:type="dxa"/>
                        <w:shd w:val="clear" w:color="auto" w:fill="DEE5F3"/>
                      </w:tcPr>
                      <w:p w:rsidR="00792358" w:rsidRPr="00890954" w:rsidRDefault="00792358" w:rsidP="00792358">
                        <w:pPr>
                          <w:widowControl/>
                          <w:autoSpaceDE/>
                          <w:autoSpaceDN/>
                          <w:rPr>
                            <w:lang w:eastAsia="ru-RU"/>
                          </w:rPr>
                        </w:pPr>
                        <w:r w:rsidRPr="00890954">
                          <w:rPr>
                            <w:lang w:eastAsia="ru-RU"/>
                          </w:rPr>
                          <w:t>стало хуже</w:t>
                        </w:r>
                      </w:p>
                    </w:tc>
                    <w:tc>
                      <w:tcPr>
                        <w:tcW w:w="2770" w:type="dxa"/>
                        <w:shd w:val="clear" w:color="auto" w:fill="DEE5F3"/>
                      </w:tcPr>
                      <w:p w:rsidR="00792358" w:rsidRPr="00890954" w:rsidRDefault="00792358" w:rsidP="00792358">
                        <w:pPr>
                          <w:widowControl/>
                          <w:autoSpaceDE/>
                          <w:autoSpaceDN/>
                          <w:rPr>
                            <w:lang w:eastAsia="ru-RU"/>
                          </w:rPr>
                        </w:pPr>
                        <w:r w:rsidRPr="00890954">
                          <w:rPr>
                            <w:lang w:eastAsia="ru-RU"/>
                          </w:rPr>
                          <w:t>стало лучше</w:t>
                        </w:r>
                      </w:p>
                    </w:tc>
                  </w:tr>
                  <w:tr w:rsidR="00792358" w:rsidRPr="00890954" w:rsidTr="00792358">
                    <w:trPr>
                      <w:trHeight w:val="410"/>
                    </w:trPr>
                    <w:tc>
                      <w:tcPr>
                        <w:tcW w:w="803" w:type="dxa"/>
                        <w:shd w:val="clear" w:color="auto" w:fill="DEE5F3"/>
                      </w:tcPr>
                      <w:p w:rsidR="00792358" w:rsidRPr="00890954" w:rsidRDefault="00792358" w:rsidP="00792358">
                        <w:pPr>
                          <w:widowControl/>
                          <w:autoSpaceDE/>
                          <w:autoSpaceDN/>
                          <w:rPr>
                            <w:lang w:eastAsia="ru-RU"/>
                          </w:rPr>
                        </w:pPr>
                        <w:r w:rsidRPr="00890954">
                          <w:rPr>
                            <w:lang w:eastAsia="ru-RU"/>
                          </w:rPr>
                          <w:t>5</w:t>
                        </w:r>
                      </w:p>
                    </w:tc>
                    <w:tc>
                      <w:tcPr>
                        <w:tcW w:w="3591" w:type="dxa"/>
                        <w:vMerge w:val="restart"/>
                        <w:shd w:val="clear" w:color="auto" w:fill="DEE5F3"/>
                      </w:tcPr>
                      <w:p w:rsidR="00792358" w:rsidRPr="00890954" w:rsidRDefault="00792358" w:rsidP="00792358">
                        <w:pPr>
                          <w:widowControl/>
                          <w:autoSpaceDE/>
                          <w:autoSpaceDN/>
                          <w:rPr>
                            <w:lang w:eastAsia="ru-RU"/>
                          </w:rPr>
                        </w:pPr>
                        <w:r w:rsidRPr="00890954">
                          <w:rPr>
                            <w:lang w:eastAsia="ru-RU"/>
                          </w:rPr>
                          <w:t>Материал урока мне был</w:t>
                        </w:r>
                      </w:p>
                    </w:tc>
                    <w:tc>
                      <w:tcPr>
                        <w:tcW w:w="2475" w:type="dxa"/>
                        <w:shd w:val="clear" w:color="auto" w:fill="DEE5F3"/>
                      </w:tcPr>
                      <w:p w:rsidR="00792358" w:rsidRPr="00890954" w:rsidRDefault="00792358" w:rsidP="00792358">
                        <w:pPr>
                          <w:widowControl/>
                          <w:autoSpaceDE/>
                          <w:autoSpaceDN/>
                          <w:rPr>
                            <w:lang w:eastAsia="ru-RU"/>
                          </w:rPr>
                        </w:pPr>
                        <w:r w:rsidRPr="00890954">
                          <w:rPr>
                            <w:lang w:eastAsia="ru-RU"/>
                          </w:rPr>
                          <w:t>не понятен</w:t>
                        </w:r>
                      </w:p>
                    </w:tc>
                    <w:tc>
                      <w:tcPr>
                        <w:tcW w:w="2770" w:type="dxa"/>
                        <w:shd w:val="clear" w:color="auto" w:fill="DEE5F3"/>
                      </w:tcPr>
                      <w:p w:rsidR="00792358" w:rsidRPr="00890954" w:rsidRDefault="00792358" w:rsidP="00792358">
                        <w:pPr>
                          <w:widowControl/>
                          <w:autoSpaceDE/>
                          <w:autoSpaceDN/>
                          <w:rPr>
                            <w:lang w:eastAsia="ru-RU"/>
                          </w:rPr>
                        </w:pPr>
                        <w:r w:rsidRPr="00890954">
                          <w:rPr>
                            <w:lang w:eastAsia="ru-RU"/>
                          </w:rPr>
                          <w:t>понятен</w:t>
                        </w:r>
                      </w:p>
                    </w:tc>
                  </w:tr>
                  <w:tr w:rsidR="00792358" w:rsidRPr="00890954" w:rsidTr="00792358">
                    <w:trPr>
                      <w:trHeight w:val="410"/>
                    </w:trPr>
                    <w:tc>
                      <w:tcPr>
                        <w:tcW w:w="803" w:type="dxa"/>
                        <w:shd w:val="clear" w:color="auto" w:fill="DEE5F3"/>
                      </w:tcPr>
                      <w:p w:rsidR="00792358" w:rsidRPr="00890954" w:rsidRDefault="00792358" w:rsidP="00792358">
                        <w:pPr>
                          <w:widowControl/>
                          <w:autoSpaceDE/>
                          <w:autoSpaceDN/>
                          <w:rPr>
                            <w:lang w:eastAsia="ru-RU"/>
                          </w:rPr>
                        </w:pPr>
                        <w:r w:rsidRPr="00890954">
                          <w:rPr>
                            <w:lang w:eastAsia="ru-RU"/>
                          </w:rPr>
                          <w:t>6</w:t>
                        </w:r>
                      </w:p>
                    </w:tc>
                    <w:tc>
                      <w:tcPr>
                        <w:tcW w:w="3591" w:type="dxa"/>
                        <w:vMerge/>
                        <w:tcBorders>
                          <w:top w:val="nil"/>
                        </w:tcBorders>
                        <w:shd w:val="clear" w:color="auto" w:fill="DEE5F3"/>
                      </w:tcPr>
                      <w:p w:rsidR="00792358" w:rsidRPr="00890954" w:rsidRDefault="00792358" w:rsidP="00792358">
                        <w:pPr>
                          <w:widowControl/>
                          <w:autoSpaceDE/>
                          <w:autoSpaceDN/>
                          <w:rPr>
                            <w:lang w:eastAsia="ru-RU"/>
                          </w:rPr>
                        </w:pPr>
                      </w:p>
                    </w:tc>
                    <w:tc>
                      <w:tcPr>
                        <w:tcW w:w="2475" w:type="dxa"/>
                        <w:shd w:val="clear" w:color="auto" w:fill="DEE5F3"/>
                      </w:tcPr>
                      <w:p w:rsidR="00792358" w:rsidRPr="00890954" w:rsidRDefault="00792358" w:rsidP="00792358">
                        <w:pPr>
                          <w:widowControl/>
                          <w:autoSpaceDE/>
                          <w:autoSpaceDN/>
                          <w:rPr>
                            <w:lang w:eastAsia="ru-RU"/>
                          </w:rPr>
                        </w:pPr>
                        <w:r w:rsidRPr="00890954">
                          <w:rPr>
                            <w:lang w:eastAsia="ru-RU"/>
                          </w:rPr>
                          <w:t>бесполезен</w:t>
                        </w:r>
                      </w:p>
                    </w:tc>
                    <w:tc>
                      <w:tcPr>
                        <w:tcW w:w="2770" w:type="dxa"/>
                        <w:shd w:val="clear" w:color="auto" w:fill="DEE5F3"/>
                      </w:tcPr>
                      <w:p w:rsidR="00792358" w:rsidRPr="00890954" w:rsidRDefault="00792358" w:rsidP="00792358">
                        <w:pPr>
                          <w:widowControl/>
                          <w:autoSpaceDE/>
                          <w:autoSpaceDN/>
                          <w:rPr>
                            <w:lang w:eastAsia="ru-RU"/>
                          </w:rPr>
                        </w:pPr>
                        <w:r w:rsidRPr="00890954">
                          <w:rPr>
                            <w:lang w:eastAsia="ru-RU"/>
                          </w:rPr>
                          <w:t>полезен</w:t>
                        </w:r>
                      </w:p>
                    </w:tc>
                  </w:tr>
                  <w:tr w:rsidR="00792358" w:rsidRPr="00890954" w:rsidTr="00792358">
                    <w:trPr>
                      <w:trHeight w:val="410"/>
                    </w:trPr>
                    <w:tc>
                      <w:tcPr>
                        <w:tcW w:w="803" w:type="dxa"/>
                        <w:shd w:val="clear" w:color="auto" w:fill="DEE5F3"/>
                      </w:tcPr>
                      <w:p w:rsidR="00792358" w:rsidRPr="00890954" w:rsidRDefault="00792358" w:rsidP="00792358">
                        <w:pPr>
                          <w:widowControl/>
                          <w:autoSpaceDE/>
                          <w:autoSpaceDN/>
                          <w:rPr>
                            <w:lang w:eastAsia="ru-RU"/>
                          </w:rPr>
                        </w:pPr>
                        <w:r w:rsidRPr="00890954">
                          <w:rPr>
                            <w:lang w:eastAsia="ru-RU"/>
                          </w:rPr>
                          <w:t>7</w:t>
                        </w:r>
                      </w:p>
                    </w:tc>
                    <w:tc>
                      <w:tcPr>
                        <w:tcW w:w="3591" w:type="dxa"/>
                        <w:vMerge/>
                        <w:tcBorders>
                          <w:top w:val="nil"/>
                        </w:tcBorders>
                        <w:shd w:val="clear" w:color="auto" w:fill="DEE5F3"/>
                      </w:tcPr>
                      <w:p w:rsidR="00792358" w:rsidRPr="00890954" w:rsidRDefault="00792358" w:rsidP="00792358">
                        <w:pPr>
                          <w:widowControl/>
                          <w:autoSpaceDE/>
                          <w:autoSpaceDN/>
                          <w:rPr>
                            <w:lang w:eastAsia="ru-RU"/>
                          </w:rPr>
                        </w:pPr>
                      </w:p>
                    </w:tc>
                    <w:tc>
                      <w:tcPr>
                        <w:tcW w:w="2475" w:type="dxa"/>
                        <w:shd w:val="clear" w:color="auto" w:fill="DEE5F3"/>
                      </w:tcPr>
                      <w:p w:rsidR="00792358" w:rsidRPr="00890954" w:rsidRDefault="00792358" w:rsidP="00792358">
                        <w:pPr>
                          <w:widowControl/>
                          <w:autoSpaceDE/>
                          <w:autoSpaceDN/>
                          <w:rPr>
                            <w:lang w:eastAsia="ru-RU"/>
                          </w:rPr>
                        </w:pPr>
                        <w:r w:rsidRPr="00890954">
                          <w:rPr>
                            <w:lang w:eastAsia="ru-RU"/>
                          </w:rPr>
                          <w:t>скучен</w:t>
                        </w:r>
                      </w:p>
                    </w:tc>
                    <w:tc>
                      <w:tcPr>
                        <w:tcW w:w="2770" w:type="dxa"/>
                        <w:shd w:val="clear" w:color="auto" w:fill="DEE5F3"/>
                      </w:tcPr>
                      <w:p w:rsidR="00792358" w:rsidRPr="00890954" w:rsidRDefault="00792358" w:rsidP="00792358">
                        <w:pPr>
                          <w:widowControl/>
                          <w:autoSpaceDE/>
                          <w:autoSpaceDN/>
                          <w:rPr>
                            <w:lang w:eastAsia="ru-RU"/>
                          </w:rPr>
                        </w:pPr>
                        <w:r w:rsidRPr="00890954">
                          <w:rPr>
                            <w:lang w:eastAsia="ru-RU"/>
                          </w:rPr>
                          <w:t>интересен</w:t>
                        </w:r>
                      </w:p>
                    </w:tc>
                  </w:tr>
                  <w:tr w:rsidR="00792358" w:rsidRPr="00890954" w:rsidTr="00792358">
                    <w:trPr>
                      <w:trHeight w:val="410"/>
                    </w:trPr>
                    <w:tc>
                      <w:tcPr>
                        <w:tcW w:w="803" w:type="dxa"/>
                        <w:shd w:val="clear" w:color="auto" w:fill="DEE5F3"/>
                      </w:tcPr>
                      <w:p w:rsidR="00792358" w:rsidRPr="00890954" w:rsidRDefault="00792358" w:rsidP="00792358">
                        <w:pPr>
                          <w:widowControl/>
                          <w:autoSpaceDE/>
                          <w:autoSpaceDN/>
                          <w:rPr>
                            <w:lang w:eastAsia="ru-RU"/>
                          </w:rPr>
                        </w:pPr>
                        <w:r w:rsidRPr="00890954">
                          <w:rPr>
                            <w:lang w:eastAsia="ru-RU"/>
                          </w:rPr>
                          <w:t>8</w:t>
                        </w:r>
                      </w:p>
                    </w:tc>
                    <w:tc>
                      <w:tcPr>
                        <w:tcW w:w="3591" w:type="dxa"/>
                        <w:vMerge/>
                        <w:tcBorders>
                          <w:top w:val="nil"/>
                        </w:tcBorders>
                        <w:shd w:val="clear" w:color="auto" w:fill="DEE5F3"/>
                      </w:tcPr>
                      <w:p w:rsidR="00792358" w:rsidRPr="00890954" w:rsidRDefault="00792358" w:rsidP="00792358">
                        <w:pPr>
                          <w:widowControl/>
                          <w:autoSpaceDE/>
                          <w:autoSpaceDN/>
                          <w:rPr>
                            <w:lang w:eastAsia="ru-RU"/>
                          </w:rPr>
                        </w:pPr>
                      </w:p>
                    </w:tc>
                    <w:tc>
                      <w:tcPr>
                        <w:tcW w:w="2475" w:type="dxa"/>
                        <w:shd w:val="clear" w:color="auto" w:fill="DEE5F3"/>
                      </w:tcPr>
                      <w:p w:rsidR="00792358" w:rsidRPr="00890954" w:rsidRDefault="00792358" w:rsidP="00792358">
                        <w:pPr>
                          <w:widowControl/>
                          <w:autoSpaceDE/>
                          <w:autoSpaceDN/>
                          <w:rPr>
                            <w:lang w:eastAsia="ru-RU"/>
                          </w:rPr>
                        </w:pPr>
                        <w:r w:rsidRPr="00890954">
                          <w:rPr>
                            <w:lang w:eastAsia="ru-RU"/>
                          </w:rPr>
                          <w:t>труден</w:t>
                        </w:r>
                      </w:p>
                    </w:tc>
                    <w:tc>
                      <w:tcPr>
                        <w:tcW w:w="2770" w:type="dxa"/>
                        <w:shd w:val="clear" w:color="auto" w:fill="DEE5F3"/>
                      </w:tcPr>
                      <w:p w:rsidR="00792358" w:rsidRPr="00890954" w:rsidRDefault="00792358" w:rsidP="00792358">
                        <w:pPr>
                          <w:widowControl/>
                          <w:autoSpaceDE/>
                          <w:autoSpaceDN/>
                          <w:rPr>
                            <w:lang w:eastAsia="ru-RU"/>
                          </w:rPr>
                        </w:pPr>
                        <w:r w:rsidRPr="00890954">
                          <w:rPr>
                            <w:lang w:eastAsia="ru-RU"/>
                          </w:rPr>
                          <w:t>не труден</w:t>
                        </w:r>
                      </w:p>
                    </w:tc>
                  </w:tr>
                  <w:tr w:rsidR="00792358" w:rsidRPr="00890954" w:rsidTr="00792358">
                    <w:trPr>
                      <w:trHeight w:val="410"/>
                    </w:trPr>
                    <w:tc>
                      <w:tcPr>
                        <w:tcW w:w="803" w:type="dxa"/>
                        <w:shd w:val="clear" w:color="auto" w:fill="DEE5F3"/>
                      </w:tcPr>
                      <w:p w:rsidR="00792358" w:rsidRPr="00890954" w:rsidRDefault="00792358" w:rsidP="00792358">
                        <w:pPr>
                          <w:widowControl/>
                          <w:autoSpaceDE/>
                          <w:autoSpaceDN/>
                          <w:rPr>
                            <w:lang w:eastAsia="ru-RU"/>
                          </w:rPr>
                        </w:pPr>
                        <w:r w:rsidRPr="00890954">
                          <w:rPr>
                            <w:lang w:eastAsia="ru-RU"/>
                          </w:rPr>
                          <w:t>9</w:t>
                        </w:r>
                      </w:p>
                    </w:tc>
                    <w:tc>
                      <w:tcPr>
                        <w:tcW w:w="3591" w:type="dxa"/>
                        <w:shd w:val="clear" w:color="auto" w:fill="DEE5F3"/>
                      </w:tcPr>
                      <w:p w:rsidR="00792358" w:rsidRPr="00890954" w:rsidRDefault="00792358" w:rsidP="00792358">
                        <w:pPr>
                          <w:widowControl/>
                          <w:autoSpaceDE/>
                          <w:autoSpaceDN/>
                          <w:rPr>
                            <w:lang w:val="ru-RU" w:eastAsia="ru-RU"/>
                          </w:rPr>
                        </w:pPr>
                        <w:r w:rsidRPr="00890954">
                          <w:rPr>
                            <w:lang w:val="ru-RU" w:eastAsia="ru-RU"/>
                          </w:rPr>
                          <w:t>Связь урока с другими науками</w:t>
                        </w:r>
                      </w:p>
                    </w:tc>
                    <w:tc>
                      <w:tcPr>
                        <w:tcW w:w="2475" w:type="dxa"/>
                        <w:shd w:val="clear" w:color="auto" w:fill="DEE5F3"/>
                      </w:tcPr>
                      <w:p w:rsidR="00792358" w:rsidRPr="00890954" w:rsidRDefault="00792358" w:rsidP="00792358">
                        <w:pPr>
                          <w:widowControl/>
                          <w:autoSpaceDE/>
                          <w:autoSpaceDN/>
                          <w:rPr>
                            <w:lang w:eastAsia="ru-RU"/>
                          </w:rPr>
                        </w:pPr>
                        <w:r w:rsidRPr="00890954">
                          <w:rPr>
                            <w:lang w:eastAsia="ru-RU"/>
                          </w:rPr>
                          <w:t>не заметна</w:t>
                        </w:r>
                      </w:p>
                    </w:tc>
                    <w:tc>
                      <w:tcPr>
                        <w:tcW w:w="2770" w:type="dxa"/>
                        <w:shd w:val="clear" w:color="auto" w:fill="DEE5F3"/>
                      </w:tcPr>
                      <w:p w:rsidR="00792358" w:rsidRPr="00890954" w:rsidRDefault="00792358" w:rsidP="00792358">
                        <w:pPr>
                          <w:widowControl/>
                          <w:autoSpaceDE/>
                          <w:autoSpaceDN/>
                          <w:rPr>
                            <w:lang w:eastAsia="ru-RU"/>
                          </w:rPr>
                        </w:pPr>
                        <w:r w:rsidRPr="00890954">
                          <w:rPr>
                            <w:lang w:eastAsia="ru-RU"/>
                          </w:rPr>
                          <w:t>заметна</w:t>
                        </w:r>
                      </w:p>
                    </w:tc>
                  </w:tr>
                </w:tbl>
                <w:p w:rsidR="00792358" w:rsidRDefault="00792358" w:rsidP="00792358">
                  <w:pPr>
                    <w:spacing w:before="50" w:line="324" w:lineRule="exact"/>
                    <w:ind w:left="1305"/>
                  </w:pPr>
                </w:p>
              </w:txbxContent>
            </v:textbox>
          </v:shape>
        </w:pict>
      </w:r>
    </w:p>
    <w:p w:rsidR="00792358" w:rsidRDefault="00792358" w:rsidP="005566F2">
      <w:pPr>
        <w:ind w:left="567" w:firstLine="708"/>
      </w:pPr>
    </w:p>
    <w:p w:rsidR="00792358" w:rsidRDefault="00792358" w:rsidP="005566F2">
      <w:pPr>
        <w:ind w:left="567"/>
      </w:pPr>
    </w:p>
    <w:p w:rsid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890954" w:rsidRDefault="00792358" w:rsidP="005566F2">
      <w:pPr>
        <w:ind w:left="567"/>
        <w:rPr>
          <w:b/>
          <w:bCs/>
        </w:rPr>
      </w:pPr>
      <w:r w:rsidRPr="00890954">
        <w:rPr>
          <w:b/>
          <w:bCs/>
        </w:rPr>
        <w:t>Теоретическое пояснение</w:t>
      </w:r>
    </w:p>
    <w:p w:rsidR="00792358" w:rsidRPr="00890954" w:rsidRDefault="00792358" w:rsidP="005566F2">
      <w:pPr>
        <w:ind w:left="567"/>
        <w:jc w:val="both"/>
      </w:pPr>
      <w:r w:rsidRPr="00890954">
        <w:t>Горение — сложный процесс, сопровождающийся выделением энергии, как правило, в виде тепла и света. Различают гомогенное горение (например, при работе газовой горелки), и гетерогенное горение (например, горение спирта и сухого горючего). В рассморенных примерах пламя имеет сходное строение. В нём можно выделить три части.</w:t>
      </w:r>
    </w:p>
    <w:p w:rsidR="00792358" w:rsidRPr="00890954" w:rsidRDefault="00792358" w:rsidP="005566F2">
      <w:pPr>
        <w:numPr>
          <w:ilvl w:val="0"/>
          <w:numId w:val="158"/>
        </w:numPr>
        <w:ind w:left="567"/>
        <w:jc w:val="both"/>
      </w:pPr>
      <w:r w:rsidRPr="00890954">
        <w:t>Внутренний конус тёмного цвета (в случае газовой горелки синего цвета) с низкой температурой ~ 300―500 °С. Здесь происходит испарение и разложение горючего вещества.</w:t>
      </w:r>
    </w:p>
    <w:p w:rsidR="00890954" w:rsidRPr="00890954" w:rsidRDefault="00890954" w:rsidP="005566F2">
      <w:pPr>
        <w:numPr>
          <w:ilvl w:val="0"/>
          <w:numId w:val="158"/>
        </w:numPr>
        <w:ind w:left="567"/>
        <w:jc w:val="both"/>
      </w:pPr>
      <w:r w:rsidRPr="00890954">
        <w:t xml:space="preserve">Средний восстановительный конус состоит из смеси воздуха и горящего газа. Здесь под влиянием более высокой температуры, 1500―1800 °С, продукты испарения и разложения горючих веществ активно реагируют с кислородом. Если часть углерода остаётся свободной, то его мельчайшие частицы раскаляются и придают пламени яркое свечение. Эта часть пламени богата угарным газом СО — сильным восстановителем, поэтому её называют </w:t>
      </w:r>
      <w:r w:rsidRPr="00890954">
        <w:rPr>
          <w:u w:val="single"/>
        </w:rPr>
        <w:t>восстановительной</w:t>
      </w:r>
      <w:r w:rsidRPr="00890954">
        <w:t>. Точка наиболее высокой температуры находится на острие восстановительного конуса.</w:t>
      </w:r>
    </w:p>
    <w:p w:rsidR="00890954" w:rsidRPr="00890954" w:rsidRDefault="00890954" w:rsidP="005566F2">
      <w:pPr>
        <w:numPr>
          <w:ilvl w:val="0"/>
          <w:numId w:val="158"/>
        </w:numPr>
        <w:ind w:left="567"/>
        <w:jc w:val="both"/>
      </w:pPr>
      <w:r w:rsidRPr="00890954">
        <w:lastRenderedPageBreak/>
        <w:t>Внешний окислительный конус образует невидимую оболочку, окружающую пламя. Здесь под влиянием значительного притока кислорода воздуха происходит полное окисление горючего вещества до СО</w:t>
      </w:r>
      <w:r w:rsidRPr="00890954">
        <w:rPr>
          <w:vertAlign w:val="subscript"/>
        </w:rPr>
        <w:t>2</w:t>
      </w:r>
      <w:r w:rsidRPr="00890954">
        <w:t xml:space="preserve"> и Н</w:t>
      </w:r>
      <w:r w:rsidRPr="00890954">
        <w:rPr>
          <w:vertAlign w:val="subscript"/>
        </w:rPr>
        <w:t>2</w:t>
      </w:r>
      <w:r w:rsidRPr="00890954">
        <w:t>О (при горении сухого горючего на основе уротропина также образуется N</w:t>
      </w:r>
      <w:r w:rsidRPr="00890954">
        <w:rPr>
          <w:vertAlign w:val="subscript"/>
        </w:rPr>
        <w:t>2</w:t>
      </w:r>
      <w:r w:rsidRPr="00890954">
        <w:t xml:space="preserve">). При этом остаётся избыток кислорода, который при высокой температуре обладает высокой окислительной активностью, поэтому внешняя часть пламени называется </w:t>
      </w:r>
      <w:r w:rsidRPr="00890954">
        <w:rPr>
          <w:u w:val="single"/>
        </w:rPr>
        <w:t>окислительной</w:t>
      </w:r>
      <w:r w:rsidRPr="00890954">
        <w:t>.</w:t>
      </w:r>
    </w:p>
    <w:p w:rsidR="00890954" w:rsidRDefault="00890954" w:rsidP="005566F2">
      <w:pPr>
        <w:ind w:left="567"/>
      </w:pPr>
      <w:r w:rsidRPr="00890954">
        <w:t>При использовании поддува воздуха можно увеличить температуру пламени.</w:t>
      </w:r>
    </w:p>
    <w:p w:rsidR="00792358" w:rsidRPr="00890954" w:rsidRDefault="00792358" w:rsidP="005566F2">
      <w:pPr>
        <w:ind w:left="567"/>
      </w:pPr>
    </w:p>
    <w:p w:rsidR="00890954" w:rsidRPr="00890954" w:rsidRDefault="00890954" w:rsidP="005566F2">
      <w:pPr>
        <w:ind w:left="567"/>
        <w:rPr>
          <w:b/>
          <w:bCs/>
        </w:rPr>
      </w:pPr>
      <w:r w:rsidRPr="00890954">
        <w:rPr>
          <w:b/>
          <w:bCs/>
        </w:rPr>
        <w:t>Методические комментарии</w:t>
      </w:r>
    </w:p>
    <w:p w:rsidR="00890954" w:rsidRPr="00890954" w:rsidRDefault="00890954" w:rsidP="005566F2">
      <w:pPr>
        <w:ind w:left="567"/>
        <w:jc w:val="both"/>
      </w:pPr>
      <w:r w:rsidRPr="00890954">
        <w:t>При наличии времени можно нагреть пробирку в пламени сухого горючего. Оно даёт менее светящее пламя по сравнению с пламенем свечи. Но продукты горения сухого горючего различаются. Наряду с водяными парами, углекислым газом и сажей образуется азот.</w:t>
      </w:r>
    </w:p>
    <w:p w:rsidR="00890954" w:rsidRPr="00890954" w:rsidRDefault="00890954" w:rsidP="005566F2">
      <w:pPr>
        <w:ind w:left="567"/>
        <w:rPr>
          <w:b/>
          <w:bCs/>
        </w:rPr>
      </w:pPr>
      <w:r w:rsidRPr="00890954">
        <w:rPr>
          <w:b/>
          <w:bCs/>
        </w:rPr>
        <w:t>Задания к уроку</w:t>
      </w:r>
    </w:p>
    <w:p w:rsidR="00890954" w:rsidRPr="00890954" w:rsidRDefault="00890954" w:rsidP="005566F2">
      <w:pPr>
        <w:ind w:left="567"/>
      </w:pPr>
      <w:r w:rsidRPr="00890954">
        <w:t>Контрольные вопросы:</w:t>
      </w:r>
    </w:p>
    <w:p w:rsidR="00890954" w:rsidRPr="00890954" w:rsidRDefault="00890954" w:rsidP="005566F2">
      <w:pPr>
        <w:numPr>
          <w:ilvl w:val="0"/>
          <w:numId w:val="157"/>
        </w:numPr>
        <w:ind w:left="567" w:firstLine="426"/>
        <w:jc w:val="left"/>
      </w:pPr>
      <w:r w:rsidRPr="00890954">
        <w:t>Какой источник пламени был использован?</w:t>
      </w:r>
    </w:p>
    <w:p w:rsidR="00890954" w:rsidRPr="00890954" w:rsidRDefault="00890954" w:rsidP="005566F2">
      <w:pPr>
        <w:numPr>
          <w:ilvl w:val="0"/>
          <w:numId w:val="157"/>
        </w:numPr>
        <w:ind w:left="567" w:firstLine="426"/>
        <w:jc w:val="left"/>
      </w:pPr>
      <w:r w:rsidRPr="00890954">
        <w:t>Какая часть пламени самая горячая?</w:t>
      </w:r>
    </w:p>
    <w:p w:rsidR="00890954" w:rsidRPr="00890954" w:rsidRDefault="00890954" w:rsidP="005566F2">
      <w:pPr>
        <w:numPr>
          <w:ilvl w:val="0"/>
          <w:numId w:val="157"/>
        </w:numPr>
        <w:ind w:left="567" w:firstLine="426"/>
        <w:jc w:val="left"/>
      </w:pPr>
      <w:r w:rsidRPr="00890954">
        <w:t>До какой максимальной температуры удаётся прогреть термопару?</w:t>
      </w:r>
    </w:p>
    <w:p w:rsidR="00890954" w:rsidRPr="00890954" w:rsidRDefault="00890954" w:rsidP="005566F2">
      <w:pPr>
        <w:numPr>
          <w:ilvl w:val="0"/>
          <w:numId w:val="157"/>
        </w:numPr>
        <w:ind w:left="567" w:firstLine="426"/>
        <w:jc w:val="left"/>
      </w:pPr>
      <w:r w:rsidRPr="00890954">
        <w:t>Что горячее – центр пламени или края?</w:t>
      </w:r>
    </w:p>
    <w:p w:rsidR="00890954" w:rsidRPr="00890954" w:rsidRDefault="00890954" w:rsidP="005566F2">
      <w:pPr>
        <w:numPr>
          <w:ilvl w:val="0"/>
          <w:numId w:val="157"/>
        </w:numPr>
        <w:ind w:left="567" w:firstLine="426"/>
        <w:jc w:val="left"/>
      </w:pPr>
      <w:r w:rsidRPr="00890954">
        <w:t>Почему спиртовка горит почти бесцветным пламенем, а свеча ― светящим? Можно ли использовать свечи в лаборатории вместо спиртовок?</w:t>
      </w:r>
    </w:p>
    <w:p w:rsidR="00890954" w:rsidRPr="00890954" w:rsidRDefault="00890954" w:rsidP="005566F2">
      <w:pPr>
        <w:numPr>
          <w:ilvl w:val="0"/>
          <w:numId w:val="157"/>
        </w:numPr>
        <w:ind w:left="567" w:firstLine="426"/>
        <w:jc w:val="left"/>
      </w:pPr>
      <w:r w:rsidRPr="00890954">
        <w:t>Какие продукты горения одинаковы у спиртовки и свечи?</w:t>
      </w:r>
    </w:p>
    <w:p w:rsidR="00890954" w:rsidRPr="00890954" w:rsidRDefault="00890954" w:rsidP="005566F2">
      <w:pPr>
        <w:numPr>
          <w:ilvl w:val="0"/>
          <w:numId w:val="157"/>
        </w:numPr>
        <w:ind w:left="567" w:firstLine="426"/>
        <w:jc w:val="left"/>
        <w:rPr>
          <w:i/>
        </w:rPr>
      </w:pPr>
      <w:r w:rsidRPr="00890954">
        <w:rPr>
          <w:i/>
        </w:rPr>
        <w:t>Задание для подготовки к ГИА, ВПР</w:t>
      </w:r>
    </w:p>
    <w:p w:rsidR="00890954" w:rsidRPr="00890954" w:rsidRDefault="00890954" w:rsidP="005566F2">
      <w:pPr>
        <w:ind w:left="567" w:firstLine="426"/>
      </w:pPr>
      <w:r w:rsidRPr="00890954">
        <w:t>При нагревании твёрдых веществ в пробирке необходимо:</w:t>
      </w:r>
    </w:p>
    <w:p w:rsidR="00890954" w:rsidRPr="00890954" w:rsidRDefault="00890954" w:rsidP="005566F2">
      <w:pPr>
        <w:numPr>
          <w:ilvl w:val="0"/>
          <w:numId w:val="156"/>
        </w:numPr>
        <w:ind w:left="567" w:firstLine="426"/>
      </w:pPr>
      <w:r w:rsidRPr="00890954">
        <w:t>взять пробирку в руки и нагревать ту часть, где лежит вещество;</w:t>
      </w:r>
    </w:p>
    <w:p w:rsidR="00890954" w:rsidRPr="00890954" w:rsidRDefault="00890954" w:rsidP="005566F2">
      <w:pPr>
        <w:numPr>
          <w:ilvl w:val="0"/>
          <w:numId w:val="156"/>
        </w:numPr>
        <w:ind w:left="567" w:firstLine="426"/>
      </w:pPr>
      <w:r w:rsidRPr="00890954">
        <w:t>закрепить пробирку в штативе и нагревать ту часть, где лежит вещество;</w:t>
      </w:r>
    </w:p>
    <w:p w:rsidR="00890954" w:rsidRPr="00890954" w:rsidRDefault="00890954" w:rsidP="005566F2">
      <w:pPr>
        <w:numPr>
          <w:ilvl w:val="0"/>
          <w:numId w:val="156"/>
        </w:numPr>
        <w:ind w:left="567" w:firstLine="426"/>
      </w:pPr>
      <w:r w:rsidRPr="00890954">
        <w:t>взять пробирку в руки, прогреть всю пробирку, а затем ту часть, где лежит вещество;</w:t>
      </w:r>
    </w:p>
    <w:p w:rsidR="00890954" w:rsidRPr="00890954" w:rsidRDefault="00890954" w:rsidP="005566F2">
      <w:pPr>
        <w:numPr>
          <w:ilvl w:val="0"/>
          <w:numId w:val="156"/>
        </w:numPr>
        <w:ind w:left="567" w:firstLine="426"/>
      </w:pPr>
      <w:r w:rsidRPr="00890954">
        <w:t>закрепить пробирку в штативе, прогреть всю пробирку, а затем ту часть, где лежит вещество.</w:t>
      </w:r>
    </w:p>
    <w:p w:rsidR="00890954" w:rsidRPr="00890954" w:rsidRDefault="00890954" w:rsidP="005566F2">
      <w:pPr>
        <w:ind w:left="567"/>
      </w:pPr>
      <w:r w:rsidRPr="00890954">
        <w:t>Ответ: 4.</w:t>
      </w:r>
    </w:p>
    <w:p w:rsidR="00890954" w:rsidRPr="00890954" w:rsidRDefault="0096695A" w:rsidP="005566F2">
      <w:pPr>
        <w:numPr>
          <w:ilvl w:val="0"/>
          <w:numId w:val="157"/>
        </w:numPr>
        <w:ind w:left="567"/>
        <w:jc w:val="left"/>
        <w:rPr>
          <w:i/>
        </w:rPr>
      </w:pPr>
      <w:r w:rsidRPr="00890954">
        <w:rPr>
          <w:noProof/>
        </w:rPr>
        <w:drawing>
          <wp:anchor distT="0" distB="0" distL="0" distR="0" simplePos="0" relativeHeight="251658239" behindDoc="1" locked="0" layoutInCell="1" allowOverlap="1">
            <wp:simplePos x="0" y="0"/>
            <wp:positionH relativeFrom="page">
              <wp:posOffset>5903595</wp:posOffset>
            </wp:positionH>
            <wp:positionV relativeFrom="paragraph">
              <wp:posOffset>100965</wp:posOffset>
            </wp:positionV>
            <wp:extent cx="975995" cy="1321435"/>
            <wp:effectExtent l="0" t="0" r="0" b="0"/>
            <wp:wrapThrough wrapText="bothSides">
              <wp:wrapPolygon edited="0">
                <wp:start x="0" y="0"/>
                <wp:lineTo x="0" y="21174"/>
                <wp:lineTo x="21080" y="21174"/>
                <wp:lineTo x="21080" y="0"/>
                <wp:lineTo x="0" y="0"/>
              </wp:wrapPolygon>
            </wp:wrapThrough>
            <wp:docPr id="23" name="image128.jpeg" descr="Y:\Полученные файлы\От Глууууууууууууууууууууууу\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8.jpeg"/>
                    <pic:cNvPicPr/>
                  </pic:nvPicPr>
                  <pic:blipFill>
                    <a:blip r:embed="rId44" cstate="print"/>
                    <a:stretch>
                      <a:fillRect/>
                    </a:stretch>
                  </pic:blipFill>
                  <pic:spPr>
                    <a:xfrm>
                      <a:off x="0" y="0"/>
                      <a:ext cx="975995" cy="1321435"/>
                    </a:xfrm>
                    <a:prstGeom prst="rect">
                      <a:avLst/>
                    </a:prstGeom>
                  </pic:spPr>
                </pic:pic>
              </a:graphicData>
            </a:graphic>
          </wp:anchor>
        </w:drawing>
      </w:r>
      <w:r w:rsidR="00890954" w:rsidRPr="00890954">
        <w:rPr>
          <w:i/>
        </w:rPr>
        <w:t>Задание для развития функциональной грамотности</w:t>
      </w:r>
    </w:p>
    <w:p w:rsidR="00890954" w:rsidRPr="00890954" w:rsidRDefault="00890954" w:rsidP="005566F2">
      <w:pPr>
        <w:ind w:left="567"/>
      </w:pPr>
      <w:r w:rsidRPr="00890954">
        <w:t>В книге Майкла Фарадея «История свечи» автор описывает опыт, который он демонстрировал на своих лекциях. В пламя свечи он помещал изогнутую стеклянную трубку. Один конец трубки опускался недалеко от фитиля, второй выводился на несколько сантиметров от пламени. Через некоторое время к концу трубки подносили горящую лучину. Появлялось пламя, которое существовало отдельно от пламени свечи. Как можно объяснить это явление?</w:t>
      </w:r>
    </w:p>
    <w:p w:rsidR="00890954" w:rsidRPr="00890954" w:rsidRDefault="00890954" w:rsidP="005566F2">
      <w:pPr>
        <w:ind w:left="567"/>
      </w:pPr>
      <w:r w:rsidRPr="00890954">
        <w:t>Ответ:</w:t>
      </w:r>
    </w:p>
    <w:p w:rsidR="00890954" w:rsidRDefault="00890954" w:rsidP="005566F2">
      <w:pPr>
        <w:ind w:left="567"/>
      </w:pPr>
      <w:r w:rsidRPr="00890954">
        <w:t>В этой части пламени происходит испарение парафина. Пары парафина на воздухе при поджигании загораются</w:t>
      </w:r>
      <w:bookmarkStart w:id="7" w:name="_bookmark10"/>
      <w:bookmarkEnd w:id="7"/>
      <w:r w:rsidRPr="00890954">
        <w:t>.</w:t>
      </w:r>
    </w:p>
    <w:p w:rsidR="0096695A" w:rsidRDefault="0096695A" w:rsidP="005566F2">
      <w:pPr>
        <w:ind w:left="567"/>
      </w:pPr>
    </w:p>
    <w:p w:rsidR="0096695A" w:rsidRPr="00890954" w:rsidRDefault="0096695A" w:rsidP="005566F2">
      <w:pPr>
        <w:ind w:left="567"/>
        <w:rPr>
          <w:b/>
          <w:bCs/>
          <w:i/>
          <w:iCs/>
        </w:rPr>
      </w:pPr>
      <w:r w:rsidRPr="00890954">
        <w:rPr>
          <w:b/>
          <w:bCs/>
          <w:i/>
          <w:iCs/>
        </w:rPr>
        <w:t>Урок 2. «Реакция нейтрализации»</w:t>
      </w:r>
    </w:p>
    <w:p w:rsidR="0096695A" w:rsidRPr="00890954" w:rsidRDefault="0096695A" w:rsidP="005566F2">
      <w:pPr>
        <w:ind w:left="567"/>
      </w:pPr>
      <w:r w:rsidRPr="00890954">
        <w:t>Формирование у учащихся умений титрования является необходимым условием для проведения большинства исследовательских работ по химии.</w:t>
      </w:r>
    </w:p>
    <w:p w:rsidR="0096695A" w:rsidRPr="00890954" w:rsidRDefault="0096695A" w:rsidP="005566F2">
      <w:pPr>
        <w:ind w:left="567"/>
      </w:pPr>
      <w:r w:rsidRPr="00890954">
        <w:rPr>
          <w:b/>
        </w:rPr>
        <w:t>Тип урока</w:t>
      </w:r>
      <w:r w:rsidRPr="00890954">
        <w:t>: изучение нового материала с элементами исследования (комбинированный урок).</w:t>
      </w:r>
    </w:p>
    <w:p w:rsidR="0096695A" w:rsidRPr="00890954" w:rsidRDefault="0096695A" w:rsidP="005566F2">
      <w:pPr>
        <w:ind w:left="567"/>
      </w:pPr>
      <w:r w:rsidRPr="00890954">
        <w:t>Цель урока: создать условия для изучения и обобщения физических и химических свойств оснований, сформировать у обучающихся познавательные универсальные учебные действия.</w:t>
      </w:r>
    </w:p>
    <w:p w:rsidR="0096695A" w:rsidRPr="00890954" w:rsidRDefault="0096695A" w:rsidP="005566F2">
      <w:pPr>
        <w:ind w:left="567"/>
      </w:pPr>
      <w:r w:rsidRPr="00890954">
        <w:t>Продолжительность урока: один академический час. Планируемые результаты:</w:t>
      </w:r>
    </w:p>
    <w:p w:rsidR="0096695A" w:rsidRPr="00890954" w:rsidRDefault="0096695A" w:rsidP="005566F2">
      <w:pPr>
        <w:ind w:left="567"/>
        <w:rPr>
          <w:i/>
        </w:rPr>
      </w:pPr>
      <w:r w:rsidRPr="00890954">
        <w:rPr>
          <w:i/>
        </w:rPr>
        <w:t>Предметные:</w:t>
      </w:r>
    </w:p>
    <w:p w:rsidR="0096695A" w:rsidRPr="00890954" w:rsidRDefault="0096695A" w:rsidP="005566F2">
      <w:pPr>
        <w:numPr>
          <w:ilvl w:val="0"/>
          <w:numId w:val="155"/>
        </w:numPr>
        <w:ind w:left="567" w:firstLine="426"/>
      </w:pPr>
      <w:r w:rsidRPr="00890954">
        <w:lastRenderedPageBreak/>
        <w:t>характеризовать физические и химические свойства оснований, проводить опыты, подтверждающие химические свойства оснований;</w:t>
      </w:r>
    </w:p>
    <w:p w:rsidR="0096695A" w:rsidRPr="00890954" w:rsidRDefault="0096695A" w:rsidP="005566F2">
      <w:pPr>
        <w:numPr>
          <w:ilvl w:val="0"/>
          <w:numId w:val="155"/>
        </w:numPr>
        <w:ind w:left="567" w:firstLine="426"/>
      </w:pPr>
      <w:r w:rsidRPr="00890954">
        <w:t>применять основные методы познания: наблюдение, измерение, эксперимент;</w:t>
      </w:r>
    </w:p>
    <w:p w:rsidR="0096695A" w:rsidRPr="00890954" w:rsidRDefault="0096695A" w:rsidP="005566F2">
      <w:pPr>
        <w:numPr>
          <w:ilvl w:val="0"/>
          <w:numId w:val="155"/>
        </w:numPr>
        <w:ind w:left="567" w:firstLine="426"/>
      </w:pPr>
      <w:r w:rsidRPr="00890954">
        <w:t>пользоваться бюреткой и датчиком рН.</w:t>
      </w:r>
    </w:p>
    <w:p w:rsidR="0096695A" w:rsidRPr="00890954" w:rsidRDefault="0096695A" w:rsidP="005566F2">
      <w:pPr>
        <w:ind w:left="567"/>
        <w:rPr>
          <w:i/>
        </w:rPr>
      </w:pPr>
      <w:r w:rsidRPr="00890954">
        <w:rPr>
          <w:i/>
        </w:rPr>
        <w:t>Метапредметные:</w:t>
      </w:r>
    </w:p>
    <w:p w:rsidR="0096695A" w:rsidRPr="00890954" w:rsidRDefault="0096695A" w:rsidP="005566F2">
      <w:pPr>
        <w:numPr>
          <w:ilvl w:val="0"/>
          <w:numId w:val="155"/>
        </w:numPr>
        <w:ind w:left="567" w:firstLine="426"/>
      </w:pPr>
      <w:r w:rsidRPr="00890954">
        <w:t>познавательные: анализировать условия и требования задач, выбирать, сопоставлять и обосновывать способы решения задач; проводить наблюдения и описывать признаки и условия течения химических реакций, выполнять эксперименты, делать выводы на основе анализа наблюдений за экспериментом;</w:t>
      </w:r>
    </w:p>
    <w:p w:rsidR="0096695A" w:rsidRPr="00890954" w:rsidRDefault="0096695A" w:rsidP="005566F2">
      <w:pPr>
        <w:numPr>
          <w:ilvl w:val="0"/>
          <w:numId w:val="155"/>
        </w:numPr>
        <w:ind w:left="567" w:firstLine="426"/>
      </w:pPr>
      <w:r w:rsidRPr="00890954">
        <w:t>регулятивные: ставить учебные задачи, составлять план последовательности действий; организовывать рабочее место при выполнении химического эксперимента;</w:t>
      </w:r>
    </w:p>
    <w:p w:rsidR="0096695A" w:rsidRPr="00890954" w:rsidRDefault="0096695A" w:rsidP="005566F2">
      <w:pPr>
        <w:numPr>
          <w:ilvl w:val="0"/>
          <w:numId w:val="155"/>
        </w:numPr>
        <w:ind w:left="567" w:firstLine="426"/>
      </w:pPr>
      <w:r w:rsidRPr="00890954">
        <w:t>коммуникативные: полно и точно выражать свои мысли, аргументировать собственную точку зрения, вступать и поддерживать диалог; эффективно работать в паре или группе при решении учебных задач.</w:t>
      </w:r>
    </w:p>
    <w:p w:rsidR="0096695A" w:rsidRPr="00890954" w:rsidRDefault="0096695A" w:rsidP="005566F2">
      <w:pPr>
        <w:ind w:left="567"/>
        <w:rPr>
          <w:i/>
        </w:rPr>
      </w:pPr>
      <w:r w:rsidRPr="00890954">
        <w:rPr>
          <w:i/>
        </w:rPr>
        <w:t>Личностные:</w:t>
      </w:r>
    </w:p>
    <w:p w:rsidR="0096695A" w:rsidRPr="00890954" w:rsidRDefault="0096695A" w:rsidP="005566F2">
      <w:pPr>
        <w:numPr>
          <w:ilvl w:val="0"/>
          <w:numId w:val="155"/>
        </w:numPr>
        <w:ind w:left="567" w:firstLine="426"/>
      </w:pPr>
      <w:r w:rsidRPr="00890954">
        <w:t>оценивать уровень усваиваемого учебного материала, исходя из социальных и личностных ценностей;</w:t>
      </w:r>
    </w:p>
    <w:p w:rsidR="0096695A" w:rsidRPr="00890954" w:rsidRDefault="0096695A" w:rsidP="005566F2">
      <w:pPr>
        <w:numPr>
          <w:ilvl w:val="0"/>
          <w:numId w:val="155"/>
        </w:numPr>
        <w:ind w:left="567" w:firstLine="426"/>
      </w:pPr>
      <w:r w:rsidRPr="00890954">
        <w:t>соблюдать правила безопасного обращения с химическими веществами и оборудованием, проявлять экологическую культуру.</w:t>
      </w:r>
    </w:p>
    <w:p w:rsidR="0096695A" w:rsidRPr="00890954" w:rsidRDefault="0096695A" w:rsidP="005566F2">
      <w:pPr>
        <w:ind w:left="567"/>
        <w:rPr>
          <w:b/>
          <w:bCs/>
        </w:rPr>
      </w:pPr>
      <w:r w:rsidRPr="00890954">
        <w:rPr>
          <w:b/>
          <w:bCs/>
        </w:rPr>
        <w:t>Оборудование, программное обеспечение и расходные материалы</w:t>
      </w:r>
    </w:p>
    <w:p w:rsidR="0096695A" w:rsidRDefault="0096695A" w:rsidP="005566F2">
      <w:pPr>
        <w:ind w:left="567"/>
      </w:pPr>
      <w:r w:rsidRPr="00890954">
        <w:t xml:space="preserve">Компьютер; программное обеспечение </w:t>
      </w:r>
      <w:r w:rsidRPr="00890954">
        <w:rPr>
          <w:i/>
        </w:rPr>
        <w:t>Releon Lite</w:t>
      </w:r>
      <w:r w:rsidRPr="00890954">
        <w:t>; датчик рН; датчик температуры платиновый; датчик давления; стакан химический на 150 мл; бюретка на 25―50 мл; магнитная мешалка; резиновая груша; пипетка на 20 мл; штатив для электродов; штатив лабораторный; колба круглодонная; резиновая пробка с отверстиями для датчиков температуры и давления; аппарат Киппа или прибор Кирюшкина, заряженный реагентами для получения углекислого газа; дистиллированная вода; соляная кислота, 0,1М раствор; 0,1М раствор гидроксида натрия; 1%-ный раствор фенолфталеина; гидроксид натрия; соляная кислота (1:2); кусочки мрамора.</w:t>
      </w:r>
    </w:p>
    <w:p w:rsidR="0096695A" w:rsidRPr="00890954" w:rsidRDefault="0096695A" w:rsidP="005566F2">
      <w:pPr>
        <w:ind w:left="567"/>
      </w:pPr>
    </w:p>
    <w:p w:rsidR="0096695A" w:rsidRPr="00890954" w:rsidRDefault="0096695A" w:rsidP="005566F2">
      <w:pPr>
        <w:ind w:left="567"/>
        <w:rPr>
          <w:b/>
          <w:bCs/>
        </w:rPr>
      </w:pPr>
      <w:r w:rsidRPr="00890954">
        <w:rPr>
          <w:b/>
          <w:bCs/>
        </w:rPr>
        <w:t>Ход урока</w:t>
      </w:r>
    </w:p>
    <w:p w:rsidR="0096695A" w:rsidRDefault="0096695A" w:rsidP="005566F2">
      <w:pPr>
        <w:ind w:left="567"/>
      </w:pPr>
    </w:p>
    <w:p w:rsidR="0096695A" w:rsidRPr="00753FF9" w:rsidRDefault="0096695A" w:rsidP="005566F2">
      <w:pPr>
        <w:ind w:left="567"/>
        <w:rPr>
          <w:b/>
        </w:rPr>
      </w:pPr>
      <w:r w:rsidRPr="00753FF9">
        <w:rPr>
          <w:b/>
        </w:rPr>
        <w:t>Этап урока 1. Организационный</w:t>
      </w:r>
    </w:p>
    <w:p w:rsidR="0096695A" w:rsidRPr="00753FF9" w:rsidRDefault="0096695A" w:rsidP="005566F2">
      <w:pPr>
        <w:ind w:left="567"/>
        <w:rPr>
          <w:b/>
        </w:rPr>
      </w:pPr>
    </w:p>
    <w:p w:rsidR="0096695A" w:rsidRPr="00890954" w:rsidRDefault="0096695A" w:rsidP="005566F2">
      <w:pPr>
        <w:ind w:left="567"/>
      </w:pPr>
      <w:r w:rsidRPr="00890954">
        <w:t>Предполагаемая продолжительность: 1―2 мин. Педагогическая деятельность учителя:</w:t>
      </w:r>
    </w:p>
    <w:p w:rsidR="0096695A" w:rsidRPr="00890954" w:rsidRDefault="0096695A" w:rsidP="005566F2">
      <w:pPr>
        <w:ind w:left="567"/>
      </w:pPr>
      <w:r w:rsidRPr="00890954">
        <w:t>проверяет готовность к уроку, организует работу класса на уроке, создаёт положительный эмоциональный настрой у обучающихся.</w:t>
      </w:r>
    </w:p>
    <w:p w:rsidR="0096695A" w:rsidRPr="00890954" w:rsidRDefault="0096695A" w:rsidP="005566F2">
      <w:pPr>
        <w:ind w:left="567"/>
        <w:rPr>
          <w:i/>
          <w:iCs/>
        </w:rPr>
      </w:pPr>
      <w:r w:rsidRPr="00890954">
        <w:rPr>
          <w:i/>
          <w:iCs/>
        </w:rPr>
        <w:t>Учебная деятельность обучающихся:</w:t>
      </w:r>
    </w:p>
    <w:p w:rsidR="0096695A" w:rsidRDefault="0096695A" w:rsidP="005566F2">
      <w:pPr>
        <w:ind w:left="567"/>
      </w:pPr>
      <w:r w:rsidRPr="00890954">
        <w:t>эмоционально настраиваются на предстоящую учебную деятельность</w:t>
      </w:r>
    </w:p>
    <w:p w:rsidR="0096695A" w:rsidRDefault="0096695A" w:rsidP="005566F2">
      <w:pPr>
        <w:ind w:left="567"/>
      </w:pPr>
    </w:p>
    <w:p w:rsidR="0096695A" w:rsidRDefault="0096695A" w:rsidP="005566F2">
      <w:pPr>
        <w:ind w:left="567"/>
        <w:rPr>
          <w:b/>
          <w:bCs/>
        </w:rPr>
      </w:pPr>
      <w:r w:rsidRPr="0096695A">
        <w:rPr>
          <w:b/>
          <w:bCs/>
        </w:rPr>
        <w:t>Этап урока 2</w:t>
      </w:r>
      <w:r>
        <w:rPr>
          <w:b/>
          <w:bCs/>
        </w:rPr>
        <w:t>. Актализация и обобщение знаний</w:t>
      </w:r>
    </w:p>
    <w:p w:rsidR="00906F2B" w:rsidRDefault="00906F2B" w:rsidP="005566F2">
      <w:pPr>
        <w:ind w:left="567"/>
        <w:rPr>
          <w:b/>
          <w:bCs/>
        </w:rPr>
      </w:pPr>
    </w:p>
    <w:p w:rsidR="00906F2B" w:rsidRPr="00890954" w:rsidRDefault="00906F2B" w:rsidP="005566F2">
      <w:pPr>
        <w:ind w:left="567"/>
      </w:pPr>
      <w:r w:rsidRPr="00890954">
        <w:t>Предполагаемая продолжительность: 10 мин. Педагогическая деятельность учителя:</w:t>
      </w:r>
    </w:p>
    <w:p w:rsidR="00906F2B" w:rsidRPr="00890954" w:rsidRDefault="00906F2B" w:rsidP="005566F2">
      <w:pPr>
        <w:ind w:left="567"/>
      </w:pPr>
      <w:r w:rsidRPr="00890954">
        <w:t>проводит фронтальную беседу; актуализирует имеющиеся знания;</w:t>
      </w:r>
    </w:p>
    <w:p w:rsidR="00906F2B" w:rsidRPr="00890954" w:rsidRDefault="00906F2B" w:rsidP="005566F2">
      <w:pPr>
        <w:ind w:left="567"/>
      </w:pPr>
      <w:r w:rsidRPr="00890954">
        <w:t>создаёт для обучающихся проблемную ситуацию; побуждает к высказыванию предложений о способе и средствах достижения поставленной цели.</w:t>
      </w:r>
    </w:p>
    <w:p w:rsidR="00906F2B" w:rsidRPr="00890954" w:rsidRDefault="00906F2B" w:rsidP="005566F2">
      <w:pPr>
        <w:ind w:left="567"/>
        <w:rPr>
          <w:i/>
        </w:rPr>
      </w:pPr>
      <w:r w:rsidRPr="00890954">
        <w:rPr>
          <w:i/>
        </w:rPr>
        <w:t>Работа с терминами и понятиями.</w:t>
      </w:r>
    </w:p>
    <w:p w:rsidR="00906F2B" w:rsidRDefault="00906F2B" w:rsidP="005566F2">
      <w:pPr>
        <w:ind w:left="567"/>
        <w:rPr>
          <w:b/>
          <w:bCs/>
        </w:rPr>
      </w:pPr>
    </w:p>
    <w:p w:rsidR="00906F2B" w:rsidRPr="00890954" w:rsidRDefault="00906F2B" w:rsidP="005566F2">
      <w:pPr>
        <w:ind w:left="567" w:firstLine="709"/>
      </w:pPr>
      <w:r w:rsidRPr="00890954">
        <w:t>Повторить и обобщить знания учащихся о составе оснований, классификации, физических свойствах, отношении растворимых оснований к индикаторам, реакции обмена, кислотности раствора – рН раствора.</w:t>
      </w:r>
    </w:p>
    <w:p w:rsidR="00906F2B" w:rsidRPr="00890954" w:rsidRDefault="00906F2B" w:rsidP="005566F2">
      <w:pPr>
        <w:ind w:left="567" w:firstLine="709"/>
      </w:pPr>
      <w:r w:rsidRPr="00890954">
        <w:t xml:space="preserve">Предлагает высказать мнения о том, как можно получить из оснований соли. При возникновении затруднений приводит примеры способов получения солей из кислот. </w:t>
      </w:r>
      <w:r w:rsidRPr="00890954">
        <w:lastRenderedPageBreak/>
        <w:t>Сообщает обучающимся, что реакция между основанием и кислотой относится к реакциям обмена.</w:t>
      </w:r>
    </w:p>
    <w:p w:rsidR="00906F2B" w:rsidRPr="00890954" w:rsidRDefault="00906F2B" w:rsidP="005566F2">
      <w:pPr>
        <w:ind w:left="567" w:firstLine="709"/>
      </w:pPr>
      <w:r w:rsidRPr="00890954">
        <w:t>Просит записать уравнение реакции между гидроксидом натрия и соляной кислотой. Задаёт вопрос: как можно определить, что в результате протекания реакции щелочь полностью прореагировала с кислотой?</w:t>
      </w:r>
    </w:p>
    <w:p w:rsidR="00906F2B" w:rsidRPr="00890954" w:rsidRDefault="00906F2B" w:rsidP="005566F2">
      <w:pPr>
        <w:ind w:left="567"/>
        <w:rPr>
          <w:i/>
          <w:iCs/>
        </w:rPr>
      </w:pPr>
      <w:r w:rsidRPr="00890954">
        <w:rPr>
          <w:i/>
          <w:iCs/>
        </w:rPr>
        <w:t>Учебная деятельность обучающихся:</w:t>
      </w:r>
    </w:p>
    <w:p w:rsidR="00906F2B" w:rsidRPr="00890954" w:rsidRDefault="00906F2B" w:rsidP="005566F2">
      <w:pPr>
        <w:ind w:left="567"/>
      </w:pPr>
      <w:r w:rsidRPr="00890954">
        <w:t>отвечают на вопросы, высказывают свои предположения, предлагают и согласовывают с учителем тему и цель урока; предлагают способы и средства достижения цели.</w:t>
      </w:r>
    </w:p>
    <w:p w:rsidR="00906F2B" w:rsidRPr="00890954" w:rsidRDefault="00906F2B" w:rsidP="005566F2">
      <w:pPr>
        <w:ind w:left="567"/>
      </w:pPr>
      <w:r w:rsidRPr="00890954">
        <w:t>Высказывают свои предположения по способу получения солей. Используя аналогии, предлагают провести реакцию между основанием и кислотой.</w:t>
      </w:r>
    </w:p>
    <w:p w:rsidR="00906F2B" w:rsidRPr="00890954" w:rsidRDefault="00906F2B" w:rsidP="005566F2">
      <w:pPr>
        <w:ind w:left="567"/>
      </w:pPr>
      <w:r w:rsidRPr="00890954">
        <w:t>Записывают уравнение реакции между кислотой и основанием.</w:t>
      </w:r>
    </w:p>
    <w:p w:rsidR="00906F2B" w:rsidRDefault="00906F2B" w:rsidP="005566F2">
      <w:pPr>
        <w:ind w:left="567"/>
      </w:pPr>
      <w:r w:rsidRPr="00890954">
        <w:t>Предполагают, что окончание реакции можно определить с помощью индикаторов и датчика рН</w:t>
      </w:r>
    </w:p>
    <w:p w:rsidR="00906F2B" w:rsidRDefault="00906F2B" w:rsidP="005566F2">
      <w:pPr>
        <w:ind w:left="567"/>
      </w:pPr>
    </w:p>
    <w:p w:rsidR="00906F2B" w:rsidRDefault="00906F2B" w:rsidP="005566F2">
      <w:pPr>
        <w:ind w:left="567"/>
        <w:rPr>
          <w:b/>
        </w:rPr>
      </w:pPr>
      <w:r w:rsidRPr="00890954">
        <w:rPr>
          <w:b/>
        </w:rPr>
        <w:t>Этап урока 3. Применение знаний в новой ситуации</w:t>
      </w:r>
    </w:p>
    <w:p w:rsidR="00906F2B" w:rsidRDefault="00906F2B" w:rsidP="005566F2">
      <w:pPr>
        <w:ind w:left="567"/>
        <w:rPr>
          <w:b/>
        </w:rPr>
      </w:pPr>
    </w:p>
    <w:p w:rsidR="00906F2B" w:rsidRPr="00890954" w:rsidRDefault="00906F2B" w:rsidP="005566F2">
      <w:pPr>
        <w:ind w:left="567"/>
      </w:pPr>
      <w:r w:rsidRPr="00890954">
        <w:t>Предполагаемая продолжительность: 20 мин. Педагогическая деятельность учителя:</w:t>
      </w:r>
    </w:p>
    <w:p w:rsidR="00906F2B" w:rsidRPr="00890954" w:rsidRDefault="00906F2B" w:rsidP="005566F2">
      <w:pPr>
        <w:numPr>
          <w:ilvl w:val="0"/>
          <w:numId w:val="154"/>
        </w:numPr>
        <w:ind w:left="567" w:firstLine="256"/>
        <w:rPr>
          <w:i/>
        </w:rPr>
      </w:pPr>
      <w:r w:rsidRPr="00890954">
        <w:t xml:space="preserve">Сообщает учащимся, что реакция между кислотой и основанием называется реакцией </w:t>
      </w:r>
      <w:r w:rsidRPr="00890954">
        <w:rPr>
          <w:u w:val="single"/>
        </w:rPr>
        <w:t>нейтрализации</w:t>
      </w:r>
      <w:r w:rsidRPr="00890954">
        <w:rPr>
          <w:i/>
        </w:rPr>
        <w:t>.</w:t>
      </w:r>
    </w:p>
    <w:p w:rsidR="00906F2B" w:rsidRPr="00890954" w:rsidRDefault="00906F2B" w:rsidP="005566F2">
      <w:pPr>
        <w:ind w:left="567" w:firstLine="256"/>
      </w:pPr>
      <w:r w:rsidRPr="00890954">
        <w:t>Предлагает провести реакцию нейтрализации в присутствии датчика рН и раствора индикатора – фенолфталеина.</w:t>
      </w:r>
    </w:p>
    <w:p w:rsidR="00906F2B" w:rsidRPr="00890954" w:rsidRDefault="00906F2B" w:rsidP="005566F2">
      <w:pPr>
        <w:ind w:left="567" w:firstLine="256"/>
      </w:pPr>
      <w:r w:rsidRPr="00890954">
        <w:t>Напоминает ученикам правила обращения с кислотами и щелочами, а также работы с электроприборами, раздаёт оборудование и инструкцию по работе.</w:t>
      </w:r>
    </w:p>
    <w:p w:rsidR="00906F2B" w:rsidRPr="00890954" w:rsidRDefault="00906F2B" w:rsidP="005566F2">
      <w:pPr>
        <w:ind w:left="567" w:firstLine="256"/>
      </w:pPr>
      <w:r w:rsidRPr="00890954">
        <w:t>Следит за выполнением работы. При необходимости оказывает помощь обучаемым.</w:t>
      </w:r>
    </w:p>
    <w:p w:rsidR="00906F2B" w:rsidRPr="00890954" w:rsidRDefault="00906F2B" w:rsidP="005566F2">
      <w:pPr>
        <w:numPr>
          <w:ilvl w:val="0"/>
          <w:numId w:val="154"/>
        </w:numPr>
        <w:ind w:left="567" w:firstLine="256"/>
        <w:jc w:val="both"/>
      </w:pPr>
      <w:r w:rsidRPr="00890954">
        <w:t>Обсуждают результаты работы, совместно с учениками формулируют выводы.</w:t>
      </w:r>
    </w:p>
    <w:p w:rsidR="00906F2B" w:rsidRPr="00890954" w:rsidRDefault="00906F2B" w:rsidP="005566F2">
      <w:pPr>
        <w:numPr>
          <w:ilvl w:val="0"/>
          <w:numId w:val="154"/>
        </w:numPr>
        <w:ind w:left="567" w:firstLine="256"/>
        <w:jc w:val="both"/>
      </w:pPr>
      <w:r w:rsidRPr="00890954">
        <w:t>Сообщает, что существует ещё один способ получения солей из растворимых в во- де оснований – взаимодействие щелочей с кислотными оксидами. Демонстрирует опыт «Тепловой эффект реакции гидроксида натрия с углекислым газом».</w:t>
      </w:r>
    </w:p>
    <w:p w:rsidR="00906F2B" w:rsidRPr="00890954" w:rsidRDefault="00906F2B" w:rsidP="005566F2">
      <w:pPr>
        <w:numPr>
          <w:ilvl w:val="0"/>
          <w:numId w:val="154"/>
        </w:numPr>
        <w:ind w:left="567" w:firstLine="256"/>
        <w:jc w:val="both"/>
      </w:pPr>
      <w:r w:rsidRPr="00890954">
        <w:t>Просит учащихся указать признаки реакции и записать уравнение реакции, занести результаты наблюдений в таблицу и сделать выводы.</w:t>
      </w:r>
    </w:p>
    <w:p w:rsidR="00906F2B" w:rsidRPr="00890954" w:rsidRDefault="00906F2B" w:rsidP="005566F2">
      <w:pPr>
        <w:ind w:left="567" w:firstLine="256"/>
        <w:rPr>
          <w:i/>
          <w:iCs/>
          <w:lang w:val="en-US"/>
        </w:rPr>
      </w:pPr>
      <w:r w:rsidRPr="00890954">
        <w:rPr>
          <w:i/>
          <w:iCs/>
          <w:lang w:val="en-US"/>
        </w:rPr>
        <w:t>Учебная деятельность обучающихся:</w:t>
      </w:r>
    </w:p>
    <w:p w:rsidR="00906F2B" w:rsidRPr="00890954" w:rsidRDefault="00906F2B" w:rsidP="005566F2">
      <w:pPr>
        <w:numPr>
          <w:ilvl w:val="0"/>
          <w:numId w:val="153"/>
        </w:numPr>
        <w:ind w:left="567" w:firstLine="256"/>
      </w:pPr>
      <w:r w:rsidRPr="00890954">
        <w:t>Выполняют лабораторную работу, работая в парах; оформляют результаты измерений в тетрадях, занося данные в таблицу.</w:t>
      </w:r>
    </w:p>
    <w:p w:rsidR="00906F2B" w:rsidRPr="00890954" w:rsidRDefault="00906F2B" w:rsidP="005566F2">
      <w:pPr>
        <w:numPr>
          <w:ilvl w:val="0"/>
          <w:numId w:val="153"/>
        </w:numPr>
        <w:ind w:left="567" w:firstLine="256"/>
      </w:pPr>
      <w:r w:rsidRPr="00890954">
        <w:t>Обсуждают результаты работы, формулируют выводы.</w:t>
      </w:r>
    </w:p>
    <w:p w:rsidR="00906F2B" w:rsidRPr="00753FF9" w:rsidRDefault="00906F2B" w:rsidP="005566F2">
      <w:pPr>
        <w:ind w:left="567"/>
      </w:pPr>
      <w:r w:rsidRPr="00753FF9">
        <w:t>Наблюдают за выполнением опыта.</w:t>
      </w:r>
    </w:p>
    <w:p w:rsidR="00906F2B" w:rsidRDefault="00906F2B" w:rsidP="005566F2">
      <w:pPr>
        <w:ind w:left="567" w:firstLine="284"/>
      </w:pPr>
      <w:r>
        <w:t>3</w:t>
      </w:r>
      <w:r w:rsidRPr="00890954">
        <w:t>. Указывают признаки реакции: выделение теплоты, поглощение газа (уменьшение давления в сосуде), выделение паров воды. Записывают уравнение реакции, заполняют таблицу и формулируют выводы о признаках протекания данной реакции</w:t>
      </w:r>
    </w:p>
    <w:p w:rsidR="00906F2B" w:rsidRDefault="00906F2B" w:rsidP="005566F2">
      <w:pPr>
        <w:ind w:left="567" w:firstLine="284"/>
      </w:pPr>
    </w:p>
    <w:p w:rsidR="00906F2B" w:rsidRDefault="00906F2B" w:rsidP="005566F2">
      <w:pPr>
        <w:ind w:left="567" w:firstLine="284"/>
        <w:rPr>
          <w:b/>
        </w:rPr>
      </w:pPr>
      <w:r w:rsidRPr="00890954">
        <w:rPr>
          <w:b/>
        </w:rPr>
        <w:t>Этап урока 4. Контроль усвоения, обсуждение допущенных ошибок и их коррекция</w:t>
      </w:r>
    </w:p>
    <w:p w:rsidR="00906F2B" w:rsidRPr="00890954" w:rsidRDefault="00906F2B" w:rsidP="005566F2">
      <w:pPr>
        <w:ind w:left="567"/>
      </w:pPr>
      <w:r w:rsidRPr="00890954">
        <w:t>Предполагаемая продолжительность: 7 мин. Педагогическая деятельность учителя:</w:t>
      </w:r>
    </w:p>
    <w:p w:rsidR="00906F2B" w:rsidRPr="00890954" w:rsidRDefault="00906F2B" w:rsidP="005566F2">
      <w:pPr>
        <w:ind w:left="567"/>
      </w:pPr>
      <w:r w:rsidRPr="00890954">
        <w:t>организует обсуждение результатов опытов и совместно с учащимися формулирует выводы о химических свойствах оснований.</w:t>
      </w:r>
    </w:p>
    <w:p w:rsidR="00906F2B" w:rsidRDefault="00906F2B" w:rsidP="005566F2">
      <w:pPr>
        <w:ind w:left="567"/>
      </w:pPr>
      <w:r w:rsidRPr="00890954">
        <w:t xml:space="preserve">Предлагает ответить на контрольные вопросы и тесты. </w:t>
      </w:r>
    </w:p>
    <w:p w:rsidR="00906F2B" w:rsidRPr="00890954" w:rsidRDefault="00906F2B" w:rsidP="005566F2">
      <w:pPr>
        <w:ind w:left="567"/>
        <w:rPr>
          <w:i/>
          <w:iCs/>
        </w:rPr>
      </w:pPr>
      <w:r w:rsidRPr="00890954">
        <w:rPr>
          <w:i/>
          <w:iCs/>
        </w:rPr>
        <w:t>Учебная деятельность обучающихся:</w:t>
      </w:r>
    </w:p>
    <w:p w:rsidR="00906F2B" w:rsidRDefault="00906F2B" w:rsidP="005566F2">
      <w:pPr>
        <w:ind w:left="567" w:firstLine="284"/>
      </w:pPr>
      <w:r w:rsidRPr="00890954">
        <w:t>принимают участие в обсуждении результатов и формулировке общих выводов, заносят выводы в тетради. Отвечают на вопросы и тесты</w:t>
      </w:r>
    </w:p>
    <w:p w:rsidR="00906F2B" w:rsidRDefault="00906F2B" w:rsidP="005566F2">
      <w:pPr>
        <w:ind w:left="567" w:firstLine="284"/>
      </w:pPr>
    </w:p>
    <w:p w:rsidR="00906F2B" w:rsidRDefault="00906F2B" w:rsidP="005566F2">
      <w:pPr>
        <w:ind w:left="567" w:firstLine="284"/>
        <w:rPr>
          <w:b/>
        </w:rPr>
      </w:pPr>
      <w:r w:rsidRPr="00890954">
        <w:rPr>
          <w:b/>
        </w:rPr>
        <w:t>Этап урока 5. Информация о домашнем задании и рефлексия</w:t>
      </w:r>
    </w:p>
    <w:p w:rsidR="00906F2B" w:rsidRPr="00890954" w:rsidRDefault="00906F2B" w:rsidP="005566F2">
      <w:pPr>
        <w:ind w:left="567"/>
        <w:jc w:val="both"/>
      </w:pPr>
      <w:r w:rsidRPr="00890954">
        <w:t>Предполагаемая продолжительность: 6―7 мин. Педагогическая деятельность учителя:</w:t>
      </w:r>
    </w:p>
    <w:p w:rsidR="00906F2B" w:rsidRPr="00890954" w:rsidRDefault="00906F2B" w:rsidP="005566F2">
      <w:pPr>
        <w:ind w:left="567"/>
        <w:jc w:val="both"/>
      </w:pPr>
      <w:r w:rsidRPr="00890954">
        <w:t>информирует о домашнем задании, даёт комментарий по его выполнению; предлагает заполнить анкету рефлексии к уроку и предлагает рассчитать «Индивидуальный индекс качества урока»;</w:t>
      </w:r>
    </w:p>
    <w:p w:rsidR="00906F2B" w:rsidRPr="00890954" w:rsidRDefault="00906F2B" w:rsidP="005566F2">
      <w:pPr>
        <w:ind w:left="567"/>
        <w:jc w:val="both"/>
      </w:pPr>
      <w:r w:rsidRPr="00890954">
        <w:lastRenderedPageBreak/>
        <w:t>подводит рефлексивную статистику урока по количеству учеников, у которых индекс качества выше значения 5;</w:t>
      </w:r>
    </w:p>
    <w:p w:rsidR="00906F2B" w:rsidRPr="00890954" w:rsidRDefault="00906F2B" w:rsidP="005566F2">
      <w:pPr>
        <w:ind w:left="567"/>
        <w:jc w:val="both"/>
        <w:rPr>
          <w:i/>
          <w:iCs/>
        </w:rPr>
      </w:pPr>
      <w:r w:rsidRPr="00890954">
        <w:rPr>
          <w:i/>
          <w:iCs/>
        </w:rPr>
        <w:t>Учебная деятельность обучающихся:</w:t>
      </w:r>
    </w:p>
    <w:p w:rsidR="00906F2B" w:rsidRPr="00890954" w:rsidRDefault="00906F2B" w:rsidP="005566F2">
      <w:pPr>
        <w:ind w:left="567"/>
        <w:jc w:val="both"/>
      </w:pPr>
      <w:r w:rsidRPr="00890954">
        <w:t>задают уточняющие вопросы о выполнении домашнего задания; рассчитывают «Индивидуальный индекс качества урока»;</w:t>
      </w:r>
    </w:p>
    <w:p w:rsidR="00906F2B" w:rsidRPr="00890954" w:rsidRDefault="00906F2B" w:rsidP="005566F2">
      <w:pPr>
        <w:ind w:left="567"/>
        <w:jc w:val="both"/>
      </w:pPr>
      <w:r w:rsidRPr="00890954">
        <w:t>определяют степень соответствия поставленной цели и результатов деятельности; степень своего продвижения к цели;</w:t>
      </w:r>
    </w:p>
    <w:p w:rsidR="00906F2B" w:rsidRPr="00890954" w:rsidRDefault="00906F2B" w:rsidP="005566F2">
      <w:pPr>
        <w:ind w:left="567" w:firstLine="284"/>
        <w:rPr>
          <w:b/>
          <w:bCs/>
        </w:rPr>
        <w:sectPr w:rsidR="00906F2B" w:rsidRPr="00890954" w:rsidSect="00792358">
          <w:pgSz w:w="11910" w:h="16840"/>
          <w:pgMar w:top="567" w:right="1000" w:bottom="1120" w:left="1020" w:header="433" w:footer="922" w:gutter="0"/>
          <w:cols w:space="720"/>
        </w:sectPr>
      </w:pPr>
      <w:r w:rsidRPr="00890954">
        <w:t>высказывают оценочные суждения и соотносят результаты своей деятельности с целью урока</w:t>
      </w:r>
    </w:p>
    <w:p w:rsidR="00890954" w:rsidRPr="00890954" w:rsidRDefault="00906F2B" w:rsidP="005566F2">
      <w:pPr>
        <w:ind w:left="567"/>
        <w:rPr>
          <w:b/>
        </w:rPr>
      </w:pPr>
      <w:r w:rsidRPr="00890954">
        <w:rPr>
          <w:noProof/>
        </w:rPr>
        <w:lastRenderedPageBreak/>
        <w:drawing>
          <wp:anchor distT="0" distB="0" distL="0" distR="0" simplePos="0" relativeHeight="251744256" behindDoc="0" locked="0" layoutInCell="1" allowOverlap="1">
            <wp:simplePos x="0" y="0"/>
            <wp:positionH relativeFrom="page">
              <wp:posOffset>5130746</wp:posOffset>
            </wp:positionH>
            <wp:positionV relativeFrom="paragraph">
              <wp:posOffset>14605</wp:posOffset>
            </wp:positionV>
            <wp:extent cx="1724341" cy="2739287"/>
            <wp:effectExtent l="0" t="0" r="0" b="4445"/>
            <wp:wrapThrough wrapText="bothSides">
              <wp:wrapPolygon edited="0">
                <wp:start x="0" y="0"/>
                <wp:lineTo x="0" y="21485"/>
                <wp:lineTo x="21242" y="21485"/>
                <wp:lineTo x="21242" y="0"/>
                <wp:lineTo x="0" y="0"/>
              </wp:wrapPolygon>
            </wp:wrapThrough>
            <wp:docPr id="25" name="image129.jpeg" descr="Y:\Полученные файлы\От Глууууууууууууууууууууууу\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9.jpeg"/>
                    <pic:cNvPicPr/>
                  </pic:nvPicPr>
                  <pic:blipFill>
                    <a:blip r:embed="rId45" cstate="print"/>
                    <a:stretch>
                      <a:fillRect/>
                    </a:stretch>
                  </pic:blipFill>
                  <pic:spPr>
                    <a:xfrm>
                      <a:off x="0" y="0"/>
                      <a:ext cx="1724341" cy="2739287"/>
                    </a:xfrm>
                    <a:prstGeom prst="rect">
                      <a:avLst/>
                    </a:prstGeom>
                  </pic:spPr>
                </pic:pic>
              </a:graphicData>
            </a:graphic>
          </wp:anchor>
        </w:drawing>
      </w:r>
      <w:r w:rsidR="00890954" w:rsidRPr="00890954">
        <w:rPr>
          <w:b/>
        </w:rPr>
        <w:t>Материалы для подготовки к уроку</w:t>
      </w:r>
    </w:p>
    <w:p w:rsidR="00890954" w:rsidRPr="00890954" w:rsidRDefault="00890954" w:rsidP="005566F2">
      <w:pPr>
        <w:numPr>
          <w:ilvl w:val="0"/>
          <w:numId w:val="152"/>
        </w:numPr>
        <w:ind w:left="567"/>
        <w:jc w:val="left"/>
      </w:pPr>
      <w:r w:rsidRPr="00890954">
        <w:t>Инструкция к лабораторной работе «Реакция нейтрализации».</w:t>
      </w:r>
    </w:p>
    <w:p w:rsidR="00890954" w:rsidRPr="00890954" w:rsidRDefault="00890954" w:rsidP="005566F2">
      <w:pPr>
        <w:numPr>
          <w:ilvl w:val="0"/>
          <w:numId w:val="155"/>
        </w:numPr>
        <w:ind w:left="567" w:firstLine="426"/>
      </w:pPr>
      <w:r w:rsidRPr="00890954">
        <w:t>При помощи резиновой груши наполните пипетку 0,1 М раствором гидроксида натрия.</w:t>
      </w:r>
    </w:p>
    <w:p w:rsidR="00890954" w:rsidRPr="00890954" w:rsidRDefault="00890954" w:rsidP="005566F2">
      <w:pPr>
        <w:numPr>
          <w:ilvl w:val="0"/>
          <w:numId w:val="155"/>
        </w:numPr>
        <w:ind w:left="567" w:firstLine="426"/>
      </w:pPr>
      <w:r w:rsidRPr="00890954">
        <w:t>В стакан перелейте отмеренный объём раствора щелочи (10 мл).</w:t>
      </w:r>
    </w:p>
    <w:p w:rsidR="00890954" w:rsidRPr="00890954" w:rsidRDefault="00890954" w:rsidP="005566F2">
      <w:pPr>
        <w:numPr>
          <w:ilvl w:val="0"/>
          <w:numId w:val="155"/>
        </w:numPr>
        <w:ind w:left="567" w:firstLine="426"/>
      </w:pPr>
      <w:r w:rsidRPr="00890954">
        <w:t>Добавьте в стакан 20 мл дистиллированной воды.</w:t>
      </w:r>
    </w:p>
    <w:p w:rsidR="00890954" w:rsidRPr="00890954" w:rsidRDefault="00890954" w:rsidP="005566F2">
      <w:pPr>
        <w:numPr>
          <w:ilvl w:val="0"/>
          <w:numId w:val="155"/>
        </w:numPr>
        <w:ind w:left="567" w:firstLine="426"/>
      </w:pPr>
      <w:r w:rsidRPr="00890954">
        <w:t>Осторожно опустите в стакан магнитный якорь. Поместите стакан на рабочую поверхность магнитной мешалки. Включите мешалку и осторожно, чтобы не разбить электрод, опустите его в ст</w:t>
      </w:r>
      <w:proofErr w:type="gramStart"/>
      <w:r w:rsidRPr="00890954">
        <w:t>а-</w:t>
      </w:r>
      <w:proofErr w:type="gramEnd"/>
      <w:r w:rsidRPr="00890954">
        <w:t xml:space="preserve"> кан с раствором щелочи ( </w:t>
      </w:r>
      <w:r w:rsidRPr="00890954">
        <w:rPr>
          <w:i/>
        </w:rPr>
        <w:t>рис. 9</w:t>
      </w:r>
      <w:r w:rsidRPr="00890954">
        <w:t>).</w:t>
      </w:r>
    </w:p>
    <w:p w:rsidR="00906F2B" w:rsidRDefault="00890954" w:rsidP="005566F2">
      <w:pPr>
        <w:ind w:left="567"/>
      </w:pPr>
      <w:r w:rsidRPr="00890954">
        <w:rPr>
          <w:b/>
          <w:i/>
        </w:rPr>
        <w:t xml:space="preserve">Рис. 9. </w:t>
      </w:r>
      <w:r w:rsidRPr="00890954">
        <w:t>Установка для кислотно-основного титрования:</w:t>
      </w:r>
    </w:p>
    <w:p w:rsidR="00906F2B" w:rsidRDefault="00890954" w:rsidP="005566F2">
      <w:pPr>
        <w:ind w:left="567"/>
      </w:pPr>
      <w:r w:rsidRPr="00890954">
        <w:t xml:space="preserve">1 — бюретка; </w:t>
      </w:r>
    </w:p>
    <w:p w:rsidR="00906F2B" w:rsidRDefault="00890954" w:rsidP="005566F2">
      <w:pPr>
        <w:ind w:left="567"/>
      </w:pPr>
      <w:r w:rsidRPr="00890954">
        <w:t xml:space="preserve">2 — штатив для закрепления датчика рН; </w:t>
      </w:r>
    </w:p>
    <w:p w:rsidR="00906F2B" w:rsidRDefault="00890954" w:rsidP="005566F2">
      <w:pPr>
        <w:ind w:left="567"/>
      </w:pPr>
      <w:r w:rsidRPr="00890954">
        <w:t xml:space="preserve">3 — датчик рН; </w:t>
      </w:r>
    </w:p>
    <w:p w:rsidR="00890954" w:rsidRPr="00890954" w:rsidRDefault="00890954" w:rsidP="005566F2">
      <w:pPr>
        <w:ind w:left="567"/>
      </w:pPr>
      <w:r w:rsidRPr="00890954">
        <w:t>4 — якорь магнитной мешалки;</w:t>
      </w:r>
    </w:p>
    <w:p w:rsidR="00890954" w:rsidRPr="00890954" w:rsidRDefault="00890954" w:rsidP="005566F2">
      <w:pPr>
        <w:ind w:left="567"/>
      </w:pPr>
      <w:r w:rsidRPr="00890954">
        <w:t>5 — магнитная мешалка</w:t>
      </w:r>
    </w:p>
    <w:p w:rsidR="00890954" w:rsidRDefault="00890954" w:rsidP="005566F2">
      <w:pPr>
        <w:ind w:left="567"/>
      </w:pPr>
    </w:p>
    <w:p w:rsidR="00906F2B" w:rsidRPr="00890954" w:rsidRDefault="00906F2B" w:rsidP="005566F2">
      <w:pPr>
        <w:numPr>
          <w:ilvl w:val="1"/>
          <w:numId w:val="155"/>
        </w:numPr>
        <w:ind w:left="567" w:firstLine="426"/>
      </w:pPr>
      <w:r w:rsidRPr="00890954">
        <w:t>Закрепите электрод в штативе. Якорь мешалки не должен касаться электрода.</w:t>
      </w:r>
    </w:p>
    <w:p w:rsidR="00906F2B" w:rsidRPr="00890954" w:rsidRDefault="00906F2B" w:rsidP="005566F2">
      <w:pPr>
        <w:numPr>
          <w:ilvl w:val="1"/>
          <w:numId w:val="155"/>
        </w:numPr>
        <w:ind w:left="567" w:firstLine="426"/>
      </w:pPr>
      <w:r w:rsidRPr="00890954">
        <w:t>Начните запись измерений, дождитесь, пока показания электрода станут стабильными.</w:t>
      </w:r>
    </w:p>
    <w:p w:rsidR="00906F2B" w:rsidRPr="00890954" w:rsidRDefault="00906F2B" w:rsidP="005566F2">
      <w:pPr>
        <w:numPr>
          <w:ilvl w:val="1"/>
          <w:numId w:val="155"/>
        </w:numPr>
        <w:ind w:left="567" w:firstLine="426"/>
      </w:pPr>
      <w:r w:rsidRPr="00890954">
        <w:t>Прибавьте к раствору 2―3 капли раствора фенолфталеина.</w:t>
      </w:r>
    </w:p>
    <w:p w:rsidR="00906F2B" w:rsidRPr="00890954" w:rsidRDefault="00906F2B" w:rsidP="005566F2">
      <w:pPr>
        <w:numPr>
          <w:ilvl w:val="1"/>
          <w:numId w:val="155"/>
        </w:numPr>
        <w:ind w:left="567" w:firstLine="426"/>
      </w:pPr>
      <w:r w:rsidRPr="00890954">
        <w:t>Приливайте с одинаковой скоростью 0,1 М раствор хлороводорода в стакан с раствором щелочи.</w:t>
      </w:r>
    </w:p>
    <w:p w:rsidR="00906F2B" w:rsidRPr="00890954" w:rsidRDefault="00906F2B" w:rsidP="005566F2">
      <w:pPr>
        <w:ind w:left="567"/>
      </w:pPr>
      <w:r w:rsidRPr="00890954">
        <w:rPr>
          <w:i/>
        </w:rPr>
        <w:t xml:space="preserve">Обратите внимание, </w:t>
      </w:r>
      <w:r w:rsidRPr="00890954">
        <w:t>что при приближении точки нейтрализации (когда будет прилито примерно 9,5 мл раствора кислоты) раствор кислоты добавляйте по каплям. В момент обесцвечивания окраски фенолфталеина достигается точка нейтрализации. рН раствора в этой точке равен 7.</w:t>
      </w:r>
    </w:p>
    <w:p w:rsidR="00906F2B" w:rsidRPr="00890954" w:rsidRDefault="00906F2B" w:rsidP="005566F2">
      <w:pPr>
        <w:numPr>
          <w:ilvl w:val="1"/>
          <w:numId w:val="155"/>
        </w:numPr>
        <w:ind w:left="567" w:firstLine="426"/>
      </w:pPr>
      <w:r w:rsidRPr="00890954">
        <w:t>Прилейте ещё несколько мл раствора кислоты в стакан. Занесите полученные данные в таблицу. Сделайте выводы по результатам работы.</w:t>
      </w:r>
    </w:p>
    <w:p w:rsidR="00906F2B" w:rsidRPr="00890954" w:rsidRDefault="00906F2B" w:rsidP="005566F2">
      <w:pPr>
        <w:ind w:left="567"/>
      </w:pPr>
      <w:r w:rsidRPr="00890954">
        <w:t>Выводы:</w:t>
      </w:r>
    </w:p>
    <w:p w:rsidR="00906F2B" w:rsidRPr="00890954" w:rsidRDefault="00906F2B" w:rsidP="005566F2">
      <w:pPr>
        <w:ind w:left="567"/>
      </w:pPr>
      <w:r w:rsidRPr="00890954">
        <w:t>Указать, как можно определить точку эквивалентности (когда щелочь полностью вступила в реакцию с кислотой).</w:t>
      </w:r>
    </w:p>
    <w:p w:rsidR="00906F2B" w:rsidRPr="00890954" w:rsidRDefault="00906F2B" w:rsidP="005566F2">
      <w:pPr>
        <w:numPr>
          <w:ilvl w:val="0"/>
          <w:numId w:val="152"/>
        </w:numPr>
        <w:ind w:left="567" w:firstLine="426"/>
        <w:jc w:val="left"/>
      </w:pPr>
      <w:r w:rsidRPr="00890954">
        <w:t>Инструкция к выполнению демонстрационного опыта «Тепловой эффект реакции гидроксида натрия с углекислым газом»:</w:t>
      </w:r>
    </w:p>
    <w:p w:rsidR="00906F2B" w:rsidRPr="00890954" w:rsidRDefault="00906F2B" w:rsidP="005566F2">
      <w:pPr>
        <w:numPr>
          <w:ilvl w:val="0"/>
          <w:numId w:val="151"/>
        </w:numPr>
        <w:ind w:left="567" w:firstLine="426"/>
      </w:pPr>
      <w:r w:rsidRPr="00890954">
        <w:t>Круглодонную колбу заполните углекислым газом из аппарата Киппа или прибора Кирюшкина. Полноту заполнения проконтролируйте при помощи горящей лучины.</w:t>
      </w:r>
    </w:p>
    <w:p w:rsidR="00906F2B" w:rsidRPr="00890954" w:rsidRDefault="00906F2B" w:rsidP="005566F2">
      <w:pPr>
        <w:numPr>
          <w:ilvl w:val="0"/>
          <w:numId w:val="151"/>
        </w:numPr>
        <w:ind w:left="567" w:firstLine="426"/>
      </w:pPr>
      <w:r w:rsidRPr="00890954">
        <w:t>В наполненную газом колбу быстро насыпьте порошок гидроксида натрия (на колбу ёмкостью 0,5 л следует взять около 10 г NaOH) и герметично закройте пробкой с датчиками температуры и давления.</w:t>
      </w:r>
    </w:p>
    <w:p w:rsidR="00906F2B" w:rsidRPr="00890954" w:rsidRDefault="00906F2B" w:rsidP="005566F2">
      <w:pPr>
        <w:numPr>
          <w:ilvl w:val="0"/>
          <w:numId w:val="151"/>
        </w:numPr>
        <w:ind w:left="567" w:firstLine="426"/>
      </w:pPr>
      <w:r w:rsidRPr="00890954">
        <w:t>Начните измерения и наблюдайте, как в течение 2―3 минут изменяются значения температуры и давления (или объёма) в колбе-реакторе.</w:t>
      </w:r>
    </w:p>
    <w:p w:rsidR="00906F2B" w:rsidRPr="00890954" w:rsidRDefault="00906F2B" w:rsidP="005566F2">
      <w:pPr>
        <w:ind w:left="567"/>
      </w:pPr>
    </w:p>
    <w:p w:rsidR="00906F2B" w:rsidRDefault="00906F2B" w:rsidP="005566F2">
      <w:pPr>
        <w:ind w:left="567"/>
      </w:pPr>
    </w:p>
    <w:p w:rsidR="002421A6" w:rsidRPr="00890954" w:rsidRDefault="002421A6" w:rsidP="005566F2">
      <w:pPr>
        <w:shd w:val="clear" w:color="auto" w:fill="548DD4" w:themeFill="text2" w:themeFillTint="99"/>
        <w:ind w:left="567"/>
        <w:rPr>
          <w:b/>
        </w:rPr>
      </w:pPr>
      <w:r w:rsidRPr="00890954">
        <w:rPr>
          <w:b/>
        </w:rPr>
        <w:t>ПОМОЩЬ УЧИТЕЛЮ</w:t>
      </w:r>
    </w:p>
    <w:p w:rsidR="002421A6" w:rsidRDefault="002421A6" w:rsidP="005566F2">
      <w:pPr>
        <w:ind w:left="567"/>
      </w:pPr>
    </w:p>
    <w:p w:rsidR="002421A6" w:rsidRPr="00890954" w:rsidRDefault="002421A6" w:rsidP="005566F2">
      <w:pPr>
        <w:ind w:left="567"/>
        <w:rPr>
          <w:b/>
        </w:rPr>
      </w:pPr>
      <w:r w:rsidRPr="00890954">
        <w:rPr>
          <w:b/>
        </w:rPr>
        <w:t>Материалы для копирования</w:t>
      </w:r>
    </w:p>
    <w:p w:rsidR="002421A6" w:rsidRDefault="002421A6" w:rsidP="005566F2">
      <w:pPr>
        <w:ind w:left="567"/>
      </w:pPr>
    </w:p>
    <w:p w:rsidR="002421A6" w:rsidRDefault="002421A6" w:rsidP="005566F2">
      <w:pPr>
        <w:ind w:left="567"/>
      </w:pPr>
      <w:r>
        <w:t>Таблица результатов работы</w:t>
      </w:r>
    </w:p>
    <w:p w:rsidR="002421A6" w:rsidRDefault="002421A6" w:rsidP="005566F2">
      <w:pPr>
        <w:ind w:left="567"/>
      </w:pPr>
    </w:p>
    <w:p w:rsidR="002421A6" w:rsidRDefault="002421A6" w:rsidP="005566F2">
      <w:pPr>
        <w:ind w:left="567"/>
      </w:pPr>
      <w:r>
        <w:t>Результаты измерений</w:t>
      </w:r>
      <w:r w:rsidRPr="00890954">
        <w:t>/</w:t>
      </w:r>
      <w:r>
        <w:t>наблюдений</w:t>
      </w:r>
      <w:r w:rsidRPr="00890954">
        <w:t xml:space="preserve"> </w:t>
      </w:r>
      <w:r>
        <w:t>лабораторной работы</w:t>
      </w:r>
    </w:p>
    <w:p w:rsidR="002421A6" w:rsidRDefault="002421A6" w:rsidP="005566F2">
      <w:pPr>
        <w:ind w:left="567"/>
      </w:pPr>
    </w:p>
    <w:p w:rsidR="002421A6" w:rsidRDefault="002421A6" w:rsidP="005566F2">
      <w:pPr>
        <w:ind w:left="567"/>
      </w:pPr>
      <w:r w:rsidRPr="00890954">
        <w:lastRenderedPageBreak/>
        <w:t>«Реакция нейтрализации»</w:t>
      </w:r>
    </w:p>
    <w:p w:rsidR="002421A6" w:rsidRPr="00890954" w:rsidRDefault="002421A6" w:rsidP="005566F2">
      <w:pPr>
        <w:ind w:left="567"/>
      </w:pP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8"/>
        <w:gridCol w:w="2098"/>
        <w:gridCol w:w="2098"/>
        <w:gridCol w:w="2599"/>
      </w:tblGrid>
      <w:tr w:rsidR="002421A6" w:rsidRPr="00890954" w:rsidTr="002421A6">
        <w:trPr>
          <w:trHeight w:val="874"/>
        </w:trPr>
        <w:tc>
          <w:tcPr>
            <w:tcW w:w="3128" w:type="dxa"/>
            <w:shd w:val="clear" w:color="auto" w:fill="DEE5F3"/>
          </w:tcPr>
          <w:p w:rsidR="002421A6" w:rsidRPr="00890954" w:rsidRDefault="002421A6" w:rsidP="005566F2">
            <w:pPr>
              <w:widowControl/>
              <w:autoSpaceDE/>
              <w:autoSpaceDN/>
              <w:ind w:left="567"/>
              <w:rPr>
                <w:lang w:val="ru-RU" w:eastAsia="ru-RU"/>
              </w:rPr>
            </w:pPr>
          </w:p>
          <w:p w:rsidR="002421A6" w:rsidRPr="00890954" w:rsidRDefault="002421A6" w:rsidP="005566F2">
            <w:pPr>
              <w:widowControl/>
              <w:autoSpaceDE/>
              <w:autoSpaceDN/>
              <w:ind w:left="567"/>
              <w:rPr>
                <w:b/>
                <w:lang w:eastAsia="ru-RU"/>
              </w:rPr>
            </w:pPr>
            <w:r w:rsidRPr="00890954">
              <w:rPr>
                <w:b/>
                <w:lang w:eastAsia="ru-RU"/>
              </w:rPr>
              <w:t>Значение</w:t>
            </w:r>
          </w:p>
        </w:tc>
        <w:tc>
          <w:tcPr>
            <w:tcW w:w="2098" w:type="dxa"/>
            <w:shd w:val="clear" w:color="auto" w:fill="DEE5F3"/>
          </w:tcPr>
          <w:p w:rsidR="002421A6" w:rsidRPr="00890954" w:rsidRDefault="002421A6" w:rsidP="005566F2">
            <w:pPr>
              <w:widowControl/>
              <w:autoSpaceDE/>
              <w:autoSpaceDN/>
              <w:ind w:left="567"/>
              <w:rPr>
                <w:b/>
                <w:lang w:eastAsia="ru-RU"/>
              </w:rPr>
            </w:pPr>
            <w:r w:rsidRPr="00890954">
              <w:rPr>
                <w:b/>
                <w:lang w:eastAsia="ru-RU"/>
              </w:rPr>
              <w:t>Исходный рас- твор щелочи</w:t>
            </w:r>
          </w:p>
        </w:tc>
        <w:tc>
          <w:tcPr>
            <w:tcW w:w="2098" w:type="dxa"/>
            <w:shd w:val="clear" w:color="auto" w:fill="DEE5F3"/>
          </w:tcPr>
          <w:p w:rsidR="002421A6" w:rsidRPr="00890954" w:rsidRDefault="002421A6" w:rsidP="005566F2">
            <w:pPr>
              <w:widowControl/>
              <w:autoSpaceDE/>
              <w:autoSpaceDN/>
              <w:ind w:left="567"/>
              <w:rPr>
                <w:b/>
                <w:lang w:eastAsia="ru-RU"/>
              </w:rPr>
            </w:pPr>
            <w:r w:rsidRPr="00890954">
              <w:rPr>
                <w:b/>
                <w:lang w:eastAsia="ru-RU"/>
              </w:rPr>
              <w:t>Раствор в точке эквивалентности</w:t>
            </w:r>
          </w:p>
        </w:tc>
        <w:tc>
          <w:tcPr>
            <w:tcW w:w="2599" w:type="dxa"/>
            <w:shd w:val="clear" w:color="auto" w:fill="DEE5F3"/>
          </w:tcPr>
          <w:p w:rsidR="002421A6" w:rsidRPr="00890954" w:rsidRDefault="002421A6" w:rsidP="005566F2">
            <w:pPr>
              <w:widowControl/>
              <w:autoSpaceDE/>
              <w:autoSpaceDN/>
              <w:ind w:left="567"/>
              <w:rPr>
                <w:b/>
                <w:lang w:val="ru-RU" w:eastAsia="ru-RU"/>
              </w:rPr>
            </w:pPr>
            <w:r w:rsidRPr="00890954">
              <w:rPr>
                <w:b/>
                <w:lang w:val="ru-RU" w:eastAsia="ru-RU"/>
              </w:rPr>
              <w:t>Раствор после добавления избытка кислоты</w:t>
            </w:r>
          </w:p>
        </w:tc>
      </w:tr>
      <w:tr w:rsidR="002421A6" w:rsidRPr="00890954" w:rsidTr="002421A6">
        <w:trPr>
          <w:trHeight w:val="410"/>
        </w:trPr>
        <w:tc>
          <w:tcPr>
            <w:tcW w:w="3128" w:type="dxa"/>
            <w:shd w:val="clear" w:color="auto" w:fill="DEE5F3"/>
          </w:tcPr>
          <w:p w:rsidR="002421A6" w:rsidRPr="00890954" w:rsidRDefault="002421A6" w:rsidP="005566F2">
            <w:pPr>
              <w:widowControl/>
              <w:autoSpaceDE/>
              <w:autoSpaceDN/>
              <w:ind w:left="567"/>
              <w:rPr>
                <w:lang w:eastAsia="ru-RU"/>
              </w:rPr>
            </w:pPr>
            <w:r w:rsidRPr="00890954">
              <w:rPr>
                <w:lang w:eastAsia="ru-RU"/>
              </w:rPr>
              <w:t>Значение рН</w:t>
            </w:r>
          </w:p>
        </w:tc>
        <w:tc>
          <w:tcPr>
            <w:tcW w:w="2098" w:type="dxa"/>
            <w:shd w:val="clear" w:color="auto" w:fill="DEE5F3"/>
          </w:tcPr>
          <w:p w:rsidR="002421A6" w:rsidRPr="00890954" w:rsidRDefault="002421A6" w:rsidP="005566F2">
            <w:pPr>
              <w:widowControl/>
              <w:autoSpaceDE/>
              <w:autoSpaceDN/>
              <w:ind w:left="567"/>
              <w:rPr>
                <w:lang w:eastAsia="ru-RU"/>
              </w:rPr>
            </w:pPr>
          </w:p>
        </w:tc>
        <w:tc>
          <w:tcPr>
            <w:tcW w:w="2098" w:type="dxa"/>
            <w:shd w:val="clear" w:color="auto" w:fill="DEE5F3"/>
          </w:tcPr>
          <w:p w:rsidR="002421A6" w:rsidRPr="00890954" w:rsidRDefault="002421A6" w:rsidP="005566F2">
            <w:pPr>
              <w:widowControl/>
              <w:autoSpaceDE/>
              <w:autoSpaceDN/>
              <w:ind w:left="567"/>
              <w:rPr>
                <w:lang w:eastAsia="ru-RU"/>
              </w:rPr>
            </w:pPr>
          </w:p>
        </w:tc>
        <w:tc>
          <w:tcPr>
            <w:tcW w:w="2599" w:type="dxa"/>
            <w:shd w:val="clear" w:color="auto" w:fill="DEE5F3"/>
          </w:tcPr>
          <w:p w:rsidR="002421A6" w:rsidRPr="00890954" w:rsidRDefault="002421A6" w:rsidP="005566F2">
            <w:pPr>
              <w:widowControl/>
              <w:autoSpaceDE/>
              <w:autoSpaceDN/>
              <w:ind w:left="567"/>
              <w:rPr>
                <w:lang w:eastAsia="ru-RU"/>
              </w:rPr>
            </w:pPr>
          </w:p>
        </w:tc>
      </w:tr>
      <w:tr w:rsidR="002421A6" w:rsidRPr="00890954" w:rsidTr="002421A6">
        <w:trPr>
          <w:trHeight w:val="410"/>
        </w:trPr>
        <w:tc>
          <w:tcPr>
            <w:tcW w:w="3128" w:type="dxa"/>
            <w:shd w:val="clear" w:color="auto" w:fill="DEE5F3"/>
          </w:tcPr>
          <w:p w:rsidR="002421A6" w:rsidRPr="00890954" w:rsidRDefault="002421A6" w:rsidP="005566F2">
            <w:pPr>
              <w:widowControl/>
              <w:autoSpaceDE/>
              <w:autoSpaceDN/>
              <w:ind w:left="567"/>
              <w:rPr>
                <w:lang w:eastAsia="ru-RU"/>
              </w:rPr>
            </w:pPr>
            <w:r w:rsidRPr="00890954">
              <w:rPr>
                <w:lang w:eastAsia="ru-RU"/>
              </w:rPr>
              <w:t>Цвет фенолфталеина</w:t>
            </w:r>
          </w:p>
        </w:tc>
        <w:tc>
          <w:tcPr>
            <w:tcW w:w="2098" w:type="dxa"/>
            <w:shd w:val="clear" w:color="auto" w:fill="DEE5F3"/>
          </w:tcPr>
          <w:p w:rsidR="002421A6" w:rsidRPr="00890954" w:rsidRDefault="002421A6" w:rsidP="005566F2">
            <w:pPr>
              <w:widowControl/>
              <w:autoSpaceDE/>
              <w:autoSpaceDN/>
              <w:ind w:left="567"/>
              <w:rPr>
                <w:lang w:eastAsia="ru-RU"/>
              </w:rPr>
            </w:pPr>
          </w:p>
        </w:tc>
        <w:tc>
          <w:tcPr>
            <w:tcW w:w="2098" w:type="dxa"/>
            <w:shd w:val="clear" w:color="auto" w:fill="DEE5F3"/>
          </w:tcPr>
          <w:p w:rsidR="002421A6" w:rsidRPr="00890954" w:rsidRDefault="002421A6" w:rsidP="005566F2">
            <w:pPr>
              <w:widowControl/>
              <w:autoSpaceDE/>
              <w:autoSpaceDN/>
              <w:ind w:left="567"/>
              <w:rPr>
                <w:lang w:eastAsia="ru-RU"/>
              </w:rPr>
            </w:pPr>
          </w:p>
        </w:tc>
        <w:tc>
          <w:tcPr>
            <w:tcW w:w="2599" w:type="dxa"/>
            <w:shd w:val="clear" w:color="auto" w:fill="DEE5F3"/>
          </w:tcPr>
          <w:p w:rsidR="002421A6" w:rsidRPr="00890954" w:rsidRDefault="002421A6" w:rsidP="005566F2">
            <w:pPr>
              <w:widowControl/>
              <w:autoSpaceDE/>
              <w:autoSpaceDN/>
              <w:ind w:left="567"/>
              <w:rPr>
                <w:lang w:eastAsia="ru-RU"/>
              </w:rPr>
            </w:pPr>
          </w:p>
        </w:tc>
      </w:tr>
    </w:tbl>
    <w:p w:rsidR="002421A6" w:rsidRDefault="002421A6" w:rsidP="005566F2">
      <w:pPr>
        <w:ind w:left="567"/>
      </w:pPr>
    </w:p>
    <w:p w:rsidR="002421A6" w:rsidRPr="00890954" w:rsidRDefault="002421A6" w:rsidP="005566F2">
      <w:pPr>
        <w:ind w:left="567"/>
      </w:pPr>
      <w:r w:rsidRPr="00890954">
        <w:t>Результаты наблюдений демонстрационного опыта</w:t>
      </w:r>
    </w:p>
    <w:p w:rsidR="002421A6" w:rsidRPr="00890954" w:rsidRDefault="002421A6" w:rsidP="005566F2">
      <w:pPr>
        <w:ind w:left="567"/>
      </w:pPr>
      <w:r w:rsidRPr="00890954">
        <w:t>«Тепловой эффект реакции гидроксида натрия с углекислым газом»</w:t>
      </w:r>
    </w:p>
    <w:p w:rsidR="002421A6" w:rsidRPr="00890954" w:rsidRDefault="002421A6" w:rsidP="005566F2">
      <w:pPr>
        <w:ind w:left="567"/>
      </w:pPr>
      <w:r w:rsidRPr="00890954">
        <w:t>Результаты наблюдений</w:t>
      </w:r>
    </w:p>
    <w:p w:rsidR="002421A6" w:rsidRDefault="002421A6" w:rsidP="005566F2">
      <w:pPr>
        <w:ind w:left="567"/>
      </w:pP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10"/>
        <w:gridCol w:w="2892"/>
        <w:gridCol w:w="3421"/>
      </w:tblGrid>
      <w:tr w:rsidR="002421A6" w:rsidRPr="00890954" w:rsidTr="002421A6">
        <w:trPr>
          <w:trHeight w:val="394"/>
        </w:trPr>
        <w:tc>
          <w:tcPr>
            <w:tcW w:w="3610" w:type="dxa"/>
            <w:shd w:val="clear" w:color="auto" w:fill="DEE5F3"/>
          </w:tcPr>
          <w:p w:rsidR="002421A6" w:rsidRPr="00890954" w:rsidRDefault="002421A6" w:rsidP="005566F2">
            <w:pPr>
              <w:widowControl/>
              <w:autoSpaceDE/>
              <w:autoSpaceDN/>
              <w:ind w:left="567"/>
              <w:rPr>
                <w:b/>
                <w:lang w:eastAsia="ru-RU"/>
              </w:rPr>
            </w:pPr>
            <w:r w:rsidRPr="00890954">
              <w:rPr>
                <w:b/>
                <w:lang w:eastAsia="ru-RU"/>
              </w:rPr>
              <w:t>Показатели</w:t>
            </w:r>
          </w:p>
        </w:tc>
        <w:tc>
          <w:tcPr>
            <w:tcW w:w="2892" w:type="dxa"/>
            <w:shd w:val="clear" w:color="auto" w:fill="DEE5F3"/>
          </w:tcPr>
          <w:p w:rsidR="002421A6" w:rsidRPr="00890954" w:rsidRDefault="002421A6" w:rsidP="005566F2">
            <w:pPr>
              <w:widowControl/>
              <w:autoSpaceDE/>
              <w:autoSpaceDN/>
              <w:ind w:left="567"/>
              <w:rPr>
                <w:b/>
                <w:lang w:eastAsia="ru-RU"/>
              </w:rPr>
            </w:pPr>
            <w:r w:rsidRPr="00890954">
              <w:rPr>
                <w:b/>
                <w:lang w:eastAsia="ru-RU"/>
              </w:rPr>
              <w:t>Начальные показания</w:t>
            </w:r>
          </w:p>
        </w:tc>
        <w:tc>
          <w:tcPr>
            <w:tcW w:w="3421" w:type="dxa"/>
            <w:shd w:val="clear" w:color="auto" w:fill="DEE5F3"/>
          </w:tcPr>
          <w:p w:rsidR="002421A6" w:rsidRPr="00890954" w:rsidRDefault="002421A6" w:rsidP="005566F2">
            <w:pPr>
              <w:widowControl/>
              <w:autoSpaceDE/>
              <w:autoSpaceDN/>
              <w:ind w:left="567"/>
              <w:rPr>
                <w:b/>
                <w:lang w:eastAsia="ru-RU"/>
              </w:rPr>
            </w:pPr>
            <w:r w:rsidRPr="00890954">
              <w:rPr>
                <w:b/>
                <w:lang w:eastAsia="ru-RU"/>
              </w:rPr>
              <w:t>Конечные показания</w:t>
            </w:r>
          </w:p>
        </w:tc>
      </w:tr>
      <w:tr w:rsidR="002421A6" w:rsidRPr="00890954" w:rsidTr="002421A6">
        <w:trPr>
          <w:trHeight w:val="410"/>
        </w:trPr>
        <w:tc>
          <w:tcPr>
            <w:tcW w:w="3610" w:type="dxa"/>
            <w:shd w:val="clear" w:color="auto" w:fill="DEE5F3"/>
          </w:tcPr>
          <w:p w:rsidR="002421A6" w:rsidRPr="00890954" w:rsidRDefault="002421A6" w:rsidP="005566F2">
            <w:pPr>
              <w:widowControl/>
              <w:autoSpaceDE/>
              <w:autoSpaceDN/>
              <w:ind w:left="567"/>
              <w:rPr>
                <w:lang w:eastAsia="ru-RU"/>
              </w:rPr>
            </w:pPr>
            <w:r w:rsidRPr="00890954">
              <w:rPr>
                <w:lang w:eastAsia="ru-RU"/>
              </w:rPr>
              <w:t>Давление</w:t>
            </w:r>
          </w:p>
        </w:tc>
        <w:tc>
          <w:tcPr>
            <w:tcW w:w="2892" w:type="dxa"/>
            <w:shd w:val="clear" w:color="auto" w:fill="DEE5F3"/>
          </w:tcPr>
          <w:p w:rsidR="002421A6" w:rsidRPr="00890954" w:rsidRDefault="002421A6" w:rsidP="005566F2">
            <w:pPr>
              <w:widowControl/>
              <w:autoSpaceDE/>
              <w:autoSpaceDN/>
              <w:ind w:left="567"/>
              <w:rPr>
                <w:lang w:eastAsia="ru-RU"/>
              </w:rPr>
            </w:pPr>
          </w:p>
        </w:tc>
        <w:tc>
          <w:tcPr>
            <w:tcW w:w="3421" w:type="dxa"/>
            <w:shd w:val="clear" w:color="auto" w:fill="DEE5F3"/>
          </w:tcPr>
          <w:p w:rsidR="002421A6" w:rsidRPr="00890954" w:rsidRDefault="002421A6" w:rsidP="005566F2">
            <w:pPr>
              <w:widowControl/>
              <w:autoSpaceDE/>
              <w:autoSpaceDN/>
              <w:ind w:left="567"/>
              <w:rPr>
                <w:lang w:eastAsia="ru-RU"/>
              </w:rPr>
            </w:pPr>
          </w:p>
        </w:tc>
      </w:tr>
      <w:tr w:rsidR="002421A6" w:rsidRPr="00890954" w:rsidTr="002421A6">
        <w:trPr>
          <w:trHeight w:val="410"/>
        </w:trPr>
        <w:tc>
          <w:tcPr>
            <w:tcW w:w="3610" w:type="dxa"/>
            <w:shd w:val="clear" w:color="auto" w:fill="DEE5F3"/>
          </w:tcPr>
          <w:p w:rsidR="002421A6" w:rsidRPr="00890954" w:rsidRDefault="002421A6" w:rsidP="005566F2">
            <w:pPr>
              <w:widowControl/>
              <w:autoSpaceDE/>
              <w:autoSpaceDN/>
              <w:ind w:left="567"/>
              <w:rPr>
                <w:lang w:eastAsia="ru-RU"/>
              </w:rPr>
            </w:pPr>
            <w:r w:rsidRPr="00890954">
              <w:rPr>
                <w:lang w:eastAsia="ru-RU"/>
              </w:rPr>
              <w:t>Температура</w:t>
            </w:r>
          </w:p>
        </w:tc>
        <w:tc>
          <w:tcPr>
            <w:tcW w:w="2892" w:type="dxa"/>
            <w:shd w:val="clear" w:color="auto" w:fill="DEE5F3"/>
          </w:tcPr>
          <w:p w:rsidR="002421A6" w:rsidRPr="00890954" w:rsidRDefault="002421A6" w:rsidP="005566F2">
            <w:pPr>
              <w:widowControl/>
              <w:autoSpaceDE/>
              <w:autoSpaceDN/>
              <w:ind w:left="567"/>
              <w:rPr>
                <w:lang w:eastAsia="ru-RU"/>
              </w:rPr>
            </w:pPr>
          </w:p>
        </w:tc>
        <w:tc>
          <w:tcPr>
            <w:tcW w:w="3421" w:type="dxa"/>
            <w:shd w:val="clear" w:color="auto" w:fill="DEE5F3"/>
          </w:tcPr>
          <w:p w:rsidR="002421A6" w:rsidRPr="00890954" w:rsidRDefault="002421A6" w:rsidP="005566F2">
            <w:pPr>
              <w:widowControl/>
              <w:autoSpaceDE/>
              <w:autoSpaceDN/>
              <w:ind w:left="567"/>
              <w:rPr>
                <w:lang w:eastAsia="ru-RU"/>
              </w:rPr>
            </w:pPr>
          </w:p>
        </w:tc>
      </w:tr>
    </w:tbl>
    <w:p w:rsidR="002421A6" w:rsidRDefault="002421A6" w:rsidP="005566F2">
      <w:pPr>
        <w:ind w:left="567"/>
      </w:pPr>
    </w:p>
    <w:p w:rsidR="002421A6" w:rsidRPr="00890954" w:rsidRDefault="002421A6" w:rsidP="005566F2">
      <w:pPr>
        <w:ind w:left="567"/>
      </w:pPr>
      <w:r w:rsidRPr="00890954">
        <w:t>Анкета для расчёта «Индивидуального индекса качества урока» (приведена в описании урока «Изучение строения пламени».</w:t>
      </w:r>
    </w:p>
    <w:p w:rsidR="002421A6" w:rsidRDefault="002421A6" w:rsidP="005566F2">
      <w:pPr>
        <w:ind w:left="567"/>
      </w:pPr>
    </w:p>
    <w:p w:rsidR="00890954" w:rsidRPr="00890954" w:rsidRDefault="00890954" w:rsidP="005566F2">
      <w:pPr>
        <w:ind w:left="567"/>
        <w:rPr>
          <w:b/>
          <w:bCs/>
        </w:rPr>
      </w:pPr>
      <w:r w:rsidRPr="00890954">
        <w:rPr>
          <w:b/>
          <w:bCs/>
        </w:rPr>
        <w:t>Теоретическое пояснение</w:t>
      </w:r>
    </w:p>
    <w:p w:rsidR="00890954" w:rsidRPr="00890954" w:rsidRDefault="00890954" w:rsidP="005566F2">
      <w:pPr>
        <w:numPr>
          <w:ilvl w:val="0"/>
          <w:numId w:val="150"/>
        </w:numPr>
        <w:ind w:left="567"/>
        <w:jc w:val="both"/>
      </w:pPr>
      <w:r w:rsidRPr="00890954">
        <w:t>К лабораторной работе «Реакция нейтрализации».</w:t>
      </w:r>
    </w:p>
    <w:p w:rsidR="00890954" w:rsidRPr="00890954" w:rsidRDefault="00890954" w:rsidP="005566F2">
      <w:pPr>
        <w:ind w:left="567" w:firstLine="709"/>
      </w:pPr>
      <w:r w:rsidRPr="00890954">
        <w:t>При добавлении к раствору щелочи раствора кислоты рН будет снижаться. При равномерном добавлении раствора можно добиться хорошего графического изображения кривой титрования сильного основания сильной кислотой. На графике будет виден скачок титрования, когда рН раствора за короткое время (при добавлении небольшого количества кислоты) изменяется значительно.</w:t>
      </w:r>
    </w:p>
    <w:p w:rsidR="00890954" w:rsidRPr="00890954" w:rsidRDefault="00890954" w:rsidP="005566F2">
      <w:pPr>
        <w:ind w:left="567" w:firstLine="709"/>
      </w:pPr>
      <w:r w:rsidRPr="00890954">
        <w:t>При наличии у цифровой лаборатории функции введения отдельных точек можно прибавлять в стакан порции соляной кислоты определённого объёма и определять рН полученного раствора.</w:t>
      </w:r>
    </w:p>
    <w:p w:rsidR="00890954" w:rsidRPr="00890954" w:rsidRDefault="00890954" w:rsidP="005566F2">
      <w:pPr>
        <w:numPr>
          <w:ilvl w:val="0"/>
          <w:numId w:val="150"/>
        </w:numPr>
        <w:ind w:left="567"/>
        <w:jc w:val="both"/>
      </w:pPr>
      <w:r w:rsidRPr="00890954">
        <w:t>К демонстрационному опыту «Тепловой эффект реакции гидроксида натрия с угле- кислым газом».</w:t>
      </w:r>
    </w:p>
    <w:p w:rsidR="00890954" w:rsidRPr="00890954" w:rsidRDefault="00890954" w:rsidP="005566F2">
      <w:pPr>
        <w:ind w:left="567" w:firstLine="709"/>
      </w:pPr>
      <w:r w:rsidRPr="00890954">
        <w:t>Данный опыт наглядно демонстрирует химические свойства щелочей и кислотных оксидов. Для его проведения рекомендуется брать колбу такого размера, чтобы датчик температуры, проходя через резиновую пробку, касался порошка гидроксида натрия. Для сокращения времени проведения опыта лучше использовать не гранулы гидроксида натрия, а порошок, т.е. необходимо предварительно растереть щелочь в ступке.</w:t>
      </w:r>
    </w:p>
    <w:p w:rsidR="00890954" w:rsidRPr="00890954" w:rsidRDefault="00890954" w:rsidP="005566F2">
      <w:pPr>
        <w:ind w:left="567"/>
      </w:pPr>
      <w:r w:rsidRPr="00890954">
        <w:t>При проведении опыта на стенках колбы конденсируется вода, которая образуется согласно уравнению реакции:</w:t>
      </w:r>
    </w:p>
    <w:p w:rsidR="00890954" w:rsidRPr="00890954" w:rsidRDefault="00890954" w:rsidP="005566F2">
      <w:pPr>
        <w:ind w:left="567"/>
        <w:rPr>
          <w:i/>
        </w:rPr>
      </w:pPr>
      <w:r w:rsidRPr="00890954">
        <w:t>2NaOH + CO</w:t>
      </w:r>
      <w:r w:rsidRPr="00890954">
        <w:rPr>
          <w:vertAlign w:val="subscript"/>
        </w:rPr>
        <w:t>2</w:t>
      </w:r>
      <w:r w:rsidRPr="00890954">
        <w:t xml:space="preserve"> = Na</w:t>
      </w:r>
      <w:r w:rsidRPr="00890954">
        <w:rPr>
          <w:vertAlign w:val="subscript"/>
        </w:rPr>
        <w:t>2</w:t>
      </w:r>
      <w:r w:rsidRPr="00890954">
        <w:t>CO</w:t>
      </w:r>
      <w:r w:rsidRPr="00890954">
        <w:rPr>
          <w:vertAlign w:val="subscript"/>
        </w:rPr>
        <w:t>3</w:t>
      </w:r>
      <w:r w:rsidRPr="00890954">
        <w:t xml:space="preserve"> + H</w:t>
      </w:r>
      <w:r w:rsidRPr="00890954">
        <w:rPr>
          <w:vertAlign w:val="subscript"/>
        </w:rPr>
        <w:t>2</w:t>
      </w:r>
      <w:r w:rsidRPr="00890954">
        <w:t xml:space="preserve">O + </w:t>
      </w:r>
      <w:r w:rsidRPr="00890954">
        <w:rPr>
          <w:i/>
        </w:rPr>
        <w:t>Q</w:t>
      </w:r>
    </w:p>
    <w:p w:rsidR="00890954" w:rsidRPr="00890954" w:rsidRDefault="00890954" w:rsidP="005566F2">
      <w:pPr>
        <w:ind w:left="567"/>
        <w:rPr>
          <w:b/>
          <w:bCs/>
        </w:rPr>
      </w:pPr>
      <w:r w:rsidRPr="00890954">
        <w:rPr>
          <w:b/>
          <w:bCs/>
        </w:rPr>
        <w:t>Методические комментарии</w:t>
      </w:r>
    </w:p>
    <w:p w:rsidR="00890954" w:rsidRPr="00890954" w:rsidRDefault="00890954" w:rsidP="005566F2">
      <w:pPr>
        <w:ind w:left="567" w:firstLine="709"/>
      </w:pPr>
      <w:r w:rsidRPr="00890954">
        <w:t>Для формирования умения проводить титрование рекомендуется провести опыт несколько раз. Первое титрование является прикидочным. Оно позволяет определить примерный объём кислоты, необходимой для достижения точки эквивалентности.</w:t>
      </w:r>
    </w:p>
    <w:p w:rsidR="00890954" w:rsidRPr="00890954" w:rsidRDefault="00890954" w:rsidP="005566F2">
      <w:pPr>
        <w:ind w:left="567" w:firstLine="709"/>
      </w:pPr>
      <w:r w:rsidRPr="00890954">
        <w:t>При втором титровании при приближении к точке эквивалентности раствор кислоты прибавляется по каплям, дожидаясь отклика датчика рН.</w:t>
      </w:r>
    </w:p>
    <w:p w:rsidR="00890954" w:rsidRPr="00890954" w:rsidRDefault="00890954" w:rsidP="005566F2">
      <w:pPr>
        <w:ind w:left="567"/>
      </w:pPr>
      <w:r w:rsidRPr="00890954">
        <w:rPr>
          <w:i/>
        </w:rPr>
        <w:t xml:space="preserve">Обратите внимание! </w:t>
      </w:r>
      <w:r w:rsidRPr="00890954">
        <w:t>В демонстрационном опыте нельзя использовать плоскодонные и конические колбы!</w:t>
      </w:r>
    </w:p>
    <w:p w:rsidR="00890954" w:rsidRPr="00890954" w:rsidRDefault="00890954" w:rsidP="005566F2">
      <w:pPr>
        <w:ind w:left="567"/>
        <w:rPr>
          <w:b/>
          <w:bCs/>
        </w:rPr>
      </w:pPr>
      <w:r w:rsidRPr="00890954">
        <w:rPr>
          <w:b/>
          <w:bCs/>
        </w:rPr>
        <w:t>Задания к уроку</w:t>
      </w:r>
    </w:p>
    <w:p w:rsidR="00890954" w:rsidRPr="00890954" w:rsidRDefault="00890954" w:rsidP="005566F2">
      <w:pPr>
        <w:numPr>
          <w:ilvl w:val="0"/>
          <w:numId w:val="149"/>
        </w:numPr>
        <w:ind w:left="567"/>
        <w:jc w:val="both"/>
        <w:rPr>
          <w:i/>
        </w:rPr>
      </w:pPr>
      <w:r w:rsidRPr="00890954">
        <w:rPr>
          <w:i/>
        </w:rPr>
        <w:t>Задание на развитие функциональной грамотности</w:t>
      </w:r>
    </w:p>
    <w:p w:rsidR="00890954" w:rsidRPr="00890954" w:rsidRDefault="00890954" w:rsidP="005566F2">
      <w:pPr>
        <w:ind w:left="567"/>
      </w:pPr>
      <w:r w:rsidRPr="00890954">
        <w:t xml:space="preserve">Кислотность желудка — показатель, который характеризует содержание кислоты в желудочном соке. Желудочный сок, в составе которого есть соляная кислота, обязателен </w:t>
      </w:r>
      <w:r w:rsidRPr="00890954">
        <w:lastRenderedPageBreak/>
        <w:t>для процессов пищеварения. Нарушение обмена веществ, а также воздействие иных факторов может привести к повышенной кислотности желудочного сока. В этом случае врачи назначают антацидные препараты, например «Альмагель». В состав препарата входят гидроксид алюминия и гидроксид магния. Какую роль играют эти вещества в снижении кислотности желудочного сока?</w:t>
      </w:r>
    </w:p>
    <w:p w:rsidR="00890954" w:rsidRPr="00890954" w:rsidRDefault="00890954" w:rsidP="005566F2">
      <w:pPr>
        <w:ind w:left="567"/>
      </w:pPr>
      <w:r w:rsidRPr="00890954">
        <w:t>Решение:</w:t>
      </w:r>
    </w:p>
    <w:p w:rsidR="00890954" w:rsidRPr="00890954" w:rsidRDefault="00890954" w:rsidP="005566F2">
      <w:pPr>
        <w:ind w:left="567"/>
      </w:pPr>
      <w:r w:rsidRPr="00890954">
        <w:t>Гидроксид алюминия и гидроксид магния вступают в реакцию с соляной кислотой, происходит реакция нейтрализации. Гидроксид алюминия и гидроксид магния нейтрализуют соляную кислоту.</w:t>
      </w:r>
    </w:p>
    <w:p w:rsidR="00890954" w:rsidRPr="00890954" w:rsidRDefault="00890954" w:rsidP="005566F2">
      <w:pPr>
        <w:numPr>
          <w:ilvl w:val="0"/>
          <w:numId w:val="149"/>
        </w:numPr>
        <w:ind w:left="567" w:firstLine="709"/>
        <w:jc w:val="both"/>
        <w:rPr>
          <w:i/>
        </w:rPr>
      </w:pPr>
      <w:r w:rsidRPr="00890954">
        <w:rPr>
          <w:i/>
        </w:rPr>
        <w:t>Задание для подготовки к ГИА, ВПР</w:t>
      </w:r>
    </w:p>
    <w:p w:rsidR="00890954" w:rsidRPr="00890954" w:rsidRDefault="00890954" w:rsidP="005566F2">
      <w:pPr>
        <w:ind w:left="567"/>
      </w:pPr>
      <w:r w:rsidRPr="00890954">
        <w:t>С какими из перечисленных ниже веществ реагирует раствор гидроксид калия:</w:t>
      </w:r>
    </w:p>
    <w:p w:rsidR="00890954" w:rsidRPr="00890954" w:rsidRDefault="00890954" w:rsidP="005566F2">
      <w:pPr>
        <w:numPr>
          <w:ilvl w:val="0"/>
          <w:numId w:val="148"/>
        </w:numPr>
        <w:ind w:left="567" w:firstLine="426"/>
      </w:pPr>
      <w:r w:rsidRPr="00890954">
        <w:t>фосфорная кислота;</w:t>
      </w:r>
    </w:p>
    <w:p w:rsidR="00890954" w:rsidRPr="00890954" w:rsidRDefault="00890954" w:rsidP="005566F2">
      <w:pPr>
        <w:numPr>
          <w:ilvl w:val="0"/>
          <w:numId w:val="148"/>
        </w:numPr>
        <w:ind w:left="567" w:firstLine="426"/>
      </w:pPr>
      <w:r w:rsidRPr="00890954">
        <w:t>гидроксид натрия;</w:t>
      </w:r>
    </w:p>
    <w:p w:rsidR="00890954" w:rsidRPr="00890954" w:rsidRDefault="00890954" w:rsidP="005566F2">
      <w:pPr>
        <w:numPr>
          <w:ilvl w:val="0"/>
          <w:numId w:val="148"/>
        </w:numPr>
        <w:ind w:left="567" w:firstLine="426"/>
      </w:pPr>
      <w:r w:rsidRPr="00890954">
        <w:t>сернистый газ;</w:t>
      </w:r>
    </w:p>
    <w:p w:rsidR="00890954" w:rsidRPr="00890954" w:rsidRDefault="00890954" w:rsidP="005566F2">
      <w:pPr>
        <w:numPr>
          <w:ilvl w:val="0"/>
          <w:numId w:val="148"/>
        </w:numPr>
        <w:ind w:left="567" w:firstLine="426"/>
      </w:pPr>
      <w:r w:rsidRPr="00890954">
        <w:t>гидроксид магния;</w:t>
      </w:r>
    </w:p>
    <w:p w:rsidR="00890954" w:rsidRPr="00890954" w:rsidRDefault="00890954" w:rsidP="005566F2">
      <w:pPr>
        <w:numPr>
          <w:ilvl w:val="0"/>
          <w:numId w:val="148"/>
        </w:numPr>
        <w:ind w:left="567" w:firstLine="426"/>
      </w:pPr>
      <w:r w:rsidRPr="00890954">
        <w:t>оксид меди (II). Ответ: 1, 3.</w:t>
      </w:r>
    </w:p>
    <w:p w:rsidR="00890954" w:rsidRPr="00890954" w:rsidRDefault="00890954" w:rsidP="005566F2">
      <w:pPr>
        <w:numPr>
          <w:ilvl w:val="1"/>
          <w:numId w:val="148"/>
        </w:numPr>
        <w:ind w:left="567" w:firstLine="709"/>
      </w:pPr>
      <w:bookmarkStart w:id="8" w:name="_bookmark11"/>
      <w:bookmarkEnd w:id="8"/>
      <w:r w:rsidRPr="00890954">
        <w:t>Установите соответствие между исходными веществами и продуктами реакции.</w:t>
      </w:r>
    </w:p>
    <w:tbl>
      <w:tblPr>
        <w:tblStyle w:val="TableNormal"/>
        <w:tblW w:w="0" w:type="auto"/>
        <w:tblInd w:w="544" w:type="dxa"/>
        <w:tblLayout w:type="fixed"/>
        <w:tblLook w:val="01E0"/>
      </w:tblPr>
      <w:tblGrid>
        <w:gridCol w:w="3630"/>
        <w:gridCol w:w="3444"/>
      </w:tblGrid>
      <w:tr w:rsidR="00890954" w:rsidRPr="00890954" w:rsidTr="00AB59C9">
        <w:trPr>
          <w:trHeight w:val="1439"/>
        </w:trPr>
        <w:tc>
          <w:tcPr>
            <w:tcW w:w="3630" w:type="dxa"/>
          </w:tcPr>
          <w:p w:rsidR="00890954" w:rsidRPr="00890954" w:rsidRDefault="00890954" w:rsidP="005566F2">
            <w:pPr>
              <w:widowControl/>
              <w:autoSpaceDE/>
              <w:autoSpaceDN/>
              <w:ind w:left="567"/>
              <w:rPr>
                <w:lang w:val="ru-RU" w:eastAsia="ru-RU"/>
              </w:rPr>
            </w:pPr>
            <w:r w:rsidRPr="00890954">
              <w:rPr>
                <w:lang w:val="ru-RU" w:eastAsia="ru-RU"/>
              </w:rPr>
              <w:t xml:space="preserve">ИСХОДНЫЕ ВЕЩЕСТВА А) </w:t>
            </w:r>
            <w:r w:rsidRPr="00890954">
              <w:rPr>
                <w:lang w:eastAsia="ru-RU"/>
              </w:rPr>
              <w:t>H</w:t>
            </w:r>
            <w:r w:rsidRPr="00890954">
              <w:rPr>
                <w:vertAlign w:val="subscript"/>
                <w:lang w:val="ru-RU" w:eastAsia="ru-RU"/>
              </w:rPr>
              <w:t>2</w:t>
            </w:r>
            <w:r w:rsidRPr="00890954">
              <w:rPr>
                <w:lang w:eastAsia="ru-RU"/>
              </w:rPr>
              <w:t>SO</w:t>
            </w:r>
            <w:r w:rsidRPr="00890954">
              <w:rPr>
                <w:vertAlign w:val="subscript"/>
                <w:lang w:val="ru-RU" w:eastAsia="ru-RU"/>
              </w:rPr>
              <w:t>4</w:t>
            </w:r>
            <w:r w:rsidRPr="00890954">
              <w:rPr>
                <w:lang w:val="ru-RU" w:eastAsia="ru-RU"/>
              </w:rPr>
              <w:t xml:space="preserve"> + </w:t>
            </w:r>
            <w:r w:rsidRPr="00890954">
              <w:rPr>
                <w:lang w:eastAsia="ru-RU"/>
              </w:rPr>
              <w:t>K</w:t>
            </w:r>
            <w:r w:rsidRPr="00890954">
              <w:rPr>
                <w:lang w:val="ru-RU" w:eastAsia="ru-RU"/>
              </w:rPr>
              <w:t>ОН</w:t>
            </w:r>
          </w:p>
          <w:p w:rsidR="00890954" w:rsidRPr="00890954" w:rsidRDefault="00890954" w:rsidP="005566F2">
            <w:pPr>
              <w:widowControl/>
              <w:autoSpaceDE/>
              <w:autoSpaceDN/>
              <w:ind w:left="567"/>
              <w:rPr>
                <w:lang w:val="ru-RU" w:eastAsia="ru-RU"/>
              </w:rPr>
            </w:pPr>
            <w:r w:rsidRPr="00890954">
              <w:rPr>
                <w:lang w:val="ru-RU" w:eastAsia="ru-RU"/>
              </w:rPr>
              <w:t xml:space="preserve">Б) </w:t>
            </w:r>
            <w:r w:rsidRPr="00890954">
              <w:rPr>
                <w:lang w:eastAsia="ru-RU"/>
              </w:rPr>
              <w:t>Na</w:t>
            </w:r>
            <w:r w:rsidRPr="00890954">
              <w:rPr>
                <w:lang w:val="ru-RU" w:eastAsia="ru-RU"/>
              </w:rPr>
              <w:t>ОН + Н</w:t>
            </w:r>
            <w:r w:rsidRPr="00890954">
              <w:rPr>
                <w:lang w:eastAsia="ru-RU"/>
              </w:rPr>
              <w:t>NO</w:t>
            </w:r>
            <w:r w:rsidRPr="00890954">
              <w:rPr>
                <w:vertAlign w:val="subscript"/>
                <w:lang w:val="ru-RU" w:eastAsia="ru-RU"/>
              </w:rPr>
              <w:t>3</w:t>
            </w:r>
            <w:r w:rsidRPr="00890954">
              <w:rPr>
                <w:lang w:val="ru-RU" w:eastAsia="ru-RU"/>
              </w:rPr>
              <w:t xml:space="preserve"> В) </w:t>
            </w:r>
            <w:r w:rsidRPr="00890954">
              <w:rPr>
                <w:lang w:eastAsia="ru-RU"/>
              </w:rPr>
              <w:t>NaOH</w:t>
            </w:r>
            <w:r w:rsidRPr="00890954">
              <w:rPr>
                <w:lang w:val="ru-RU" w:eastAsia="ru-RU"/>
              </w:rPr>
              <w:t xml:space="preserve"> + </w:t>
            </w:r>
            <w:r w:rsidRPr="00890954">
              <w:rPr>
                <w:lang w:eastAsia="ru-RU"/>
              </w:rPr>
              <w:t>H</w:t>
            </w:r>
            <w:r w:rsidRPr="00890954">
              <w:rPr>
                <w:vertAlign w:val="subscript"/>
                <w:lang w:val="ru-RU" w:eastAsia="ru-RU"/>
              </w:rPr>
              <w:t>2</w:t>
            </w:r>
            <w:r w:rsidRPr="00890954">
              <w:rPr>
                <w:lang w:eastAsia="ru-RU"/>
              </w:rPr>
              <w:t>SO</w:t>
            </w:r>
            <w:r w:rsidRPr="00890954">
              <w:rPr>
                <w:vertAlign w:val="subscript"/>
                <w:lang w:val="ru-RU" w:eastAsia="ru-RU"/>
              </w:rPr>
              <w:t>3</w:t>
            </w:r>
          </w:p>
        </w:tc>
        <w:tc>
          <w:tcPr>
            <w:tcW w:w="3444" w:type="dxa"/>
          </w:tcPr>
          <w:p w:rsidR="00890954" w:rsidRPr="00890954" w:rsidRDefault="00890954" w:rsidP="005566F2">
            <w:pPr>
              <w:widowControl/>
              <w:autoSpaceDE/>
              <w:autoSpaceDN/>
              <w:ind w:left="567"/>
              <w:rPr>
                <w:lang w:eastAsia="ru-RU"/>
              </w:rPr>
            </w:pPr>
            <w:r w:rsidRPr="00890954">
              <w:rPr>
                <w:lang w:eastAsia="ru-RU"/>
              </w:rPr>
              <w:t>ПРОДУКТЫ РЕАКЦИИ</w:t>
            </w:r>
          </w:p>
          <w:p w:rsidR="00890954" w:rsidRPr="00890954" w:rsidRDefault="00890954" w:rsidP="005566F2">
            <w:pPr>
              <w:widowControl/>
              <w:numPr>
                <w:ilvl w:val="0"/>
                <w:numId w:val="147"/>
              </w:numPr>
              <w:autoSpaceDE/>
              <w:autoSpaceDN/>
              <w:ind w:left="567"/>
              <w:rPr>
                <w:lang w:eastAsia="ru-RU"/>
              </w:rPr>
            </w:pPr>
            <w:r w:rsidRPr="00890954">
              <w:rPr>
                <w:lang w:eastAsia="ru-RU"/>
              </w:rPr>
              <w:t>NaNO</w:t>
            </w:r>
            <w:r w:rsidRPr="00890954">
              <w:rPr>
                <w:vertAlign w:val="subscript"/>
                <w:lang w:eastAsia="ru-RU"/>
              </w:rPr>
              <w:t>3</w:t>
            </w:r>
            <w:r w:rsidRPr="00890954">
              <w:rPr>
                <w:lang w:eastAsia="ru-RU"/>
              </w:rPr>
              <w:t xml:space="preserve"> + H</w:t>
            </w:r>
            <w:r w:rsidRPr="00890954">
              <w:rPr>
                <w:vertAlign w:val="subscript"/>
                <w:lang w:eastAsia="ru-RU"/>
              </w:rPr>
              <w:t>2</w:t>
            </w:r>
            <w:r w:rsidRPr="00890954">
              <w:rPr>
                <w:lang w:eastAsia="ru-RU"/>
              </w:rPr>
              <w:t>O</w:t>
            </w:r>
          </w:p>
          <w:p w:rsidR="00890954" w:rsidRPr="00890954" w:rsidRDefault="00890954" w:rsidP="005566F2">
            <w:pPr>
              <w:widowControl/>
              <w:numPr>
                <w:ilvl w:val="0"/>
                <w:numId w:val="147"/>
              </w:numPr>
              <w:autoSpaceDE/>
              <w:autoSpaceDN/>
              <w:ind w:left="567"/>
              <w:rPr>
                <w:lang w:eastAsia="ru-RU"/>
              </w:rPr>
            </w:pPr>
            <w:r w:rsidRPr="00890954">
              <w:rPr>
                <w:lang w:eastAsia="ru-RU"/>
              </w:rPr>
              <w:t>Na</w:t>
            </w:r>
            <w:r w:rsidRPr="00890954">
              <w:rPr>
                <w:vertAlign w:val="subscript"/>
                <w:lang w:eastAsia="ru-RU"/>
              </w:rPr>
              <w:t>2</w:t>
            </w:r>
            <w:r w:rsidRPr="00890954">
              <w:rPr>
                <w:lang w:eastAsia="ru-RU"/>
              </w:rPr>
              <w:t>SO</w:t>
            </w:r>
            <w:r w:rsidRPr="00890954">
              <w:rPr>
                <w:vertAlign w:val="subscript"/>
                <w:lang w:eastAsia="ru-RU"/>
              </w:rPr>
              <w:t>3</w:t>
            </w:r>
            <w:r w:rsidRPr="00890954">
              <w:rPr>
                <w:lang w:eastAsia="ru-RU"/>
              </w:rPr>
              <w:t xml:space="preserve"> + H</w:t>
            </w:r>
            <w:r w:rsidRPr="00890954">
              <w:rPr>
                <w:vertAlign w:val="subscript"/>
                <w:lang w:eastAsia="ru-RU"/>
              </w:rPr>
              <w:t>2</w:t>
            </w:r>
            <w:r w:rsidRPr="00890954">
              <w:rPr>
                <w:lang w:eastAsia="ru-RU"/>
              </w:rPr>
              <w:t>O</w:t>
            </w:r>
          </w:p>
          <w:p w:rsidR="00890954" w:rsidRPr="00890954" w:rsidRDefault="00890954" w:rsidP="005566F2">
            <w:pPr>
              <w:widowControl/>
              <w:numPr>
                <w:ilvl w:val="0"/>
                <w:numId w:val="147"/>
              </w:numPr>
              <w:autoSpaceDE/>
              <w:autoSpaceDN/>
              <w:ind w:left="567"/>
              <w:rPr>
                <w:lang w:eastAsia="ru-RU"/>
              </w:rPr>
            </w:pPr>
            <w:r w:rsidRPr="00890954">
              <w:rPr>
                <w:lang w:eastAsia="ru-RU"/>
              </w:rPr>
              <w:t>K</w:t>
            </w:r>
            <w:r w:rsidRPr="00890954">
              <w:rPr>
                <w:vertAlign w:val="subscript"/>
                <w:lang w:eastAsia="ru-RU"/>
              </w:rPr>
              <w:t>2</w:t>
            </w:r>
            <w:r w:rsidRPr="00890954">
              <w:rPr>
                <w:lang w:eastAsia="ru-RU"/>
              </w:rPr>
              <w:t>SO</w:t>
            </w:r>
            <w:r w:rsidRPr="00890954">
              <w:rPr>
                <w:vertAlign w:val="subscript"/>
                <w:lang w:eastAsia="ru-RU"/>
              </w:rPr>
              <w:t>4</w:t>
            </w:r>
            <w:r w:rsidRPr="00890954">
              <w:rPr>
                <w:lang w:eastAsia="ru-RU"/>
              </w:rPr>
              <w:t xml:space="preserve"> + H</w:t>
            </w:r>
            <w:r w:rsidRPr="00890954">
              <w:rPr>
                <w:vertAlign w:val="subscript"/>
                <w:lang w:eastAsia="ru-RU"/>
              </w:rPr>
              <w:t>2</w:t>
            </w:r>
            <w:r w:rsidRPr="00890954">
              <w:rPr>
                <w:lang w:eastAsia="ru-RU"/>
              </w:rPr>
              <w:t>O</w:t>
            </w:r>
          </w:p>
          <w:p w:rsidR="00890954" w:rsidRPr="00890954" w:rsidRDefault="00890954" w:rsidP="005566F2">
            <w:pPr>
              <w:widowControl/>
              <w:numPr>
                <w:ilvl w:val="0"/>
                <w:numId w:val="147"/>
              </w:numPr>
              <w:autoSpaceDE/>
              <w:autoSpaceDN/>
              <w:ind w:left="567"/>
              <w:rPr>
                <w:lang w:eastAsia="ru-RU"/>
              </w:rPr>
            </w:pPr>
            <w:r w:rsidRPr="00890954">
              <w:rPr>
                <w:lang w:eastAsia="ru-RU"/>
              </w:rPr>
              <w:t>Na</w:t>
            </w:r>
            <w:r w:rsidRPr="00890954">
              <w:rPr>
                <w:vertAlign w:val="subscript"/>
                <w:lang w:eastAsia="ru-RU"/>
              </w:rPr>
              <w:t>2</w:t>
            </w:r>
            <w:r w:rsidRPr="00890954">
              <w:rPr>
                <w:lang w:eastAsia="ru-RU"/>
              </w:rPr>
              <w:t>S + H</w:t>
            </w:r>
            <w:r w:rsidRPr="00890954">
              <w:rPr>
                <w:vertAlign w:val="subscript"/>
                <w:lang w:eastAsia="ru-RU"/>
              </w:rPr>
              <w:t>2</w:t>
            </w:r>
            <w:r w:rsidRPr="00890954">
              <w:rPr>
                <w:lang w:eastAsia="ru-RU"/>
              </w:rPr>
              <w:t>O</w:t>
            </w:r>
          </w:p>
        </w:tc>
      </w:tr>
    </w:tbl>
    <w:p w:rsidR="00890954" w:rsidRPr="00890954" w:rsidRDefault="00890954" w:rsidP="005566F2">
      <w:pPr>
        <w:ind w:left="567"/>
      </w:pPr>
    </w:p>
    <w:p w:rsidR="00890954" w:rsidRPr="00890954" w:rsidRDefault="002D5733" w:rsidP="005566F2">
      <w:pPr>
        <w:ind w:left="567"/>
      </w:pPr>
      <w:r>
        <w:rPr>
          <w:noProof/>
        </w:rPr>
        <w:pict>
          <v:shape id="Надпись 123" o:spid="_x0000_s1036" type="#_x0000_t202" style="position:absolute;left:0;text-align:left;margin-left:169.85pt;margin-top:-13.8pt;width:68.8pt;height:45.9pt;z-index:2517452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454"/>
                    <w:gridCol w:w="454"/>
                  </w:tblGrid>
                  <w:tr w:rsidR="00890954">
                    <w:trPr>
                      <w:trHeight w:val="443"/>
                    </w:trPr>
                    <w:tc>
                      <w:tcPr>
                        <w:tcW w:w="454" w:type="dxa"/>
                      </w:tcPr>
                      <w:p w:rsidR="00890954" w:rsidRDefault="00890954">
                        <w:pPr>
                          <w:pStyle w:val="TableParagraph"/>
                          <w:spacing w:before="51"/>
                          <w:ind w:left="145"/>
                          <w:rPr>
                            <w:sz w:val="24"/>
                          </w:rPr>
                        </w:pPr>
                        <w:r>
                          <w:rPr>
                            <w:w w:val="97"/>
                            <w:sz w:val="24"/>
                          </w:rPr>
                          <w:t>А</w:t>
                        </w:r>
                      </w:p>
                    </w:tc>
                    <w:tc>
                      <w:tcPr>
                        <w:tcW w:w="454" w:type="dxa"/>
                      </w:tcPr>
                      <w:p w:rsidR="00890954" w:rsidRDefault="00890954">
                        <w:pPr>
                          <w:pStyle w:val="TableParagraph"/>
                          <w:spacing w:before="51"/>
                          <w:ind w:left="151"/>
                          <w:rPr>
                            <w:sz w:val="24"/>
                          </w:rPr>
                        </w:pPr>
                        <w:r>
                          <w:rPr>
                            <w:w w:val="106"/>
                            <w:sz w:val="24"/>
                          </w:rPr>
                          <w:t>Б</w:t>
                        </w:r>
                      </w:p>
                    </w:tc>
                    <w:tc>
                      <w:tcPr>
                        <w:tcW w:w="454" w:type="dxa"/>
                      </w:tcPr>
                      <w:p w:rsidR="00890954" w:rsidRDefault="00890954">
                        <w:pPr>
                          <w:pStyle w:val="TableParagraph"/>
                          <w:spacing w:before="51"/>
                          <w:ind w:left="150"/>
                          <w:rPr>
                            <w:sz w:val="24"/>
                          </w:rPr>
                        </w:pPr>
                        <w:r>
                          <w:rPr>
                            <w:w w:val="109"/>
                            <w:sz w:val="24"/>
                          </w:rPr>
                          <w:t>В</w:t>
                        </w:r>
                      </w:p>
                    </w:tc>
                  </w:tr>
                  <w:tr w:rsidR="00890954">
                    <w:trPr>
                      <w:trHeight w:val="443"/>
                    </w:trPr>
                    <w:tc>
                      <w:tcPr>
                        <w:tcW w:w="454" w:type="dxa"/>
                      </w:tcPr>
                      <w:p w:rsidR="00890954" w:rsidRDefault="00890954">
                        <w:pPr>
                          <w:pStyle w:val="TableParagraph"/>
                          <w:rPr>
                            <w:rFonts w:ascii="Times New Roman"/>
                          </w:rPr>
                        </w:pPr>
                      </w:p>
                    </w:tc>
                    <w:tc>
                      <w:tcPr>
                        <w:tcW w:w="454" w:type="dxa"/>
                      </w:tcPr>
                      <w:p w:rsidR="00890954" w:rsidRDefault="00890954">
                        <w:pPr>
                          <w:pStyle w:val="TableParagraph"/>
                          <w:rPr>
                            <w:rFonts w:ascii="Times New Roman"/>
                          </w:rPr>
                        </w:pPr>
                      </w:p>
                    </w:tc>
                    <w:tc>
                      <w:tcPr>
                        <w:tcW w:w="454" w:type="dxa"/>
                      </w:tcPr>
                      <w:p w:rsidR="00890954" w:rsidRDefault="00890954">
                        <w:pPr>
                          <w:pStyle w:val="TableParagraph"/>
                          <w:rPr>
                            <w:rFonts w:ascii="Times New Roman"/>
                          </w:rPr>
                        </w:pPr>
                      </w:p>
                    </w:tc>
                  </w:tr>
                </w:tbl>
                <w:p w:rsidR="00890954" w:rsidRDefault="00890954" w:rsidP="00890954">
                  <w:pPr>
                    <w:pStyle w:val="a4"/>
                  </w:pPr>
                </w:p>
              </w:txbxContent>
            </v:textbox>
            <w10:wrap anchorx="page"/>
          </v:shape>
        </w:pict>
      </w:r>
      <w:r w:rsidR="00890954" w:rsidRPr="00890954">
        <w:t>Ответ: 3, 1, 2.</w:t>
      </w:r>
    </w:p>
    <w:p w:rsidR="00890954" w:rsidRPr="00890954" w:rsidRDefault="00890954" w:rsidP="005566F2">
      <w:pPr>
        <w:ind w:left="567"/>
      </w:pPr>
    </w:p>
    <w:p w:rsidR="00890954" w:rsidRPr="00890954" w:rsidRDefault="00890954" w:rsidP="005566F2">
      <w:pPr>
        <w:numPr>
          <w:ilvl w:val="1"/>
          <w:numId w:val="148"/>
        </w:numPr>
        <w:ind w:left="567" w:firstLine="709"/>
      </w:pPr>
      <w:r w:rsidRPr="00890954">
        <w:t>Признаками протекания реакции между гидроксидом меди (II) и серной кислотой являются:</w:t>
      </w:r>
    </w:p>
    <w:p w:rsidR="00890954" w:rsidRPr="00890954" w:rsidRDefault="00890954" w:rsidP="005566F2">
      <w:pPr>
        <w:numPr>
          <w:ilvl w:val="0"/>
          <w:numId w:val="146"/>
        </w:numPr>
        <w:ind w:left="567"/>
      </w:pPr>
      <w:r w:rsidRPr="00890954">
        <w:t>растворение осадка;</w:t>
      </w:r>
    </w:p>
    <w:p w:rsidR="00890954" w:rsidRPr="00890954" w:rsidRDefault="00890954" w:rsidP="005566F2">
      <w:pPr>
        <w:numPr>
          <w:ilvl w:val="0"/>
          <w:numId w:val="146"/>
        </w:numPr>
        <w:ind w:left="567"/>
      </w:pPr>
      <w:r w:rsidRPr="00890954">
        <w:t>появление осадка;</w:t>
      </w:r>
    </w:p>
    <w:p w:rsidR="00890954" w:rsidRPr="00890954" w:rsidRDefault="00890954" w:rsidP="005566F2">
      <w:pPr>
        <w:numPr>
          <w:ilvl w:val="0"/>
          <w:numId w:val="146"/>
        </w:numPr>
        <w:ind w:left="567"/>
      </w:pPr>
      <w:r w:rsidRPr="00890954">
        <w:t>образование бесцветного раствора;</w:t>
      </w:r>
    </w:p>
    <w:p w:rsidR="00890954" w:rsidRPr="00890954" w:rsidRDefault="00890954" w:rsidP="005566F2">
      <w:pPr>
        <w:numPr>
          <w:ilvl w:val="0"/>
          <w:numId w:val="146"/>
        </w:numPr>
        <w:ind w:left="567"/>
      </w:pPr>
      <w:r w:rsidRPr="00890954">
        <w:t>образование окрашенного раствора;</w:t>
      </w:r>
    </w:p>
    <w:p w:rsidR="00890954" w:rsidRPr="00890954" w:rsidRDefault="00890954" w:rsidP="005566F2">
      <w:pPr>
        <w:numPr>
          <w:ilvl w:val="0"/>
          <w:numId w:val="146"/>
        </w:numPr>
        <w:ind w:left="567"/>
      </w:pPr>
      <w:r w:rsidRPr="00890954">
        <w:t>выделение газа. Ответ: 1, 4. Контрольные вопросы:</w:t>
      </w:r>
    </w:p>
    <w:p w:rsidR="00890954" w:rsidRPr="00890954" w:rsidRDefault="00890954" w:rsidP="005566F2">
      <w:pPr>
        <w:numPr>
          <w:ilvl w:val="0"/>
          <w:numId w:val="145"/>
        </w:numPr>
        <w:ind w:left="567" w:firstLine="709"/>
      </w:pPr>
      <w:r w:rsidRPr="00890954">
        <w:t>Объясните, как и почему изменяется значение рН раствора при титровании сильного основания сильной кислотой.</w:t>
      </w:r>
    </w:p>
    <w:p w:rsidR="00890954" w:rsidRPr="00890954" w:rsidRDefault="00890954" w:rsidP="005566F2">
      <w:pPr>
        <w:numPr>
          <w:ilvl w:val="0"/>
          <w:numId w:val="145"/>
        </w:numPr>
        <w:ind w:left="567" w:firstLine="709"/>
      </w:pPr>
      <w:r w:rsidRPr="00890954">
        <w:t>Можно ли использовать вместо фенолфталеина раствор метилоранжа?</w:t>
      </w:r>
    </w:p>
    <w:p w:rsidR="00890954" w:rsidRPr="00890954" w:rsidRDefault="00890954" w:rsidP="005566F2">
      <w:pPr>
        <w:numPr>
          <w:ilvl w:val="0"/>
          <w:numId w:val="145"/>
        </w:numPr>
        <w:ind w:left="567" w:firstLine="709"/>
      </w:pPr>
      <w:r w:rsidRPr="00890954">
        <w:t>Перечислите классы веществ, с которыми реагируют нерастворимые в воде основания и щелочи. Приведите примеры. Назовите признаки реакций.</w:t>
      </w:r>
    </w:p>
    <w:p w:rsidR="00890954" w:rsidRPr="00890954" w:rsidRDefault="00890954" w:rsidP="005566F2">
      <w:pPr>
        <w:ind w:left="567"/>
        <w:rPr>
          <w:i/>
        </w:rPr>
      </w:pPr>
      <w:r w:rsidRPr="00890954">
        <w:rPr>
          <w:i/>
        </w:rPr>
        <w:t>Темы проектных и исследовательских работ</w:t>
      </w:r>
    </w:p>
    <w:p w:rsidR="00890954" w:rsidRPr="00890954" w:rsidRDefault="00890954" w:rsidP="005566F2">
      <w:pPr>
        <w:numPr>
          <w:ilvl w:val="0"/>
          <w:numId w:val="144"/>
        </w:numPr>
        <w:ind w:left="567"/>
      </w:pPr>
      <w:r w:rsidRPr="00890954">
        <w:t>Определение содержания аскорбиновой кислоты в лекарственных препаратах.</w:t>
      </w:r>
    </w:p>
    <w:p w:rsidR="00890954" w:rsidRPr="00890954" w:rsidRDefault="00890954" w:rsidP="005566F2">
      <w:pPr>
        <w:numPr>
          <w:ilvl w:val="0"/>
          <w:numId w:val="144"/>
        </w:numPr>
        <w:ind w:left="567"/>
      </w:pPr>
      <w:r w:rsidRPr="00890954">
        <w:t>Определение кислотности фруктовых соков.</w:t>
      </w:r>
    </w:p>
    <w:p w:rsidR="00890954" w:rsidRPr="00890954" w:rsidRDefault="00890954" w:rsidP="005566F2">
      <w:pPr>
        <w:numPr>
          <w:ilvl w:val="0"/>
          <w:numId w:val="144"/>
        </w:numPr>
        <w:ind w:left="567"/>
      </w:pPr>
      <w:r w:rsidRPr="00890954">
        <w:t>Определение кислотности кефира и других молочных продуктов.</w:t>
      </w:r>
    </w:p>
    <w:p w:rsidR="00890954" w:rsidRPr="00890954" w:rsidRDefault="00890954" w:rsidP="005566F2">
      <w:pPr>
        <w:numPr>
          <w:ilvl w:val="0"/>
          <w:numId w:val="144"/>
        </w:numPr>
        <w:ind w:left="567"/>
      </w:pPr>
      <w:r w:rsidRPr="00890954">
        <w:t>Сравнительная характеристика кислотности яблочного и столового уксуса.</w:t>
      </w:r>
    </w:p>
    <w:p w:rsidR="00890954" w:rsidRPr="00890954" w:rsidRDefault="00890954" w:rsidP="005566F2">
      <w:pPr>
        <w:numPr>
          <w:ilvl w:val="0"/>
          <w:numId w:val="144"/>
        </w:numPr>
        <w:ind w:left="567"/>
      </w:pPr>
      <w:r w:rsidRPr="00890954">
        <w:t>Определение содержания кислоты в лимоне.</w:t>
      </w:r>
    </w:p>
    <w:p w:rsidR="00890954" w:rsidRPr="00890954" w:rsidRDefault="00890954" w:rsidP="005566F2">
      <w:pPr>
        <w:ind w:left="567"/>
      </w:pPr>
    </w:p>
    <w:p w:rsidR="00890954" w:rsidRPr="00890954" w:rsidRDefault="00890954" w:rsidP="005566F2">
      <w:pPr>
        <w:numPr>
          <w:ilvl w:val="0"/>
          <w:numId w:val="161"/>
        </w:numPr>
        <w:ind w:left="567"/>
        <w:jc w:val="both"/>
        <w:rPr>
          <w:b/>
          <w:bCs/>
          <w:i/>
          <w:iCs/>
        </w:rPr>
      </w:pPr>
      <w:r w:rsidRPr="00890954">
        <w:rPr>
          <w:b/>
          <w:bCs/>
          <w:i/>
          <w:iCs/>
        </w:rPr>
        <w:t>класс</w:t>
      </w:r>
    </w:p>
    <w:p w:rsidR="00890954" w:rsidRPr="00890954" w:rsidRDefault="00890954" w:rsidP="005566F2">
      <w:pPr>
        <w:ind w:left="567"/>
        <w:rPr>
          <w:b/>
          <w:i/>
        </w:rPr>
      </w:pPr>
      <w:r w:rsidRPr="00890954">
        <w:rPr>
          <w:b/>
          <w:i/>
        </w:rPr>
        <w:t>Урок 3. «Теория электролитической диссоциации. Электролиты и неэлектролиты»</w:t>
      </w:r>
    </w:p>
    <w:p w:rsidR="00890954" w:rsidRPr="00890954" w:rsidRDefault="00890954" w:rsidP="005566F2">
      <w:pPr>
        <w:ind w:left="567" w:firstLine="709"/>
      </w:pPr>
      <w:r w:rsidRPr="00890954">
        <w:t xml:space="preserve">Связана со знакомством обучаемых с методами научного (учебного) исследования. При выполнении работы учащиеся получают экспериментальные данные (фактический материал), которые возможно классифицировать. Затем проводят теоретический анализ, в результате которого обосновывается разделение веществ не только на основе </w:t>
      </w:r>
      <w:r w:rsidRPr="00890954">
        <w:lastRenderedPageBreak/>
        <w:t>экспериментальных фактов, но и на основании строения вещества. На последующих уроках учащиеся будут знакомиться с дальнейшими этапами исследования.</w:t>
      </w:r>
    </w:p>
    <w:p w:rsidR="00890954" w:rsidRPr="00890954" w:rsidRDefault="00890954" w:rsidP="005566F2">
      <w:pPr>
        <w:ind w:left="567"/>
      </w:pPr>
      <w:r w:rsidRPr="00890954">
        <w:rPr>
          <w:b/>
        </w:rPr>
        <w:t>Тип урока</w:t>
      </w:r>
      <w:r w:rsidRPr="00890954">
        <w:t>: урок-исследование (экспериментальное изучение нового материала). Цель урока: создать условия для определения принадлежности веществ, смесей веществ и растворов веществ к электролитам и неэлектролитам, сформировать у обучающихся познавательные универсальные учебные действия.</w:t>
      </w:r>
    </w:p>
    <w:p w:rsidR="00DE5978" w:rsidRDefault="00890954" w:rsidP="005566F2">
      <w:pPr>
        <w:ind w:left="567"/>
      </w:pPr>
      <w:r w:rsidRPr="00890954">
        <w:t>Продолжительность урока: один академический час.</w:t>
      </w:r>
    </w:p>
    <w:p w:rsidR="00890954" w:rsidRPr="00890954" w:rsidRDefault="00890954" w:rsidP="005566F2">
      <w:pPr>
        <w:ind w:left="567"/>
        <w:rPr>
          <w:b/>
          <w:bCs/>
        </w:rPr>
      </w:pPr>
      <w:r w:rsidRPr="00890954">
        <w:rPr>
          <w:b/>
          <w:bCs/>
        </w:rPr>
        <w:t>Планируемые результаты:</w:t>
      </w:r>
    </w:p>
    <w:p w:rsidR="00890954" w:rsidRPr="00890954" w:rsidRDefault="00890954" w:rsidP="005566F2">
      <w:pPr>
        <w:ind w:left="567"/>
        <w:rPr>
          <w:i/>
        </w:rPr>
      </w:pPr>
      <w:r w:rsidRPr="00890954">
        <w:rPr>
          <w:i/>
        </w:rPr>
        <w:t>Предметные:</w:t>
      </w:r>
    </w:p>
    <w:p w:rsidR="00890954" w:rsidRPr="00890954" w:rsidRDefault="00890954" w:rsidP="005566F2">
      <w:pPr>
        <w:numPr>
          <w:ilvl w:val="0"/>
          <w:numId w:val="155"/>
        </w:numPr>
        <w:ind w:left="567" w:firstLine="426"/>
      </w:pPr>
      <w:r w:rsidRPr="00890954">
        <w:t>раскрыть положения теории электролитической диссоциации (распад веществ на ионы при растворении или расплавлении, катионы и анионы);</w:t>
      </w:r>
    </w:p>
    <w:p w:rsidR="00890954" w:rsidRPr="00890954" w:rsidRDefault="00890954" w:rsidP="005566F2">
      <w:pPr>
        <w:numPr>
          <w:ilvl w:val="0"/>
          <w:numId w:val="155"/>
        </w:numPr>
        <w:ind w:left="567" w:firstLine="426"/>
      </w:pPr>
      <w:r w:rsidRPr="00890954">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890954" w:rsidRPr="00890954" w:rsidRDefault="00890954" w:rsidP="005566F2">
      <w:pPr>
        <w:numPr>
          <w:ilvl w:val="0"/>
          <w:numId w:val="155"/>
        </w:numPr>
        <w:ind w:left="567" w:firstLine="426"/>
      </w:pPr>
      <w:r w:rsidRPr="00890954">
        <w:t>соблюдать правила безопасной работы при проведении опытов, пользоваться лабораторным оборудованием и посудой.</w:t>
      </w:r>
    </w:p>
    <w:p w:rsidR="00890954" w:rsidRPr="00890954" w:rsidRDefault="00890954" w:rsidP="005566F2">
      <w:pPr>
        <w:ind w:left="567"/>
        <w:rPr>
          <w:i/>
        </w:rPr>
      </w:pPr>
      <w:r w:rsidRPr="00890954">
        <w:rPr>
          <w:i/>
        </w:rPr>
        <w:t>Метапредметные:</w:t>
      </w:r>
    </w:p>
    <w:p w:rsidR="00890954" w:rsidRPr="00890954" w:rsidRDefault="00890954" w:rsidP="005566F2">
      <w:pPr>
        <w:numPr>
          <w:ilvl w:val="0"/>
          <w:numId w:val="155"/>
        </w:numPr>
        <w:ind w:left="567" w:firstLine="426"/>
      </w:pPr>
      <w:r w:rsidRPr="00890954">
        <w:t>познавательные: создавать (совместно с учителем) алгоритм деятельности при решении проблем поискового характера; уметь организовывать исследование с целью проверки гипотез; уметь делать умозаключения и выводы;</w:t>
      </w:r>
    </w:p>
    <w:p w:rsidR="00890954" w:rsidRPr="00890954" w:rsidRDefault="00890954" w:rsidP="005566F2">
      <w:pPr>
        <w:numPr>
          <w:ilvl w:val="0"/>
          <w:numId w:val="155"/>
        </w:numPr>
        <w:ind w:left="567" w:firstLine="426"/>
      </w:pPr>
      <w:r w:rsidRPr="00890954">
        <w:t>регулятивные: контролировать и оценивать результаты деятельности, вносить коррективы в их выполнение;</w:t>
      </w:r>
    </w:p>
    <w:p w:rsidR="00890954" w:rsidRPr="00890954" w:rsidRDefault="00890954" w:rsidP="005566F2">
      <w:pPr>
        <w:numPr>
          <w:ilvl w:val="0"/>
          <w:numId w:val="155"/>
        </w:numPr>
        <w:ind w:left="567" w:firstLine="426"/>
      </w:pPr>
      <w:r w:rsidRPr="00890954">
        <w:t>коммуникативные: полно и точно выражать свои мысли, аргументировать собственную точку зрения, вступать и поддерживать диалог; эффективно работать в паре или группе при решении учебных задач.</w:t>
      </w:r>
    </w:p>
    <w:p w:rsidR="00890954" w:rsidRPr="00890954" w:rsidRDefault="00890954" w:rsidP="005566F2">
      <w:pPr>
        <w:ind w:left="567"/>
        <w:rPr>
          <w:i/>
        </w:rPr>
      </w:pPr>
      <w:r w:rsidRPr="00890954">
        <w:rPr>
          <w:i/>
        </w:rPr>
        <w:t>Личностные:</w:t>
      </w:r>
    </w:p>
    <w:p w:rsidR="00890954" w:rsidRPr="00890954" w:rsidRDefault="00890954" w:rsidP="005566F2">
      <w:pPr>
        <w:numPr>
          <w:ilvl w:val="0"/>
          <w:numId w:val="155"/>
        </w:numPr>
        <w:ind w:left="567" w:firstLine="426"/>
      </w:pPr>
      <w:r w:rsidRPr="00890954">
        <w:t>развивать практические умения, связанные с изучением основных положений теории электролитической диссоциации;</w:t>
      </w:r>
    </w:p>
    <w:p w:rsidR="00890954" w:rsidRPr="00890954" w:rsidRDefault="00890954" w:rsidP="005566F2">
      <w:pPr>
        <w:numPr>
          <w:ilvl w:val="0"/>
          <w:numId w:val="155"/>
        </w:numPr>
        <w:ind w:left="567" w:firstLine="426"/>
      </w:pPr>
      <w:r w:rsidRPr="00890954">
        <w:t>проявлять познавательный интерес, направленный на изучение основных положений теории электролитической диссоциации.</w:t>
      </w:r>
    </w:p>
    <w:p w:rsidR="00890954" w:rsidRPr="00890954" w:rsidRDefault="00890954" w:rsidP="005566F2">
      <w:pPr>
        <w:ind w:left="567"/>
        <w:rPr>
          <w:b/>
          <w:bCs/>
          <w:i/>
        </w:rPr>
      </w:pPr>
      <w:r w:rsidRPr="00890954">
        <w:rPr>
          <w:b/>
          <w:bCs/>
        </w:rPr>
        <w:t>Оборудование, программное обеспечение и расходные материал</w:t>
      </w:r>
      <w:r w:rsidRPr="00890954">
        <w:rPr>
          <w:b/>
          <w:bCs/>
          <w:i/>
        </w:rPr>
        <w:t>ы</w:t>
      </w:r>
    </w:p>
    <w:p w:rsidR="00890954" w:rsidRPr="00890954" w:rsidRDefault="00890954" w:rsidP="005566F2">
      <w:pPr>
        <w:ind w:left="567"/>
      </w:pPr>
      <w:r w:rsidRPr="00890954">
        <w:t xml:space="preserve">Компьютер, программное обеспечение </w:t>
      </w:r>
      <w:r w:rsidRPr="00890954">
        <w:rPr>
          <w:i/>
        </w:rPr>
        <w:t>Releon Lite</w:t>
      </w:r>
      <w:r w:rsidRPr="00890954">
        <w:t>, цифровой датчик электропроводности, стаканы на 50 мл; стеклянная палочка; промывалка; шпатель – 2 шт., дистиллированная вода; по 20 мл этилового спирта; 5%-ного раствора сахарозы; раствора спирта (1:1); 5%-ного раствора хлорида натрия; 5%-ного раствора хлороводорода; 5%-ного раствора гидроксида натрия, поваренная соль (твёрдая), сахар (твёрдый).</w:t>
      </w:r>
    </w:p>
    <w:p w:rsidR="00890954" w:rsidRDefault="00890954" w:rsidP="005566F2">
      <w:pPr>
        <w:ind w:left="567"/>
        <w:rPr>
          <w:b/>
          <w:bCs/>
        </w:rPr>
      </w:pPr>
      <w:r w:rsidRPr="00890954">
        <w:rPr>
          <w:b/>
          <w:bCs/>
        </w:rPr>
        <w:t>Ход урока</w:t>
      </w:r>
    </w:p>
    <w:p w:rsidR="00DE5978" w:rsidRPr="00753FF9" w:rsidRDefault="00DE5978" w:rsidP="005566F2">
      <w:pPr>
        <w:ind w:left="567"/>
        <w:rPr>
          <w:b/>
        </w:rPr>
      </w:pPr>
      <w:r w:rsidRPr="00753FF9">
        <w:rPr>
          <w:b/>
        </w:rPr>
        <w:t>Этап урока 1. Организационный</w:t>
      </w:r>
    </w:p>
    <w:p w:rsidR="00DE5978" w:rsidRPr="00890954" w:rsidRDefault="00DE5978" w:rsidP="005566F2">
      <w:pPr>
        <w:ind w:left="567"/>
      </w:pPr>
      <w:r w:rsidRPr="00890954">
        <w:t>Предполагаемая продолжительность: 1―2 мин. Педагогическая деятельность учителя:</w:t>
      </w:r>
    </w:p>
    <w:p w:rsidR="00DE5978" w:rsidRPr="00890954" w:rsidRDefault="00DE5978" w:rsidP="005566F2">
      <w:pPr>
        <w:ind w:left="567"/>
      </w:pPr>
      <w:r w:rsidRPr="00890954">
        <w:t>проверяет готовность к уроку, организует работу класса на уроке, создаёт положительный эмоциональный настрой у обучающихся.</w:t>
      </w:r>
    </w:p>
    <w:p w:rsidR="00DE5978" w:rsidRPr="00890954" w:rsidRDefault="00DE5978" w:rsidP="005566F2">
      <w:pPr>
        <w:ind w:left="567"/>
      </w:pPr>
      <w:r w:rsidRPr="00890954">
        <w:t>Учебная деятельность обучающихся:</w:t>
      </w:r>
    </w:p>
    <w:p w:rsidR="00DE5978" w:rsidRDefault="00DE5978" w:rsidP="005566F2">
      <w:pPr>
        <w:ind w:left="567"/>
      </w:pPr>
      <w:r w:rsidRPr="00890954">
        <w:t>эмоционально настраиваются на предстоящую учебную деятельность</w:t>
      </w:r>
    </w:p>
    <w:p w:rsidR="00DE5978" w:rsidRDefault="00DE5978" w:rsidP="005566F2">
      <w:pPr>
        <w:ind w:left="567"/>
        <w:rPr>
          <w:b/>
        </w:rPr>
      </w:pPr>
    </w:p>
    <w:p w:rsidR="00DE5978" w:rsidRPr="00890954" w:rsidRDefault="00DE5978" w:rsidP="005566F2">
      <w:pPr>
        <w:ind w:left="567"/>
        <w:rPr>
          <w:b/>
          <w:bCs/>
        </w:rPr>
      </w:pPr>
      <w:r w:rsidRPr="00890954">
        <w:rPr>
          <w:b/>
        </w:rPr>
        <w:t>Этап урока 2. Актуализация и обобщение знаний</w:t>
      </w:r>
    </w:p>
    <w:p w:rsidR="00DE5978" w:rsidRPr="00890954" w:rsidRDefault="00DE5978" w:rsidP="005566F2">
      <w:pPr>
        <w:ind w:left="567"/>
      </w:pPr>
      <w:r w:rsidRPr="00890954">
        <w:t>Предполагаемая продолжительность: 10 мин. Педагогическая деятельность учителя:</w:t>
      </w:r>
    </w:p>
    <w:p w:rsidR="00DE5978" w:rsidRPr="00890954" w:rsidRDefault="00DE5978" w:rsidP="005566F2">
      <w:pPr>
        <w:ind w:left="567"/>
      </w:pPr>
      <w:r w:rsidRPr="00890954">
        <w:t>проводит фронтальную беседу; актуализирует имеющиеся знания, помогает обобщению знаний о растворах;</w:t>
      </w:r>
    </w:p>
    <w:p w:rsidR="00DE5978" w:rsidRPr="00890954" w:rsidRDefault="00DE5978" w:rsidP="005566F2">
      <w:pPr>
        <w:ind w:left="567"/>
      </w:pPr>
      <w:r w:rsidRPr="00890954">
        <w:t>создаёт для обучающихся проблемную ситуацию; побуждает к высказыванию предложений о способе и средствах достижения поставленной цели.</w:t>
      </w:r>
    </w:p>
    <w:p w:rsidR="00DE5978" w:rsidRPr="00890954" w:rsidRDefault="00DE5978" w:rsidP="005566F2">
      <w:pPr>
        <w:ind w:left="567"/>
        <w:rPr>
          <w:i/>
        </w:rPr>
      </w:pPr>
      <w:r w:rsidRPr="00890954">
        <w:rPr>
          <w:i/>
        </w:rPr>
        <w:t>Работа с терминами и понятиями.</w:t>
      </w:r>
    </w:p>
    <w:p w:rsidR="00890954" w:rsidRDefault="00DE5978" w:rsidP="005566F2">
      <w:pPr>
        <w:ind w:left="567"/>
      </w:pPr>
      <w:r w:rsidRPr="00890954">
        <w:t>Повторить и обобщить знания учащихся о растворах, растворяемом веществе и растворителе; о типах кристаллических решёток – молекулярной, ионной; видах химической связи – ионной, ковалентной полярной, ковалентной неполярной</w:t>
      </w:r>
    </w:p>
    <w:p w:rsidR="00DE5978" w:rsidRPr="00890954" w:rsidRDefault="00DE5978" w:rsidP="005566F2">
      <w:pPr>
        <w:ind w:left="567"/>
        <w:rPr>
          <w:i/>
        </w:rPr>
      </w:pPr>
      <w:r w:rsidRPr="00890954">
        <w:rPr>
          <w:i/>
        </w:rPr>
        <w:t>Описание проблемной ситуации.</w:t>
      </w:r>
    </w:p>
    <w:p w:rsidR="00DE5978" w:rsidRPr="00890954" w:rsidRDefault="00DE5978" w:rsidP="005566F2">
      <w:pPr>
        <w:ind w:left="567"/>
      </w:pPr>
      <w:r w:rsidRPr="00890954">
        <w:lastRenderedPageBreak/>
        <w:t>Общеизвестно, что растворы веществ в воде имеют более высокую температуру кипения и более низкую температуру замерзания по сравнению с чистой водой. Известно, что температура замерзания раствора зависит от концентрации растворённого веще</w:t>
      </w:r>
      <w:r>
        <w:t>с</w:t>
      </w:r>
      <w:r w:rsidRPr="00890954">
        <w:t>тва. Если в 1 кг воды растворить 1 моль вещества, например глюкозы, то температура замерзания этого раствора понизится на 1,86. То есть раствор будет замерзать при</w:t>
      </w:r>
    </w:p>
    <w:p w:rsidR="00DE5978" w:rsidRPr="00890954" w:rsidRDefault="00DE5978" w:rsidP="005566F2">
      <w:pPr>
        <w:ind w:left="567"/>
      </w:pPr>
      <w:r w:rsidRPr="00890954">
        <w:t>‒1,86. Понижение температуры на такую же величину можно наблюдать при растворении 1 моль глицерина, 1 моль этилового спирта в 1 кг воды.</w:t>
      </w:r>
    </w:p>
    <w:p w:rsidR="00DE5978" w:rsidRPr="00890954" w:rsidRDefault="00DE5978" w:rsidP="005566F2">
      <w:pPr>
        <w:ind w:left="567"/>
      </w:pPr>
      <w:r w:rsidRPr="00890954">
        <w:t>Однако если в 1 кг (литре) воды растворить 1 моль хлорида натрия, то температура замерзания раствора станет ниже ‒1,86. А температура замерзания раствора, состоящего из 1 кг воды и 1 моль хлорида бария, еще ниже температуры замерзания раствора хлорида натрия. Как объяснить эти явления?</w:t>
      </w:r>
    </w:p>
    <w:p w:rsidR="00DE5978" w:rsidRPr="00890954" w:rsidRDefault="00DE5978" w:rsidP="005566F2">
      <w:pPr>
        <w:ind w:left="567"/>
      </w:pPr>
      <w:r w:rsidRPr="00890954">
        <w:t>Учебная деятельность обучающихся:</w:t>
      </w:r>
    </w:p>
    <w:p w:rsidR="00DE5978" w:rsidRPr="00890954" w:rsidRDefault="00DE5978" w:rsidP="005566F2">
      <w:pPr>
        <w:ind w:left="567"/>
      </w:pPr>
      <w:r w:rsidRPr="00890954">
        <w:t>Отвечают на вопросы, высказывают свои предположения, предлагают и согласовывают с учителем тему и цель урока; обсуждают способы и средства достижения цели.</w:t>
      </w:r>
    </w:p>
    <w:p w:rsidR="00DE5978" w:rsidRPr="00890954" w:rsidRDefault="00DE5978" w:rsidP="005566F2">
      <w:pPr>
        <w:ind w:left="567"/>
        <w:rPr>
          <w:i/>
        </w:rPr>
      </w:pPr>
      <w:r w:rsidRPr="00890954">
        <w:rPr>
          <w:i/>
        </w:rPr>
        <w:t>Предполагаемое объяснение проблемной ситуации.</w:t>
      </w:r>
    </w:p>
    <w:p w:rsidR="00DE5978" w:rsidRPr="00890954" w:rsidRDefault="00DE5978" w:rsidP="005566F2">
      <w:pPr>
        <w:ind w:left="567"/>
      </w:pPr>
      <w:r w:rsidRPr="00890954">
        <w:t>Если раствор замерзает при более низкой температуре, то концентрация вещества повышается. Повышение концентрации вещества происходит за счёт образования новых частиц — ионов. При этом концентрация частиц в растворе повышается. Другие вещества не распадаются на ионы, концентрация вещества остается постоянной, поэтому температура замерзания этих растворов будет одинакова.</w:t>
      </w:r>
    </w:p>
    <w:p w:rsidR="00DE5978" w:rsidRPr="00890954" w:rsidRDefault="00DE5978" w:rsidP="005566F2">
      <w:pPr>
        <w:ind w:left="567"/>
        <w:rPr>
          <w:i/>
        </w:rPr>
      </w:pPr>
      <w:r w:rsidRPr="00890954">
        <w:rPr>
          <w:i/>
        </w:rPr>
        <w:t>Способ решения.</w:t>
      </w:r>
    </w:p>
    <w:p w:rsidR="00DE5978" w:rsidRDefault="00DE5978" w:rsidP="005566F2">
      <w:pPr>
        <w:ind w:left="567"/>
        <w:rPr>
          <w:b/>
        </w:rPr>
      </w:pPr>
      <w:r w:rsidRPr="00890954">
        <w:t>Ионы ‒ заряженные частицы. Раствор, содержащий ионы, будет проводить электрический ток. Растворы, содержащие молекулы, не электропроводны</w:t>
      </w:r>
      <w:r w:rsidRPr="00DE5978">
        <w:rPr>
          <w:b/>
        </w:rPr>
        <w:t xml:space="preserve"> </w:t>
      </w:r>
    </w:p>
    <w:p w:rsidR="00DE5978" w:rsidRDefault="00DE5978" w:rsidP="005566F2">
      <w:pPr>
        <w:ind w:left="567"/>
        <w:rPr>
          <w:b/>
        </w:rPr>
      </w:pPr>
    </w:p>
    <w:p w:rsidR="00890954" w:rsidRDefault="00DE5978" w:rsidP="005566F2">
      <w:pPr>
        <w:ind w:left="567"/>
        <w:rPr>
          <w:b/>
        </w:rPr>
      </w:pPr>
      <w:r w:rsidRPr="00890954">
        <w:rPr>
          <w:b/>
        </w:rPr>
        <w:t>Этап урока 3. Применение знаний в новой ситуации</w:t>
      </w:r>
    </w:p>
    <w:p w:rsidR="00DE5978" w:rsidRDefault="00DE5978" w:rsidP="005566F2">
      <w:pPr>
        <w:ind w:left="567"/>
        <w:rPr>
          <w:b/>
        </w:rPr>
      </w:pPr>
    </w:p>
    <w:p w:rsidR="00DE5978" w:rsidRPr="00890954" w:rsidRDefault="00DE5978" w:rsidP="005566F2">
      <w:pPr>
        <w:ind w:left="567" w:firstLine="426"/>
      </w:pPr>
      <w:r w:rsidRPr="00890954">
        <w:t>Предполагаемая продолжительность: 17 мин. Педагогическая деятельность учителя:</w:t>
      </w:r>
    </w:p>
    <w:p w:rsidR="00DE5978" w:rsidRPr="00890954" w:rsidRDefault="00DE5978" w:rsidP="005566F2">
      <w:pPr>
        <w:numPr>
          <w:ilvl w:val="0"/>
          <w:numId w:val="143"/>
        </w:numPr>
        <w:ind w:left="567" w:firstLine="426"/>
        <w:jc w:val="both"/>
      </w:pPr>
      <w:r w:rsidRPr="00890954">
        <w:t>Учитель знакомит учеников с методикой проведения исследования, даёт задание, раздаёт оборудование и инструкцию по работе, обращает внимание на особенности работы с датчиком электропроводности.</w:t>
      </w:r>
    </w:p>
    <w:p w:rsidR="00DE5978" w:rsidRPr="00890954" w:rsidRDefault="00DE5978" w:rsidP="005566F2">
      <w:pPr>
        <w:numPr>
          <w:ilvl w:val="0"/>
          <w:numId w:val="143"/>
        </w:numPr>
        <w:ind w:left="567" w:firstLine="426"/>
        <w:jc w:val="both"/>
      </w:pPr>
      <w:r w:rsidRPr="00890954">
        <w:t>После проведения экспериментальной части обсуждаются вопросы о типах кристаллических решёток и видах связи в электролитах и неэлектролитах.</w:t>
      </w:r>
    </w:p>
    <w:p w:rsidR="00DE5978" w:rsidRPr="00890954" w:rsidRDefault="00DE5978" w:rsidP="005566F2">
      <w:pPr>
        <w:numPr>
          <w:ilvl w:val="0"/>
          <w:numId w:val="143"/>
        </w:numPr>
        <w:ind w:left="567" w:firstLine="426"/>
        <w:jc w:val="both"/>
      </w:pPr>
      <w:r w:rsidRPr="00890954">
        <w:t>Организует обсуждение вопроса, почему вещества с ионным типом связи (а также ковалентным полярным) проводят электрический ток.</w:t>
      </w:r>
    </w:p>
    <w:p w:rsidR="00DE5978" w:rsidRPr="00890954" w:rsidRDefault="00DE5978" w:rsidP="005566F2">
      <w:pPr>
        <w:numPr>
          <w:ilvl w:val="0"/>
          <w:numId w:val="143"/>
        </w:numPr>
        <w:ind w:left="567" w:firstLine="426"/>
        <w:jc w:val="both"/>
        <w:rPr>
          <w:lang w:val="en-US"/>
        </w:rPr>
      </w:pPr>
      <w:r w:rsidRPr="00890954">
        <w:t xml:space="preserve">Объясняет процесс образования ионов при растворе. </w:t>
      </w:r>
      <w:r w:rsidRPr="00890954">
        <w:rPr>
          <w:lang w:val="en-US"/>
        </w:rPr>
        <w:t>Даёт определения терминов</w:t>
      </w:r>
    </w:p>
    <w:p w:rsidR="00DE5978" w:rsidRPr="00890954" w:rsidRDefault="00DE5978" w:rsidP="005566F2">
      <w:pPr>
        <w:ind w:left="567" w:firstLine="426"/>
      </w:pPr>
      <w:r w:rsidRPr="00890954">
        <w:t>«катион» и «анион». Обращает внимание на образование ионов при расплавлении веществ с ионным типом связи.</w:t>
      </w:r>
    </w:p>
    <w:p w:rsidR="00DE5978" w:rsidRPr="00890954" w:rsidRDefault="00DE5978" w:rsidP="005566F2">
      <w:pPr>
        <w:numPr>
          <w:ilvl w:val="0"/>
          <w:numId w:val="143"/>
        </w:numPr>
        <w:ind w:left="567" w:firstLine="426"/>
        <w:jc w:val="both"/>
        <w:rPr>
          <w:lang w:val="en-US"/>
        </w:rPr>
      </w:pPr>
      <w:r w:rsidRPr="00890954">
        <w:rPr>
          <w:lang w:val="en-US"/>
        </w:rPr>
        <w:t>Задаёт вопросы:</w:t>
      </w:r>
    </w:p>
    <w:p w:rsidR="00DE5978" w:rsidRPr="00890954" w:rsidRDefault="00DE5978" w:rsidP="005566F2">
      <w:pPr>
        <w:ind w:left="567" w:firstLine="426"/>
      </w:pPr>
      <w:r w:rsidRPr="00890954">
        <w:t>Какие ионы образуются при растворении хлорида натрия и хлорида бария в растворе? Сколько моль катионов натрия и анионов хлора образуется при растворении в воде 1 моль хлорида натрия?</w:t>
      </w:r>
    </w:p>
    <w:p w:rsidR="00DE5978" w:rsidRPr="00890954" w:rsidRDefault="00DE5978" w:rsidP="005566F2">
      <w:pPr>
        <w:ind w:left="567" w:firstLine="426"/>
      </w:pPr>
      <w:r w:rsidRPr="00890954">
        <w:t>Возвращается к описанию проблемной ситуации, просит объяснить явления.</w:t>
      </w:r>
    </w:p>
    <w:p w:rsidR="00DE5978" w:rsidRPr="00890954" w:rsidRDefault="00DE5978" w:rsidP="005566F2">
      <w:pPr>
        <w:numPr>
          <w:ilvl w:val="0"/>
          <w:numId w:val="143"/>
        </w:numPr>
        <w:ind w:left="567" w:firstLine="426"/>
      </w:pPr>
      <w:r w:rsidRPr="00890954">
        <w:t>Предлагает выполнить задания. Учебная деятельность обучающихся:</w:t>
      </w:r>
    </w:p>
    <w:p w:rsidR="00DE5978" w:rsidRPr="00890954" w:rsidRDefault="00DE5978" w:rsidP="005566F2">
      <w:pPr>
        <w:numPr>
          <w:ilvl w:val="0"/>
          <w:numId w:val="142"/>
        </w:numPr>
        <w:ind w:left="567" w:firstLine="426"/>
      </w:pPr>
      <w:r w:rsidRPr="00890954">
        <w:t>1. Ученики выполняют экспериментальную работу; заносят результаты измерений в таблицы.</w:t>
      </w:r>
      <w:r w:rsidRPr="00DE5978">
        <w:t xml:space="preserve"> </w:t>
      </w:r>
      <w:r w:rsidRPr="00890954">
        <w:t>Определяют тип кристаллических решёток и вид химической связи в электролитах и неэлектролитах.</w:t>
      </w:r>
    </w:p>
    <w:p w:rsidR="00DE5978" w:rsidRPr="00890954" w:rsidRDefault="00DE5978" w:rsidP="005566F2">
      <w:pPr>
        <w:numPr>
          <w:ilvl w:val="0"/>
          <w:numId w:val="142"/>
        </w:numPr>
        <w:ind w:left="567" w:firstLine="426"/>
      </w:pPr>
      <w:r w:rsidRPr="00890954">
        <w:t>В ходе обсуждения вопроса приходят к выводу, что электролиты проводят электрический ток за счёт заряженных частиц – ионов.</w:t>
      </w:r>
    </w:p>
    <w:p w:rsidR="00DE5978" w:rsidRPr="00890954" w:rsidRDefault="00DE5978" w:rsidP="005566F2">
      <w:pPr>
        <w:numPr>
          <w:ilvl w:val="0"/>
          <w:numId w:val="142"/>
        </w:numPr>
        <w:ind w:left="567" w:firstLine="426"/>
      </w:pPr>
      <w:r w:rsidRPr="00890954">
        <w:t>Изображают в тетрадях схему образования ионов, записывают определения.</w:t>
      </w:r>
    </w:p>
    <w:p w:rsidR="00DE5978" w:rsidRPr="00890954" w:rsidRDefault="00DE5978" w:rsidP="005566F2">
      <w:pPr>
        <w:numPr>
          <w:ilvl w:val="0"/>
          <w:numId w:val="142"/>
        </w:numPr>
        <w:ind w:left="567" w:firstLine="426"/>
      </w:pPr>
      <w:r w:rsidRPr="00890954">
        <w:t>Отвечают на вопросы учителя. Объясняют проблемную ситуацию.</w:t>
      </w:r>
    </w:p>
    <w:p w:rsidR="006A440D" w:rsidRDefault="00DE5978" w:rsidP="005566F2">
      <w:pPr>
        <w:ind w:left="567" w:firstLine="426"/>
        <w:rPr>
          <w:b/>
        </w:rPr>
      </w:pPr>
      <w:r w:rsidRPr="00890954">
        <w:t>Выполняют задания учителя</w:t>
      </w:r>
      <w:r w:rsidR="006A440D" w:rsidRPr="006A440D">
        <w:rPr>
          <w:b/>
        </w:rPr>
        <w:t xml:space="preserve"> </w:t>
      </w:r>
    </w:p>
    <w:p w:rsidR="006A440D" w:rsidRDefault="006A440D" w:rsidP="005566F2">
      <w:pPr>
        <w:ind w:left="567" w:firstLine="426"/>
        <w:rPr>
          <w:b/>
        </w:rPr>
      </w:pPr>
    </w:p>
    <w:p w:rsidR="006A440D" w:rsidRDefault="006A440D" w:rsidP="005566F2">
      <w:pPr>
        <w:ind w:left="567"/>
        <w:rPr>
          <w:b/>
        </w:rPr>
      </w:pPr>
      <w:r w:rsidRPr="00890954">
        <w:rPr>
          <w:b/>
        </w:rPr>
        <w:t>Этап урока 4. Контроль усвоения, обсуждение допущенных ошибок и их коррекция</w:t>
      </w:r>
    </w:p>
    <w:p w:rsidR="006A440D" w:rsidRPr="00890954" w:rsidRDefault="006A440D" w:rsidP="005566F2">
      <w:pPr>
        <w:ind w:left="567"/>
      </w:pPr>
      <w:r w:rsidRPr="00890954">
        <w:t>Предполагаемая продолжительность: 10 мин. Педагогическая деятельность учителя:</w:t>
      </w:r>
    </w:p>
    <w:p w:rsidR="006A440D" w:rsidRPr="00890954" w:rsidRDefault="006A440D" w:rsidP="005566F2">
      <w:pPr>
        <w:ind w:left="567"/>
      </w:pPr>
      <w:r w:rsidRPr="00890954">
        <w:lastRenderedPageBreak/>
        <w:t>организует обсуждение результатов исследования, наводящими вопросами помогает выявить причинно-следственные связи между характером химической связи в веществе и принадлежности вещества к электролитам или неэлектролитам.</w:t>
      </w:r>
    </w:p>
    <w:p w:rsidR="006A440D" w:rsidRPr="00890954" w:rsidRDefault="006A440D" w:rsidP="005566F2">
      <w:pPr>
        <w:ind w:left="567"/>
      </w:pPr>
      <w:r w:rsidRPr="00890954">
        <w:t>Учебная деятельность обучающихся:</w:t>
      </w:r>
    </w:p>
    <w:p w:rsidR="006A440D" w:rsidRDefault="006A440D" w:rsidP="005566F2">
      <w:pPr>
        <w:ind w:left="567" w:firstLine="426"/>
        <w:rPr>
          <w:b/>
        </w:rPr>
      </w:pPr>
      <w:r w:rsidRPr="00890954">
        <w:t>делают выводы и оформляют лабораторное исследование в тетрадях</w:t>
      </w:r>
      <w:r w:rsidRPr="006A440D">
        <w:rPr>
          <w:b/>
        </w:rPr>
        <w:t xml:space="preserve"> </w:t>
      </w:r>
    </w:p>
    <w:p w:rsidR="006A440D" w:rsidRDefault="006A440D" w:rsidP="005566F2">
      <w:pPr>
        <w:ind w:left="567" w:firstLine="426"/>
        <w:rPr>
          <w:b/>
        </w:rPr>
      </w:pPr>
    </w:p>
    <w:p w:rsidR="00DE5978" w:rsidRDefault="006A440D" w:rsidP="005566F2">
      <w:pPr>
        <w:ind w:left="567" w:firstLine="426"/>
        <w:rPr>
          <w:b/>
        </w:rPr>
      </w:pPr>
      <w:r w:rsidRPr="00890954">
        <w:rPr>
          <w:b/>
        </w:rPr>
        <w:t>Этап урока 5. Информация о домашнем задании и рефлексия</w:t>
      </w:r>
    </w:p>
    <w:p w:rsidR="006A440D" w:rsidRPr="00890954" w:rsidRDefault="006A440D" w:rsidP="005566F2">
      <w:pPr>
        <w:ind w:left="567"/>
      </w:pPr>
      <w:r w:rsidRPr="00890954">
        <w:t>Предполагаемая продолжительность: 6―7 мин. Педагогическая деятельность учителя:</w:t>
      </w:r>
    </w:p>
    <w:p w:rsidR="006A440D" w:rsidRPr="00890954" w:rsidRDefault="006A440D" w:rsidP="005566F2">
      <w:pPr>
        <w:ind w:left="567"/>
      </w:pPr>
      <w:r w:rsidRPr="00890954">
        <w:t>информирует о домашнем задании, даёт комментарий по его выполнению; предлагает анкету рефлексии к уроку и предлагает рассчитать «Индивидуальный индекс качества урока»;</w:t>
      </w:r>
    </w:p>
    <w:p w:rsidR="006A440D" w:rsidRPr="00890954" w:rsidRDefault="006A440D" w:rsidP="005566F2">
      <w:pPr>
        <w:ind w:left="567"/>
      </w:pPr>
      <w:r w:rsidRPr="00890954">
        <w:t>подводит рефлексивную статистику урока по количеству учеников, у которых индекс качества выше значения 5;</w:t>
      </w:r>
    </w:p>
    <w:p w:rsidR="006A440D" w:rsidRPr="00890954" w:rsidRDefault="006A440D" w:rsidP="005566F2">
      <w:pPr>
        <w:ind w:left="567"/>
      </w:pPr>
      <w:r w:rsidRPr="00890954">
        <w:t>демонстрирует запись проблемы и цели урока, спрашивает: «Как вы думаете, решена ли проблема, достигнута ли цель?» Если проблема не решена и цель не достигнута, предлагает объяснение и задаёт в дополнение к домашнему заданию подумать над причинами этого.</w:t>
      </w:r>
    </w:p>
    <w:p w:rsidR="006A440D" w:rsidRPr="00890954" w:rsidRDefault="006A440D" w:rsidP="005566F2">
      <w:pPr>
        <w:ind w:left="567"/>
      </w:pPr>
      <w:r w:rsidRPr="00890954">
        <w:t>Учебная деятельность обучающихся:</w:t>
      </w:r>
    </w:p>
    <w:p w:rsidR="006A440D" w:rsidRPr="00890954" w:rsidRDefault="006A440D" w:rsidP="005566F2">
      <w:pPr>
        <w:ind w:left="567"/>
      </w:pPr>
      <w:r w:rsidRPr="00890954">
        <w:t>задают уточняющие вопросы о выполнении домашнего задания; рассчитывают индивидуальный индекс качества урока;</w:t>
      </w:r>
    </w:p>
    <w:p w:rsidR="006A440D" w:rsidRPr="00890954" w:rsidRDefault="006A440D" w:rsidP="005566F2">
      <w:pPr>
        <w:ind w:left="567"/>
      </w:pPr>
      <w:r w:rsidRPr="00890954">
        <w:t>определяют степень соответствия поставленной цели и результатов деятельности; степень своего продвижения к цели;</w:t>
      </w:r>
    </w:p>
    <w:p w:rsidR="006A440D" w:rsidRDefault="006A440D" w:rsidP="005566F2">
      <w:pPr>
        <w:ind w:left="567"/>
        <w:rPr>
          <w:b/>
        </w:rPr>
      </w:pPr>
      <w:r w:rsidRPr="00890954">
        <w:t>высказывают оценочные суждения и соотносят результаты своей деятельности с целью урока</w:t>
      </w:r>
      <w:r w:rsidRPr="006A440D">
        <w:rPr>
          <w:b/>
        </w:rPr>
        <w:t xml:space="preserve"> </w:t>
      </w:r>
    </w:p>
    <w:p w:rsidR="006A440D" w:rsidRDefault="006A440D" w:rsidP="005566F2">
      <w:pPr>
        <w:ind w:left="567"/>
        <w:rPr>
          <w:b/>
        </w:rPr>
      </w:pPr>
    </w:p>
    <w:p w:rsidR="006A440D" w:rsidRPr="00890954" w:rsidRDefault="006A440D" w:rsidP="005566F2">
      <w:pPr>
        <w:ind w:left="567"/>
        <w:rPr>
          <w:b/>
        </w:rPr>
      </w:pPr>
      <w:r w:rsidRPr="00890954">
        <w:rPr>
          <w:b/>
        </w:rPr>
        <w:t>Материалы для подготовки к уроку</w:t>
      </w:r>
    </w:p>
    <w:p w:rsidR="006A440D" w:rsidRDefault="006A440D" w:rsidP="005566F2">
      <w:pPr>
        <w:ind w:left="567" w:firstLine="426"/>
      </w:pPr>
    </w:p>
    <w:p w:rsidR="006A440D" w:rsidRPr="00890954" w:rsidRDefault="006A440D" w:rsidP="005566F2">
      <w:pPr>
        <w:ind w:left="567"/>
      </w:pPr>
      <w:r w:rsidRPr="00890954">
        <w:t>Инструкция к лабораторному исследованию «Электролиты и неэлектролиты».</w:t>
      </w:r>
    </w:p>
    <w:p w:rsidR="006A440D" w:rsidRPr="00890954" w:rsidRDefault="006A440D" w:rsidP="005566F2">
      <w:pPr>
        <w:numPr>
          <w:ilvl w:val="0"/>
          <w:numId w:val="155"/>
        </w:numPr>
        <w:ind w:left="567" w:firstLine="426"/>
      </w:pPr>
      <w:r w:rsidRPr="00890954">
        <w:t xml:space="preserve">Запустите на регистраторе данных программное обеспечение </w:t>
      </w:r>
      <w:r w:rsidRPr="00890954">
        <w:rPr>
          <w:i/>
        </w:rPr>
        <w:t>Releon Lit</w:t>
      </w:r>
      <w:r w:rsidRPr="00890954">
        <w:t xml:space="preserve">e. Подключите датчик электропроводности из комплекта цифровой лаборатории </w:t>
      </w:r>
      <w:r w:rsidRPr="00890954">
        <w:rPr>
          <w:i/>
        </w:rPr>
        <w:t xml:space="preserve">Releon </w:t>
      </w:r>
      <w:r w:rsidRPr="00890954">
        <w:t>к регистратору данных.</w:t>
      </w:r>
    </w:p>
    <w:p w:rsidR="006A440D" w:rsidRPr="00890954" w:rsidRDefault="006A440D" w:rsidP="005566F2">
      <w:pPr>
        <w:numPr>
          <w:ilvl w:val="0"/>
          <w:numId w:val="155"/>
        </w:numPr>
        <w:ind w:left="567" w:firstLine="426"/>
      </w:pPr>
      <w:r w:rsidRPr="00890954">
        <w:t>В стакан поместите поваренную соль и опустите в стакан датчик электропроводности. Проводит ли соль электрический ток?</w:t>
      </w:r>
    </w:p>
    <w:p w:rsidR="006A440D" w:rsidRPr="00890954" w:rsidRDefault="006A440D" w:rsidP="005566F2">
      <w:pPr>
        <w:numPr>
          <w:ilvl w:val="0"/>
          <w:numId w:val="155"/>
        </w:numPr>
        <w:ind w:left="567" w:firstLine="426"/>
      </w:pPr>
      <w:r w:rsidRPr="00890954">
        <w:t>Аналогичные действия проведите с сахарозой.</w:t>
      </w:r>
    </w:p>
    <w:p w:rsidR="006A440D" w:rsidRPr="00890954" w:rsidRDefault="006A440D" w:rsidP="005566F2">
      <w:pPr>
        <w:numPr>
          <w:ilvl w:val="1"/>
          <w:numId w:val="155"/>
        </w:numPr>
        <w:ind w:left="567" w:firstLine="426"/>
      </w:pPr>
      <w:r w:rsidRPr="00890954">
        <w:t>В стакан налейте 20 мл 5%-ного раствора сахарозы. Опустите в него датчик электропроводности, закреплённый в лапке штатива. Наблюдайте за изменением значения электропроводности. Когда показания датчика перестанут изменяться, запишите его значение в таблицу.</w:t>
      </w:r>
    </w:p>
    <w:p w:rsidR="006A440D" w:rsidRPr="00890954" w:rsidRDefault="006A440D" w:rsidP="005566F2">
      <w:pPr>
        <w:numPr>
          <w:ilvl w:val="1"/>
          <w:numId w:val="155"/>
        </w:numPr>
        <w:ind w:left="567" w:firstLine="426"/>
      </w:pPr>
      <w:r w:rsidRPr="00890954">
        <w:rPr>
          <w:i/>
        </w:rPr>
        <w:t xml:space="preserve">Обратите внимание! </w:t>
      </w:r>
      <w:r w:rsidRPr="00890954">
        <w:t>Датчик тщательно промойте водой.</w:t>
      </w:r>
    </w:p>
    <w:p w:rsidR="006A440D" w:rsidRPr="00890954" w:rsidRDefault="002D5733" w:rsidP="005566F2">
      <w:pPr>
        <w:numPr>
          <w:ilvl w:val="1"/>
          <w:numId w:val="155"/>
        </w:numPr>
        <w:ind w:left="567" w:firstLine="426"/>
      </w:pPr>
      <w:r>
        <w:rPr>
          <w:noProof/>
        </w:rPr>
        <w:pict>
          <v:group id="Группа 116" o:spid="_x0000_s1037" style="position:absolute;left:0;text-align:left;margin-left:68.7pt;margin-top:34.75pt;width:468.8pt;height:241.8pt;z-index:-251496448;mso-position-horizontal-relative:page" coordorigin="1376,699" coordsize="9376,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">
            <v:shape id="Text Box 349" o:spid="_x0000_s1038" type="#_x0000_t202" style="position:absolute;left:1376;top:1170;width:9376;height:31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6A440D" w:rsidRDefault="006A440D" w:rsidP="006A440D">
                    <w:pPr>
                      <w:spacing w:line="266" w:lineRule="exact"/>
                      <w:rPr>
                        <w:rFonts w:ascii="Tahoma" w:hAnsi="Tahoma"/>
                        <w:b/>
                      </w:rPr>
                    </w:pPr>
                    <w:r>
                      <w:rPr>
                        <w:rFonts w:ascii="Tahoma" w:hAnsi="Tahoma"/>
                        <w:b/>
                        <w:w w:val="90"/>
                      </w:rPr>
                      <w:t>Материалы</w:t>
                    </w:r>
                    <w:r>
                      <w:rPr>
                        <w:rFonts w:ascii="Tahoma" w:hAnsi="Tahoma"/>
                        <w:b/>
                        <w:spacing w:val="22"/>
                        <w:w w:val="90"/>
                      </w:rPr>
                      <w:t xml:space="preserve"> </w:t>
                    </w:r>
                    <w:r>
                      <w:rPr>
                        <w:rFonts w:ascii="Tahoma" w:hAnsi="Tahoma"/>
                        <w:b/>
                        <w:w w:val="90"/>
                      </w:rPr>
                      <w:t>для</w:t>
                    </w:r>
                    <w:r>
                      <w:rPr>
                        <w:rFonts w:ascii="Tahoma" w:hAnsi="Tahoma"/>
                        <w:b/>
                        <w:spacing w:val="22"/>
                        <w:w w:val="90"/>
                      </w:rPr>
                      <w:t xml:space="preserve"> </w:t>
                    </w:r>
                    <w:r>
                      <w:rPr>
                        <w:rFonts w:ascii="Tahoma" w:hAnsi="Tahoma"/>
                        <w:b/>
                        <w:w w:val="90"/>
                      </w:rPr>
                      <w:t>копирования</w:t>
                    </w:r>
                  </w:p>
                  <w:p w:rsidR="006A440D" w:rsidRDefault="006A440D" w:rsidP="006A440D">
                    <w:pPr>
                      <w:spacing w:line="308" w:lineRule="exact"/>
                    </w:pPr>
                    <w:r>
                      <w:rPr>
                        <w:w w:val="85"/>
                      </w:rPr>
                      <w:t>Таблица</w:t>
                    </w:r>
                    <w:r>
                      <w:rPr>
                        <w:spacing w:val="-5"/>
                        <w:w w:val="85"/>
                      </w:rPr>
                      <w:t xml:space="preserve"> </w:t>
                    </w:r>
                    <w:r>
                      <w:rPr>
                        <w:w w:val="85"/>
                      </w:rPr>
                      <w:t>результатов</w:t>
                    </w:r>
                    <w:r>
                      <w:rPr>
                        <w:spacing w:val="-5"/>
                        <w:w w:val="85"/>
                      </w:rPr>
                      <w:t xml:space="preserve"> </w:t>
                    </w:r>
                    <w:r>
                      <w:rPr>
                        <w:w w:val="85"/>
                      </w:rPr>
                      <w:t>работы</w:t>
                    </w:r>
                  </w:p>
                  <w:p w:rsidR="006A440D" w:rsidRDefault="006A440D" w:rsidP="006A440D">
                    <w:pPr>
                      <w:spacing w:line="280" w:lineRule="exact"/>
                      <w:ind w:left="3178"/>
                      <w:rPr>
                        <w:w w:val="85"/>
                      </w:rPr>
                    </w:pPr>
                    <w:r>
                      <w:rPr>
                        <w:w w:val="85"/>
                      </w:rPr>
                      <w:t>Результаты</w:t>
                    </w:r>
                    <w:r>
                      <w:rPr>
                        <w:spacing w:val="12"/>
                        <w:w w:val="85"/>
                      </w:rPr>
                      <w:t xml:space="preserve"> </w:t>
                    </w:r>
                    <w:r>
                      <w:rPr>
                        <w:w w:val="85"/>
                      </w:rPr>
                      <w:t>измерений</w:t>
                    </w:r>
                  </w:p>
                  <w:tbl>
                    <w:tblPr>
                      <w:tblStyle w:val="TableNormal"/>
                      <w:tblW w:w="94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3377"/>
                      <w:gridCol w:w="2551"/>
                      <w:gridCol w:w="2410"/>
                    </w:tblGrid>
                    <w:tr w:rsidR="006A440D" w:rsidRPr="00890954" w:rsidTr="006A440D">
                      <w:trPr>
                        <w:trHeight w:val="634"/>
                      </w:trPr>
                      <w:tc>
                        <w:tcPr>
                          <w:tcW w:w="1134" w:type="dxa"/>
                          <w:shd w:val="clear" w:color="auto" w:fill="DEE5F3"/>
                        </w:tcPr>
                        <w:p w:rsidR="006A440D" w:rsidRPr="00890954" w:rsidRDefault="006A440D" w:rsidP="006A440D">
                          <w:pPr>
                            <w:widowControl/>
                            <w:autoSpaceDE/>
                            <w:autoSpaceDN/>
                            <w:rPr>
                              <w:b/>
                              <w:lang w:eastAsia="ru-RU"/>
                            </w:rPr>
                          </w:pPr>
                          <w:r w:rsidRPr="00890954">
                            <w:rPr>
                              <w:b/>
                              <w:lang w:eastAsia="ru-RU"/>
                            </w:rPr>
                            <w:t>№ опыта</w:t>
                          </w:r>
                        </w:p>
                      </w:tc>
                      <w:tc>
                        <w:tcPr>
                          <w:tcW w:w="3377" w:type="dxa"/>
                          <w:shd w:val="clear" w:color="auto" w:fill="DEE5F3"/>
                        </w:tcPr>
                        <w:p w:rsidR="006A440D" w:rsidRPr="00890954" w:rsidRDefault="006A440D" w:rsidP="006A440D">
                          <w:pPr>
                            <w:widowControl/>
                            <w:autoSpaceDE/>
                            <w:autoSpaceDN/>
                            <w:rPr>
                              <w:b/>
                              <w:lang w:eastAsia="ru-RU"/>
                            </w:rPr>
                          </w:pPr>
                          <w:r w:rsidRPr="00890954">
                            <w:rPr>
                              <w:b/>
                              <w:lang w:eastAsia="ru-RU"/>
                            </w:rPr>
                            <w:t>Название вещества, раствора</w:t>
                          </w:r>
                        </w:p>
                      </w:tc>
                      <w:tc>
                        <w:tcPr>
                          <w:tcW w:w="2551" w:type="dxa"/>
                          <w:shd w:val="clear" w:color="auto" w:fill="DEE5F3"/>
                        </w:tcPr>
                        <w:p w:rsidR="006A440D" w:rsidRPr="00890954" w:rsidRDefault="006A440D" w:rsidP="006A440D">
                          <w:pPr>
                            <w:widowControl/>
                            <w:autoSpaceDE/>
                            <w:autoSpaceDN/>
                            <w:rPr>
                              <w:b/>
                              <w:lang w:val="ru-RU" w:eastAsia="ru-RU"/>
                            </w:rPr>
                          </w:pPr>
                          <w:r w:rsidRPr="00890954">
                            <w:rPr>
                              <w:b/>
                              <w:lang w:val="ru-RU" w:eastAsia="ru-RU"/>
                            </w:rPr>
                            <w:t>Значение электропро- водности, мкСм/см</w:t>
                          </w:r>
                        </w:p>
                      </w:tc>
                      <w:tc>
                        <w:tcPr>
                          <w:tcW w:w="2410" w:type="dxa"/>
                          <w:shd w:val="clear" w:color="auto" w:fill="DEE5F3"/>
                        </w:tcPr>
                        <w:p w:rsidR="006A440D" w:rsidRPr="00890954" w:rsidRDefault="006A440D" w:rsidP="006A440D">
                          <w:pPr>
                            <w:widowControl/>
                            <w:autoSpaceDE/>
                            <w:autoSpaceDN/>
                            <w:rPr>
                              <w:b/>
                              <w:lang w:eastAsia="ru-RU"/>
                            </w:rPr>
                          </w:pPr>
                          <w:r w:rsidRPr="00890954">
                            <w:rPr>
                              <w:b/>
                              <w:lang w:eastAsia="ru-RU"/>
                            </w:rPr>
                            <w:t>Электролит или неэлектролит</w:t>
                          </w:r>
                        </w:p>
                      </w:tc>
                    </w:tr>
                    <w:tr w:rsidR="006A440D" w:rsidRPr="00890954" w:rsidTr="006A440D">
                      <w:trPr>
                        <w:trHeight w:val="410"/>
                      </w:trPr>
                      <w:tc>
                        <w:tcPr>
                          <w:tcW w:w="1134" w:type="dxa"/>
                          <w:shd w:val="clear" w:color="auto" w:fill="DEE5F3"/>
                        </w:tcPr>
                        <w:p w:rsidR="006A440D" w:rsidRPr="00890954" w:rsidRDefault="006A440D" w:rsidP="006A440D">
                          <w:pPr>
                            <w:widowControl/>
                            <w:autoSpaceDE/>
                            <w:autoSpaceDN/>
                            <w:rPr>
                              <w:lang w:eastAsia="ru-RU"/>
                            </w:rPr>
                          </w:pPr>
                          <w:r w:rsidRPr="00890954">
                            <w:rPr>
                              <w:lang w:eastAsia="ru-RU"/>
                            </w:rPr>
                            <w:t>1</w:t>
                          </w:r>
                        </w:p>
                      </w:tc>
                      <w:tc>
                        <w:tcPr>
                          <w:tcW w:w="3377" w:type="dxa"/>
                          <w:shd w:val="clear" w:color="auto" w:fill="DEE5F3"/>
                        </w:tcPr>
                        <w:p w:rsidR="006A440D" w:rsidRPr="00890954" w:rsidRDefault="006A440D" w:rsidP="006A440D">
                          <w:pPr>
                            <w:widowControl/>
                            <w:autoSpaceDE/>
                            <w:autoSpaceDN/>
                            <w:rPr>
                              <w:lang w:eastAsia="ru-RU"/>
                            </w:rPr>
                          </w:pPr>
                          <w:r w:rsidRPr="00890954">
                            <w:rPr>
                              <w:lang w:eastAsia="ru-RU"/>
                            </w:rPr>
                            <w:t>Поваренная соль (тв.)</w:t>
                          </w:r>
                        </w:p>
                      </w:tc>
                      <w:tc>
                        <w:tcPr>
                          <w:tcW w:w="2551" w:type="dxa"/>
                          <w:shd w:val="clear" w:color="auto" w:fill="DEE5F3"/>
                        </w:tcPr>
                        <w:p w:rsidR="006A440D" w:rsidRPr="00890954" w:rsidRDefault="006A440D" w:rsidP="006A440D">
                          <w:pPr>
                            <w:widowControl/>
                            <w:autoSpaceDE/>
                            <w:autoSpaceDN/>
                            <w:rPr>
                              <w:lang w:eastAsia="ru-RU"/>
                            </w:rPr>
                          </w:pPr>
                        </w:p>
                      </w:tc>
                      <w:tc>
                        <w:tcPr>
                          <w:tcW w:w="2410" w:type="dxa"/>
                          <w:shd w:val="clear" w:color="auto" w:fill="DEE5F3"/>
                        </w:tcPr>
                        <w:p w:rsidR="006A440D" w:rsidRPr="00890954" w:rsidRDefault="006A440D" w:rsidP="006A440D">
                          <w:pPr>
                            <w:widowControl/>
                            <w:autoSpaceDE/>
                            <w:autoSpaceDN/>
                            <w:rPr>
                              <w:lang w:eastAsia="ru-RU"/>
                            </w:rPr>
                          </w:pPr>
                        </w:p>
                      </w:tc>
                    </w:tr>
                    <w:tr w:rsidR="006A440D" w:rsidRPr="00890954" w:rsidTr="006A440D">
                      <w:trPr>
                        <w:trHeight w:val="410"/>
                      </w:trPr>
                      <w:tc>
                        <w:tcPr>
                          <w:tcW w:w="1134" w:type="dxa"/>
                          <w:shd w:val="clear" w:color="auto" w:fill="DEE5F3"/>
                        </w:tcPr>
                        <w:p w:rsidR="006A440D" w:rsidRPr="00890954" w:rsidRDefault="006A440D" w:rsidP="006A440D">
                          <w:pPr>
                            <w:widowControl/>
                            <w:autoSpaceDE/>
                            <w:autoSpaceDN/>
                            <w:rPr>
                              <w:lang w:eastAsia="ru-RU"/>
                            </w:rPr>
                          </w:pPr>
                          <w:r w:rsidRPr="00890954">
                            <w:rPr>
                              <w:lang w:eastAsia="ru-RU"/>
                            </w:rPr>
                            <w:t>2</w:t>
                          </w:r>
                        </w:p>
                      </w:tc>
                      <w:tc>
                        <w:tcPr>
                          <w:tcW w:w="3377" w:type="dxa"/>
                          <w:shd w:val="clear" w:color="auto" w:fill="DEE5F3"/>
                        </w:tcPr>
                        <w:p w:rsidR="006A440D" w:rsidRPr="00890954" w:rsidRDefault="006A440D" w:rsidP="006A440D">
                          <w:pPr>
                            <w:widowControl/>
                            <w:autoSpaceDE/>
                            <w:autoSpaceDN/>
                            <w:rPr>
                              <w:lang w:eastAsia="ru-RU"/>
                            </w:rPr>
                          </w:pPr>
                          <w:r w:rsidRPr="00890954">
                            <w:rPr>
                              <w:lang w:eastAsia="ru-RU"/>
                            </w:rPr>
                            <w:t>Сахароза (тв.)</w:t>
                          </w:r>
                        </w:p>
                      </w:tc>
                      <w:tc>
                        <w:tcPr>
                          <w:tcW w:w="2551" w:type="dxa"/>
                          <w:shd w:val="clear" w:color="auto" w:fill="DEE5F3"/>
                        </w:tcPr>
                        <w:p w:rsidR="006A440D" w:rsidRPr="00890954" w:rsidRDefault="006A440D" w:rsidP="006A440D">
                          <w:pPr>
                            <w:widowControl/>
                            <w:autoSpaceDE/>
                            <w:autoSpaceDN/>
                            <w:rPr>
                              <w:lang w:eastAsia="ru-RU"/>
                            </w:rPr>
                          </w:pPr>
                        </w:p>
                      </w:tc>
                      <w:tc>
                        <w:tcPr>
                          <w:tcW w:w="2410" w:type="dxa"/>
                          <w:shd w:val="clear" w:color="auto" w:fill="DEE5F3"/>
                        </w:tcPr>
                        <w:p w:rsidR="006A440D" w:rsidRPr="00890954" w:rsidRDefault="006A440D" w:rsidP="006A440D">
                          <w:pPr>
                            <w:widowControl/>
                            <w:autoSpaceDE/>
                            <w:autoSpaceDN/>
                            <w:rPr>
                              <w:lang w:eastAsia="ru-RU"/>
                            </w:rPr>
                          </w:pPr>
                        </w:p>
                      </w:tc>
                    </w:tr>
                    <w:tr w:rsidR="006A440D" w:rsidRPr="00890954" w:rsidTr="006A440D">
                      <w:trPr>
                        <w:trHeight w:val="670"/>
                      </w:trPr>
                      <w:tc>
                        <w:tcPr>
                          <w:tcW w:w="1134" w:type="dxa"/>
                          <w:shd w:val="clear" w:color="auto" w:fill="DEE5F3"/>
                        </w:tcPr>
                        <w:p w:rsidR="006A440D" w:rsidRPr="00890954" w:rsidRDefault="006A440D" w:rsidP="006A440D">
                          <w:pPr>
                            <w:widowControl/>
                            <w:autoSpaceDE/>
                            <w:autoSpaceDN/>
                            <w:rPr>
                              <w:lang w:eastAsia="ru-RU"/>
                            </w:rPr>
                          </w:pPr>
                          <w:r w:rsidRPr="00890954">
                            <w:rPr>
                              <w:lang w:eastAsia="ru-RU"/>
                            </w:rPr>
                            <w:t>3</w:t>
                          </w:r>
                        </w:p>
                      </w:tc>
                      <w:tc>
                        <w:tcPr>
                          <w:tcW w:w="3377" w:type="dxa"/>
                          <w:shd w:val="clear" w:color="auto" w:fill="DEE5F3"/>
                        </w:tcPr>
                        <w:p w:rsidR="006A440D" w:rsidRPr="00890954" w:rsidRDefault="006A440D" w:rsidP="006A440D">
                          <w:pPr>
                            <w:widowControl/>
                            <w:autoSpaceDE/>
                            <w:autoSpaceDN/>
                            <w:rPr>
                              <w:lang w:eastAsia="ru-RU"/>
                            </w:rPr>
                          </w:pPr>
                          <w:r w:rsidRPr="00890954">
                            <w:rPr>
                              <w:lang w:eastAsia="ru-RU"/>
                            </w:rPr>
                            <w:t>Сахароза 5 %-ный раствор</w:t>
                          </w:r>
                        </w:p>
                      </w:tc>
                      <w:tc>
                        <w:tcPr>
                          <w:tcW w:w="2551" w:type="dxa"/>
                          <w:shd w:val="clear" w:color="auto" w:fill="DEE5F3"/>
                        </w:tcPr>
                        <w:p w:rsidR="006A440D" w:rsidRPr="00890954" w:rsidRDefault="006A440D" w:rsidP="006A440D">
                          <w:pPr>
                            <w:widowControl/>
                            <w:autoSpaceDE/>
                            <w:autoSpaceDN/>
                            <w:rPr>
                              <w:lang w:eastAsia="ru-RU"/>
                            </w:rPr>
                          </w:pPr>
                        </w:p>
                      </w:tc>
                      <w:tc>
                        <w:tcPr>
                          <w:tcW w:w="2410" w:type="dxa"/>
                          <w:shd w:val="clear" w:color="auto" w:fill="DEE5F3"/>
                        </w:tcPr>
                        <w:p w:rsidR="006A440D" w:rsidRPr="00890954" w:rsidRDefault="006A440D" w:rsidP="006A440D">
                          <w:pPr>
                            <w:widowControl/>
                            <w:autoSpaceDE/>
                            <w:autoSpaceDN/>
                            <w:rPr>
                              <w:lang w:eastAsia="ru-RU"/>
                            </w:rPr>
                          </w:pPr>
                        </w:p>
                      </w:tc>
                    </w:tr>
                  </w:tbl>
                  <w:p w:rsidR="006A440D" w:rsidRDefault="006A440D" w:rsidP="006A440D">
                    <w:pPr>
                      <w:spacing w:line="280" w:lineRule="exact"/>
                      <w:ind w:left="3178"/>
                    </w:pPr>
                  </w:p>
                </w:txbxContent>
              </v:textbox>
            </v:shape>
            <v:shape id="Text Box 350" o:spid="_x0000_s1039" type="#_x0000_t202" style="position:absolute;left:1666;top:4965;width:8695;height:5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6A440D" w:rsidRDefault="006A440D" w:rsidP="006A440D">
                    <w:pPr>
                      <w:spacing w:before="25" w:line="182" w:lineRule="auto"/>
                      <w:ind w:right="11"/>
                    </w:pPr>
                    <w:r>
                      <w:rPr>
                        <w:w w:val="85"/>
                      </w:rPr>
                      <w:t>Анкета</w:t>
                    </w:r>
                    <w:r>
                      <w:rPr>
                        <w:spacing w:val="24"/>
                        <w:w w:val="85"/>
                      </w:rPr>
                      <w:t xml:space="preserve"> </w:t>
                    </w:r>
                    <w:r>
                      <w:rPr>
                        <w:w w:val="85"/>
                      </w:rPr>
                      <w:t>для</w:t>
                    </w:r>
                    <w:r>
                      <w:rPr>
                        <w:spacing w:val="24"/>
                        <w:w w:val="85"/>
                      </w:rPr>
                      <w:t xml:space="preserve"> </w:t>
                    </w:r>
                    <w:r>
                      <w:rPr>
                        <w:w w:val="85"/>
                      </w:rPr>
                      <w:t>расчёта</w:t>
                    </w:r>
                    <w:r>
                      <w:rPr>
                        <w:spacing w:val="25"/>
                        <w:w w:val="85"/>
                      </w:rPr>
                      <w:t xml:space="preserve"> </w:t>
                    </w:r>
                    <w:r>
                      <w:rPr>
                        <w:w w:val="85"/>
                      </w:rPr>
                      <w:t>индивидуального</w:t>
                    </w:r>
                    <w:r>
                      <w:rPr>
                        <w:spacing w:val="24"/>
                        <w:w w:val="85"/>
                      </w:rPr>
                      <w:t xml:space="preserve"> </w:t>
                    </w:r>
                    <w:r>
                      <w:rPr>
                        <w:w w:val="85"/>
                      </w:rPr>
                      <w:t>индекса</w:t>
                    </w:r>
                    <w:r>
                      <w:rPr>
                        <w:spacing w:val="24"/>
                        <w:w w:val="85"/>
                      </w:rPr>
                      <w:t xml:space="preserve"> </w:t>
                    </w:r>
                    <w:r>
                      <w:rPr>
                        <w:w w:val="85"/>
                      </w:rPr>
                      <w:t>качества</w:t>
                    </w:r>
                    <w:r>
                      <w:rPr>
                        <w:spacing w:val="25"/>
                        <w:w w:val="85"/>
                      </w:rPr>
                      <w:t xml:space="preserve"> </w:t>
                    </w:r>
                    <w:r>
                      <w:rPr>
                        <w:w w:val="85"/>
                      </w:rPr>
                      <w:t>урока</w:t>
                    </w:r>
                    <w:r>
                      <w:rPr>
                        <w:spacing w:val="24"/>
                        <w:w w:val="85"/>
                      </w:rPr>
                      <w:t xml:space="preserve"> </w:t>
                    </w:r>
                    <w:r>
                      <w:rPr>
                        <w:w w:val="85"/>
                      </w:rPr>
                      <w:t>приведена</w:t>
                    </w:r>
                    <w:r>
                      <w:rPr>
                        <w:spacing w:val="24"/>
                        <w:w w:val="85"/>
                      </w:rPr>
                      <w:t xml:space="preserve"> </w:t>
                    </w:r>
                    <w:r>
                      <w:rPr>
                        <w:w w:val="85"/>
                      </w:rPr>
                      <w:t>в</w:t>
                    </w:r>
                    <w:r>
                      <w:rPr>
                        <w:spacing w:val="25"/>
                        <w:w w:val="85"/>
                      </w:rPr>
                      <w:t xml:space="preserve"> </w:t>
                    </w:r>
                    <w:r>
                      <w:rPr>
                        <w:w w:val="85"/>
                      </w:rPr>
                      <w:t>описа</w:t>
                    </w:r>
                    <w:r>
                      <w:rPr>
                        <w:w w:val="90"/>
                      </w:rPr>
                      <w:t>нии</w:t>
                    </w:r>
                    <w:r>
                      <w:rPr>
                        <w:spacing w:val="-9"/>
                        <w:w w:val="90"/>
                      </w:rPr>
                      <w:t xml:space="preserve"> </w:t>
                    </w:r>
                    <w:r>
                      <w:rPr>
                        <w:w w:val="90"/>
                      </w:rPr>
                      <w:t>урока</w:t>
                    </w:r>
                    <w:r>
                      <w:rPr>
                        <w:spacing w:val="-9"/>
                        <w:w w:val="90"/>
                      </w:rPr>
                      <w:t xml:space="preserve"> </w:t>
                    </w:r>
                    <w:r>
                      <w:rPr>
                        <w:w w:val="90"/>
                      </w:rPr>
                      <w:t>«Изучение</w:t>
                    </w:r>
                    <w:r>
                      <w:rPr>
                        <w:spacing w:val="-9"/>
                        <w:w w:val="90"/>
                      </w:rPr>
                      <w:t xml:space="preserve"> </w:t>
                    </w:r>
                    <w:r>
                      <w:rPr>
                        <w:w w:val="90"/>
                      </w:rPr>
                      <w:t>строения</w:t>
                    </w:r>
                    <w:r>
                      <w:rPr>
                        <w:spacing w:val="-9"/>
                        <w:w w:val="90"/>
                      </w:rPr>
                      <w:t xml:space="preserve"> </w:t>
                    </w:r>
                    <w:r>
                      <w:rPr>
                        <w:w w:val="90"/>
                      </w:rPr>
                      <w:t>пламени».</w:t>
                    </w:r>
                  </w:p>
                </w:txbxContent>
              </v:textbox>
            </v:shape>
            <v:shape id="Text Box 351" o:spid="_x0000_s1040" type="#_x0000_t202" style="position:absolute;left:1417;top:699;width:9335;height:4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" fillcolor="#006db0" stroked="f">
              <v:textbox inset="0,0,0,0">
                <w:txbxContent>
                  <w:p w:rsidR="006A440D" w:rsidRDefault="006A440D" w:rsidP="006A440D">
                    <w:pPr>
                      <w:spacing w:before="59"/>
                      <w:ind w:left="340"/>
                      <w:rPr>
                        <w:rFonts w:ascii="Tahoma" w:hAnsi="Tahoma"/>
                        <w:b/>
                      </w:rPr>
                    </w:pPr>
                    <w:r>
                      <w:rPr>
                        <w:rFonts w:ascii="Tahoma" w:hAnsi="Tahoma"/>
                        <w:b/>
                        <w:color w:val="FFFFFF"/>
                        <w:w w:val="95"/>
                      </w:rPr>
                      <w:t>ПОМОЩЬ</w:t>
                    </w:r>
                    <w:r>
                      <w:rPr>
                        <w:rFonts w:ascii="Tahoma" w:hAnsi="Tahoma"/>
                        <w:b/>
                        <w:color w:val="FFFFFF"/>
                        <w:spacing w:val="9"/>
                        <w:w w:val="95"/>
                      </w:rPr>
                      <w:t xml:space="preserve"> </w:t>
                    </w:r>
                    <w:r>
                      <w:rPr>
                        <w:rFonts w:ascii="Tahoma" w:hAnsi="Tahoma"/>
                        <w:b/>
                        <w:color w:val="FFFFFF"/>
                        <w:w w:val="95"/>
                      </w:rPr>
                      <w:t>УЧИТЕЛЮ</w:t>
                    </w:r>
                  </w:p>
                </w:txbxContent>
              </v:textbox>
            </v:shape>
            <w10:wrap anchorx="page"/>
          </v:group>
        </w:pict>
      </w:r>
      <w:r w:rsidR="006A440D" w:rsidRPr="00890954">
        <w:t>Затем датчик опустите в следующий раствор. Аналогичные действия проделайте со всеми растворами.</w:t>
      </w:r>
    </w:p>
    <w:p w:rsidR="006A440D" w:rsidRPr="00890954" w:rsidRDefault="006A440D" w:rsidP="005566F2">
      <w:pPr>
        <w:ind w:left="567" w:firstLine="426"/>
        <w:sectPr w:rsidR="006A440D" w:rsidRPr="00890954" w:rsidSect="00DE5978">
          <w:headerReference w:type="even" r:id="rId46"/>
          <w:headerReference w:type="default" r:id="rId47"/>
          <w:footerReference w:type="even" r:id="rId48"/>
          <w:footerReference w:type="default" r:id="rId49"/>
          <w:pgSz w:w="11910" w:h="16840"/>
          <w:pgMar w:top="567" w:right="1000" w:bottom="851" w:left="1020" w:header="433" w:footer="922" w:gutter="0"/>
          <w:pgNumType w:start="49"/>
          <w:cols w:space="720"/>
        </w:sectPr>
      </w:pPr>
    </w:p>
    <w:p w:rsidR="00890954" w:rsidRPr="00890954" w:rsidRDefault="00890954" w:rsidP="005566F2">
      <w:pPr>
        <w:ind w:left="567"/>
        <w:rPr>
          <w:b/>
          <w:bCs/>
        </w:rPr>
      </w:pPr>
      <w:r w:rsidRPr="00890954">
        <w:rPr>
          <w:b/>
          <w:bCs/>
        </w:rPr>
        <w:lastRenderedPageBreak/>
        <w:t>Теоретическое пояснение</w:t>
      </w:r>
    </w:p>
    <w:p w:rsidR="00890954" w:rsidRPr="00890954" w:rsidRDefault="00890954" w:rsidP="005566F2">
      <w:pPr>
        <w:ind w:left="567" w:firstLine="709"/>
        <w:jc w:val="both"/>
      </w:pPr>
      <w:r w:rsidRPr="00890954">
        <w:t>При растворении в воде ионных соединений полярные молекулы воды окружают («сольватируют») заряженные ионы, переводя их в раствор. Молекулярные соединения сольватируются, но не распадаются на ионы. В первом случае раствор проводит электрический ток, во втором нет.</w:t>
      </w:r>
    </w:p>
    <w:p w:rsidR="00890954" w:rsidRPr="00890954" w:rsidRDefault="00890954" w:rsidP="005566F2">
      <w:pPr>
        <w:ind w:left="567" w:firstLine="709"/>
        <w:jc w:val="both"/>
      </w:pPr>
      <w:r w:rsidRPr="00890954">
        <w:t>Определить принадлежность вещества или раствора вещества к электролитам можно при помощи измерения электропроводности. Если электропроводность велика, то исследуемый объект ― электролит. Если значение электропроводности меньше 20 мкCм/см, то это неэлектролит.</w:t>
      </w:r>
    </w:p>
    <w:p w:rsidR="00890954" w:rsidRPr="00890954" w:rsidRDefault="00890954" w:rsidP="005566F2">
      <w:pPr>
        <w:ind w:left="567"/>
        <w:rPr>
          <w:b/>
          <w:bCs/>
        </w:rPr>
      </w:pPr>
      <w:r w:rsidRPr="00890954">
        <w:rPr>
          <w:b/>
          <w:bCs/>
        </w:rPr>
        <w:t>Методические комментарии</w:t>
      </w:r>
    </w:p>
    <w:p w:rsidR="00890954" w:rsidRPr="00890954" w:rsidRDefault="00890954" w:rsidP="005566F2">
      <w:pPr>
        <w:ind w:left="567" w:firstLine="709"/>
        <w:jc w:val="both"/>
      </w:pPr>
      <w:r w:rsidRPr="00890954">
        <w:t>Число исследуемых на уроке веществ и растворов можно уменьшить. Можно исследовать как минимум неэлектролит, его раствор, раствор соли, кислоты и щелочи, а также твёрдые вещества. При невозможности организовать исследование веществ одновременно всеми учениками можно распределить работу по группам. Тогда полученные результаты учащиеся заносят в таблицу, изображённую на доске.</w:t>
      </w:r>
    </w:p>
    <w:p w:rsidR="00890954" w:rsidRPr="00890954" w:rsidRDefault="00890954" w:rsidP="005566F2">
      <w:pPr>
        <w:ind w:left="567" w:firstLine="709"/>
        <w:jc w:val="both"/>
      </w:pPr>
      <w:r w:rsidRPr="00890954">
        <w:t>Можно использовать технологию смешанного обучения. В классе организуются несколько рабочих зон, в которых будут располагаться разные растворы и вещества. Группы учащихся поочерёдно выполняют исследования в одной зоне, затем переходят во вторую зону и т. д.</w:t>
      </w:r>
    </w:p>
    <w:p w:rsidR="00890954" w:rsidRPr="00890954" w:rsidRDefault="00890954" w:rsidP="005566F2">
      <w:pPr>
        <w:ind w:left="567"/>
        <w:rPr>
          <w:b/>
          <w:bCs/>
        </w:rPr>
      </w:pPr>
      <w:r w:rsidRPr="00890954">
        <w:rPr>
          <w:b/>
          <w:bCs/>
        </w:rPr>
        <w:t>Задания к уроку</w:t>
      </w:r>
    </w:p>
    <w:p w:rsidR="00890954" w:rsidRPr="00890954" w:rsidRDefault="00890954" w:rsidP="005566F2">
      <w:pPr>
        <w:numPr>
          <w:ilvl w:val="0"/>
          <w:numId w:val="141"/>
        </w:numPr>
        <w:ind w:left="567"/>
        <w:jc w:val="left"/>
        <w:rPr>
          <w:i/>
        </w:rPr>
      </w:pPr>
      <w:r w:rsidRPr="00890954">
        <w:rPr>
          <w:i/>
        </w:rPr>
        <w:t>Задание на развитие функциональной грамотности</w:t>
      </w:r>
    </w:p>
    <w:p w:rsidR="00890954" w:rsidRPr="00890954" w:rsidRDefault="00890954" w:rsidP="005566F2">
      <w:pPr>
        <w:ind w:left="567" w:firstLine="709"/>
        <w:jc w:val="both"/>
      </w:pPr>
      <w:r w:rsidRPr="00890954">
        <w:t>Вы часто замечали, что во время гололёда тротуары и дороги посыпают антигололёдным реагентом. В качестве реагента используют поваренную соль или хлористый кальций (CaCl</w:t>
      </w:r>
      <w:r w:rsidRPr="00890954">
        <w:rPr>
          <w:vertAlign w:val="subscript"/>
        </w:rPr>
        <w:t>2</w:t>
      </w:r>
      <w:r w:rsidRPr="00890954">
        <w:t>). Какой реагент будет более эффективным для уничтожения льда, если было по</w:t>
      </w:r>
      <w:bookmarkStart w:id="9" w:name="_bookmark12"/>
      <w:bookmarkEnd w:id="9"/>
      <w:r w:rsidRPr="00890954">
        <w:t>трачено одинаковое количество вещества поваренной соли и хлористого кальция (стоимость реагентов не учитывается)? Ответ поясните.</w:t>
      </w:r>
    </w:p>
    <w:p w:rsidR="00890954" w:rsidRPr="00890954" w:rsidRDefault="00890954" w:rsidP="005566F2">
      <w:pPr>
        <w:ind w:left="567"/>
      </w:pPr>
      <w:r w:rsidRPr="00890954">
        <w:t>Решение:</w:t>
      </w:r>
    </w:p>
    <w:p w:rsidR="00890954" w:rsidRPr="00890954" w:rsidRDefault="00890954" w:rsidP="005566F2">
      <w:pPr>
        <w:ind w:left="567" w:firstLine="709"/>
        <w:jc w:val="both"/>
      </w:pPr>
      <w:r w:rsidRPr="00890954">
        <w:t>При попадании на лёд вещество постепенно растворяется. При растворении в воде 1 моль хлорида натрия даёт по 1 моль ионов натрия (Na+) и хлора (Cl-). При растворении 1 моль CaCl</w:t>
      </w:r>
      <w:r w:rsidRPr="00890954">
        <w:rPr>
          <w:vertAlign w:val="subscript"/>
        </w:rPr>
        <w:t>2</w:t>
      </w:r>
      <w:r w:rsidRPr="00890954">
        <w:t xml:space="preserve"> образуется 1 моль ионов кальция и 2 моль ионов хлора. Раствор хлорида кальция будет замерзать при более низкой температуре (при условии одинаковой концентрации моль/кг воды) по сравнению с раствором хлорида натрия. А значит, и эффекивность его будет выше.</w:t>
      </w:r>
    </w:p>
    <w:p w:rsidR="00890954" w:rsidRPr="00890954" w:rsidRDefault="00890954" w:rsidP="005566F2">
      <w:pPr>
        <w:numPr>
          <w:ilvl w:val="0"/>
          <w:numId w:val="141"/>
        </w:numPr>
        <w:ind w:left="567"/>
        <w:jc w:val="left"/>
        <w:rPr>
          <w:i/>
        </w:rPr>
      </w:pPr>
      <w:r w:rsidRPr="00890954">
        <w:rPr>
          <w:i/>
        </w:rPr>
        <w:t>Задание для подготовки к ГИА, ВПР</w:t>
      </w:r>
    </w:p>
    <w:p w:rsidR="00890954" w:rsidRPr="00890954" w:rsidRDefault="00890954" w:rsidP="005566F2">
      <w:pPr>
        <w:numPr>
          <w:ilvl w:val="0"/>
          <w:numId w:val="140"/>
        </w:numPr>
        <w:ind w:left="567" w:firstLine="567"/>
      </w:pPr>
      <w:r w:rsidRPr="00890954">
        <w:t>К хорошо растворимым электролитам относится:</w:t>
      </w:r>
    </w:p>
    <w:p w:rsidR="00890954" w:rsidRPr="00890954" w:rsidRDefault="00890954" w:rsidP="005566F2">
      <w:pPr>
        <w:numPr>
          <w:ilvl w:val="0"/>
          <w:numId w:val="139"/>
        </w:numPr>
        <w:ind w:left="567" w:firstLine="567"/>
      </w:pPr>
      <w:r w:rsidRPr="00890954">
        <w:t>гидроксид бария;</w:t>
      </w:r>
    </w:p>
    <w:p w:rsidR="00890954" w:rsidRPr="00890954" w:rsidRDefault="00890954" w:rsidP="005566F2">
      <w:pPr>
        <w:numPr>
          <w:ilvl w:val="0"/>
          <w:numId w:val="139"/>
        </w:numPr>
        <w:ind w:left="567" w:firstLine="567"/>
      </w:pPr>
      <w:r w:rsidRPr="00890954">
        <w:t>фосфат магния;</w:t>
      </w:r>
    </w:p>
    <w:p w:rsidR="00890954" w:rsidRPr="00890954" w:rsidRDefault="00890954" w:rsidP="005566F2">
      <w:pPr>
        <w:numPr>
          <w:ilvl w:val="0"/>
          <w:numId w:val="139"/>
        </w:numPr>
        <w:ind w:left="567" w:firstLine="567"/>
      </w:pPr>
      <w:r w:rsidRPr="00890954">
        <w:t>сульфид меди(II);</w:t>
      </w:r>
    </w:p>
    <w:p w:rsidR="00890954" w:rsidRPr="00890954" w:rsidRDefault="00890954" w:rsidP="005566F2">
      <w:pPr>
        <w:numPr>
          <w:ilvl w:val="0"/>
          <w:numId w:val="139"/>
        </w:numPr>
        <w:ind w:left="567" w:firstLine="567"/>
      </w:pPr>
      <w:r w:rsidRPr="00890954">
        <w:t>карбонат кальция. Ответ: 1.</w:t>
      </w:r>
    </w:p>
    <w:p w:rsidR="00890954" w:rsidRPr="00890954" w:rsidRDefault="00890954" w:rsidP="005566F2">
      <w:pPr>
        <w:numPr>
          <w:ilvl w:val="0"/>
          <w:numId w:val="140"/>
        </w:numPr>
        <w:ind w:left="567" w:firstLine="567"/>
      </w:pPr>
      <w:r w:rsidRPr="00890954">
        <w:t>Электрический ток проводит раствор:</w:t>
      </w:r>
    </w:p>
    <w:p w:rsidR="00890954" w:rsidRPr="00890954" w:rsidRDefault="00890954" w:rsidP="005566F2">
      <w:pPr>
        <w:numPr>
          <w:ilvl w:val="0"/>
          <w:numId w:val="138"/>
        </w:numPr>
        <w:ind w:left="567" w:firstLine="567"/>
      </w:pPr>
      <w:r w:rsidRPr="00890954">
        <w:t>этилового спирта;</w:t>
      </w:r>
    </w:p>
    <w:p w:rsidR="00890954" w:rsidRPr="00890954" w:rsidRDefault="00890954" w:rsidP="005566F2">
      <w:pPr>
        <w:numPr>
          <w:ilvl w:val="0"/>
          <w:numId w:val="138"/>
        </w:numPr>
        <w:ind w:left="567" w:firstLine="567"/>
      </w:pPr>
      <w:r w:rsidRPr="00890954">
        <w:t>глицерина;</w:t>
      </w:r>
    </w:p>
    <w:p w:rsidR="00890954" w:rsidRPr="00890954" w:rsidRDefault="00890954" w:rsidP="005566F2">
      <w:pPr>
        <w:numPr>
          <w:ilvl w:val="0"/>
          <w:numId w:val="138"/>
        </w:numPr>
        <w:ind w:left="567" w:firstLine="567"/>
      </w:pPr>
      <w:r w:rsidRPr="00890954">
        <w:t>глюкозы;</w:t>
      </w:r>
    </w:p>
    <w:p w:rsidR="00890954" w:rsidRPr="00890954" w:rsidRDefault="00890954" w:rsidP="005566F2">
      <w:pPr>
        <w:numPr>
          <w:ilvl w:val="0"/>
          <w:numId w:val="138"/>
        </w:numPr>
        <w:ind w:left="567" w:firstLine="567"/>
      </w:pPr>
      <w:r w:rsidRPr="00890954">
        <w:t>гидроксида кальция. Ответ: 4.</w:t>
      </w:r>
    </w:p>
    <w:p w:rsidR="00890954" w:rsidRPr="00890954" w:rsidRDefault="00890954" w:rsidP="005566F2">
      <w:pPr>
        <w:numPr>
          <w:ilvl w:val="0"/>
          <w:numId w:val="140"/>
        </w:numPr>
        <w:ind w:left="567" w:firstLine="567"/>
      </w:pPr>
      <w:r w:rsidRPr="00890954">
        <w:t>Установите соответствие между веществом и образовавшимися ионами (с учётом коэффициентов).</w:t>
      </w:r>
    </w:p>
    <w:tbl>
      <w:tblPr>
        <w:tblStyle w:val="TableNormal"/>
        <w:tblW w:w="9923" w:type="dxa"/>
        <w:tblLayout w:type="fixed"/>
        <w:tblLook w:val="01E0"/>
      </w:tblPr>
      <w:tblGrid>
        <w:gridCol w:w="4962"/>
        <w:gridCol w:w="4961"/>
      </w:tblGrid>
      <w:tr w:rsidR="00890954" w:rsidRPr="00890954" w:rsidTr="00D86548">
        <w:trPr>
          <w:trHeight w:val="1719"/>
        </w:trPr>
        <w:tc>
          <w:tcPr>
            <w:tcW w:w="4962" w:type="dxa"/>
          </w:tcPr>
          <w:p w:rsidR="00890954" w:rsidRPr="00890954" w:rsidRDefault="00890954" w:rsidP="005566F2">
            <w:pPr>
              <w:widowControl/>
              <w:autoSpaceDE/>
              <w:autoSpaceDN/>
              <w:ind w:left="567"/>
              <w:rPr>
                <w:lang w:val="ru-RU" w:eastAsia="ru-RU"/>
              </w:rPr>
            </w:pPr>
            <w:r w:rsidRPr="00890954">
              <w:rPr>
                <w:lang w:val="ru-RU" w:eastAsia="ru-RU"/>
              </w:rPr>
              <w:lastRenderedPageBreak/>
              <w:t xml:space="preserve">ЭЛЕКТРОЛИТ А) </w:t>
            </w:r>
            <w:r w:rsidRPr="00890954">
              <w:rPr>
                <w:lang w:eastAsia="ru-RU"/>
              </w:rPr>
              <w:t>H</w:t>
            </w:r>
            <w:r w:rsidRPr="00890954">
              <w:rPr>
                <w:vertAlign w:val="subscript"/>
                <w:lang w:val="ru-RU" w:eastAsia="ru-RU"/>
              </w:rPr>
              <w:t>2</w:t>
            </w:r>
            <w:r w:rsidRPr="00890954">
              <w:rPr>
                <w:lang w:eastAsia="ru-RU"/>
              </w:rPr>
              <w:t>SO</w:t>
            </w:r>
            <w:r w:rsidRPr="00890954">
              <w:rPr>
                <w:vertAlign w:val="subscript"/>
                <w:lang w:val="ru-RU" w:eastAsia="ru-RU"/>
              </w:rPr>
              <w:t>4</w:t>
            </w:r>
          </w:p>
          <w:p w:rsidR="00890954" w:rsidRPr="00890954" w:rsidRDefault="00890954" w:rsidP="005566F2">
            <w:pPr>
              <w:widowControl/>
              <w:autoSpaceDE/>
              <w:autoSpaceDN/>
              <w:ind w:left="567"/>
              <w:rPr>
                <w:lang w:val="ru-RU" w:eastAsia="ru-RU"/>
              </w:rPr>
            </w:pPr>
            <w:r w:rsidRPr="00890954">
              <w:rPr>
                <w:lang w:val="ru-RU" w:eastAsia="ru-RU"/>
              </w:rPr>
              <w:t xml:space="preserve">Б) </w:t>
            </w:r>
            <w:r w:rsidRPr="00890954">
              <w:rPr>
                <w:lang w:eastAsia="ru-RU"/>
              </w:rPr>
              <w:t>Na</w:t>
            </w:r>
            <w:r w:rsidRPr="00890954">
              <w:rPr>
                <w:vertAlign w:val="subscript"/>
                <w:lang w:val="ru-RU" w:eastAsia="ru-RU"/>
              </w:rPr>
              <w:t>2</w:t>
            </w:r>
            <w:r w:rsidRPr="00890954">
              <w:rPr>
                <w:lang w:eastAsia="ru-RU"/>
              </w:rPr>
              <w:t>SO</w:t>
            </w:r>
            <w:r w:rsidRPr="00890954">
              <w:rPr>
                <w:vertAlign w:val="subscript"/>
                <w:lang w:val="ru-RU" w:eastAsia="ru-RU"/>
              </w:rPr>
              <w:t>4</w:t>
            </w:r>
            <w:r w:rsidRPr="00890954">
              <w:rPr>
                <w:lang w:val="ru-RU" w:eastAsia="ru-RU"/>
              </w:rPr>
              <w:t xml:space="preserve"> В) </w:t>
            </w:r>
            <w:r w:rsidRPr="00890954">
              <w:rPr>
                <w:lang w:eastAsia="ru-RU"/>
              </w:rPr>
              <w:t>NaOH</w:t>
            </w:r>
          </w:p>
        </w:tc>
        <w:tc>
          <w:tcPr>
            <w:tcW w:w="4961" w:type="dxa"/>
          </w:tcPr>
          <w:p w:rsidR="00890954" w:rsidRPr="00890954" w:rsidRDefault="00890954" w:rsidP="005566F2">
            <w:pPr>
              <w:widowControl/>
              <w:autoSpaceDE/>
              <w:autoSpaceDN/>
              <w:ind w:left="567"/>
              <w:rPr>
                <w:lang w:eastAsia="ru-RU"/>
              </w:rPr>
            </w:pPr>
            <w:r w:rsidRPr="00890954">
              <w:rPr>
                <w:lang w:eastAsia="ru-RU"/>
              </w:rPr>
              <w:t>ИОНЫ</w:t>
            </w:r>
          </w:p>
          <w:p w:rsidR="00890954" w:rsidRPr="00890954" w:rsidRDefault="00890954" w:rsidP="005566F2">
            <w:pPr>
              <w:widowControl/>
              <w:numPr>
                <w:ilvl w:val="0"/>
                <w:numId w:val="137"/>
              </w:numPr>
              <w:autoSpaceDE/>
              <w:autoSpaceDN/>
              <w:ind w:left="567"/>
              <w:rPr>
                <w:lang w:eastAsia="ru-RU"/>
              </w:rPr>
            </w:pPr>
            <w:r w:rsidRPr="00890954">
              <w:rPr>
                <w:lang w:eastAsia="ru-RU"/>
              </w:rPr>
              <w:t>Na+ + SO2–</w:t>
            </w:r>
          </w:p>
          <w:p w:rsidR="00890954" w:rsidRPr="00890954" w:rsidRDefault="00890954" w:rsidP="005566F2">
            <w:pPr>
              <w:widowControl/>
              <w:autoSpaceDE/>
              <w:autoSpaceDN/>
              <w:ind w:left="567"/>
              <w:rPr>
                <w:lang w:eastAsia="ru-RU"/>
              </w:rPr>
            </w:pPr>
            <w:r w:rsidRPr="00890954">
              <w:rPr>
                <w:lang w:eastAsia="ru-RU"/>
              </w:rPr>
              <w:t>4</w:t>
            </w:r>
          </w:p>
          <w:p w:rsidR="00890954" w:rsidRPr="00890954" w:rsidRDefault="00890954" w:rsidP="005566F2">
            <w:pPr>
              <w:widowControl/>
              <w:numPr>
                <w:ilvl w:val="0"/>
                <w:numId w:val="137"/>
              </w:numPr>
              <w:autoSpaceDE/>
              <w:autoSpaceDN/>
              <w:ind w:left="567"/>
              <w:jc w:val="both"/>
              <w:rPr>
                <w:lang w:eastAsia="ru-RU"/>
              </w:rPr>
            </w:pPr>
            <w:r w:rsidRPr="00890954">
              <w:rPr>
                <w:lang w:eastAsia="ru-RU"/>
              </w:rPr>
              <w:t>Na+ + OH– 3) 2Na+ + SO2–</w:t>
            </w:r>
          </w:p>
          <w:p w:rsidR="00890954" w:rsidRPr="00890954" w:rsidRDefault="00890954" w:rsidP="005566F2">
            <w:pPr>
              <w:widowControl/>
              <w:autoSpaceDE/>
              <w:autoSpaceDN/>
              <w:ind w:left="567"/>
              <w:rPr>
                <w:lang w:eastAsia="ru-RU"/>
              </w:rPr>
            </w:pPr>
            <w:r w:rsidRPr="00890954">
              <w:rPr>
                <w:lang w:eastAsia="ru-RU"/>
              </w:rPr>
              <w:t>4</w:t>
            </w:r>
          </w:p>
          <w:p w:rsidR="00890954" w:rsidRPr="00890954" w:rsidRDefault="00890954" w:rsidP="005566F2">
            <w:pPr>
              <w:widowControl/>
              <w:autoSpaceDE/>
              <w:autoSpaceDN/>
              <w:ind w:left="567"/>
              <w:jc w:val="both"/>
              <w:rPr>
                <w:lang w:eastAsia="ru-RU"/>
              </w:rPr>
            </w:pPr>
            <w:r w:rsidRPr="00890954">
              <w:rPr>
                <w:lang w:eastAsia="ru-RU"/>
              </w:rPr>
              <w:t>4) 2H+ + SO2–</w:t>
            </w:r>
          </w:p>
          <w:p w:rsidR="00890954" w:rsidRPr="00890954" w:rsidRDefault="00890954" w:rsidP="005566F2">
            <w:pPr>
              <w:widowControl/>
              <w:autoSpaceDE/>
              <w:autoSpaceDN/>
              <w:ind w:left="567"/>
              <w:rPr>
                <w:lang w:eastAsia="ru-RU"/>
              </w:rPr>
            </w:pPr>
            <w:r w:rsidRPr="00890954">
              <w:rPr>
                <w:lang w:eastAsia="ru-RU"/>
              </w:rPr>
              <w:t>4</w:t>
            </w:r>
          </w:p>
          <w:p w:rsidR="00890954" w:rsidRPr="00890954" w:rsidRDefault="00890954" w:rsidP="005566F2">
            <w:pPr>
              <w:widowControl/>
              <w:autoSpaceDE/>
              <w:autoSpaceDN/>
              <w:ind w:left="567"/>
              <w:jc w:val="both"/>
              <w:rPr>
                <w:lang w:eastAsia="ru-RU"/>
              </w:rPr>
            </w:pPr>
            <w:r w:rsidRPr="00890954">
              <w:rPr>
                <w:lang w:eastAsia="ru-RU"/>
              </w:rPr>
              <w:t>5) H+ + SO2–</w:t>
            </w:r>
          </w:p>
          <w:p w:rsidR="00890954" w:rsidRPr="00890954" w:rsidRDefault="00890954" w:rsidP="005566F2">
            <w:pPr>
              <w:widowControl/>
              <w:autoSpaceDE/>
              <w:autoSpaceDN/>
              <w:ind w:left="567"/>
              <w:rPr>
                <w:lang w:eastAsia="ru-RU"/>
              </w:rPr>
            </w:pPr>
            <w:r w:rsidRPr="00890954">
              <w:rPr>
                <w:lang w:eastAsia="ru-RU"/>
              </w:rPr>
              <w:t>4</w:t>
            </w:r>
          </w:p>
        </w:tc>
      </w:tr>
    </w:tbl>
    <w:p w:rsidR="00890954" w:rsidRPr="00890954" w:rsidRDefault="00890954" w:rsidP="005566F2">
      <w:pPr>
        <w:ind w:left="567"/>
      </w:pPr>
    </w:p>
    <w:p w:rsidR="00890954" w:rsidRPr="00890954" w:rsidRDefault="002D5733" w:rsidP="005566F2">
      <w:pPr>
        <w:ind w:left="567"/>
      </w:pPr>
      <w:r>
        <w:rPr>
          <w:noProof/>
        </w:rPr>
        <w:pict>
          <v:shape id="Надпись 115" o:spid="_x0000_s1041" type="#_x0000_t202" style="position:absolute;left:0;text-align:left;margin-left:155.65pt;margin-top:-13.8pt;width:68.8pt;height:45.9pt;z-index:2517463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454"/>
                    <w:gridCol w:w="454"/>
                  </w:tblGrid>
                  <w:tr w:rsidR="00890954">
                    <w:trPr>
                      <w:trHeight w:val="443"/>
                    </w:trPr>
                    <w:tc>
                      <w:tcPr>
                        <w:tcW w:w="454" w:type="dxa"/>
                      </w:tcPr>
                      <w:p w:rsidR="00890954" w:rsidRDefault="00890954">
                        <w:pPr>
                          <w:pStyle w:val="TableParagraph"/>
                          <w:spacing w:before="51"/>
                          <w:ind w:left="145"/>
                          <w:rPr>
                            <w:sz w:val="24"/>
                          </w:rPr>
                        </w:pPr>
                        <w:r>
                          <w:rPr>
                            <w:w w:val="97"/>
                            <w:sz w:val="24"/>
                          </w:rPr>
                          <w:t>А</w:t>
                        </w:r>
                      </w:p>
                    </w:tc>
                    <w:tc>
                      <w:tcPr>
                        <w:tcW w:w="454" w:type="dxa"/>
                      </w:tcPr>
                      <w:p w:rsidR="00890954" w:rsidRDefault="00890954">
                        <w:pPr>
                          <w:pStyle w:val="TableParagraph"/>
                          <w:spacing w:before="51"/>
                          <w:ind w:left="151"/>
                          <w:rPr>
                            <w:sz w:val="24"/>
                          </w:rPr>
                        </w:pPr>
                        <w:r>
                          <w:rPr>
                            <w:w w:val="106"/>
                            <w:sz w:val="24"/>
                          </w:rPr>
                          <w:t>Б</w:t>
                        </w:r>
                      </w:p>
                    </w:tc>
                    <w:tc>
                      <w:tcPr>
                        <w:tcW w:w="454" w:type="dxa"/>
                      </w:tcPr>
                      <w:p w:rsidR="00890954" w:rsidRDefault="00890954">
                        <w:pPr>
                          <w:pStyle w:val="TableParagraph"/>
                          <w:spacing w:before="51"/>
                          <w:ind w:left="150"/>
                          <w:rPr>
                            <w:sz w:val="24"/>
                          </w:rPr>
                        </w:pPr>
                        <w:r>
                          <w:rPr>
                            <w:w w:val="109"/>
                            <w:sz w:val="24"/>
                          </w:rPr>
                          <w:t>В</w:t>
                        </w:r>
                      </w:p>
                    </w:tc>
                  </w:tr>
                  <w:tr w:rsidR="00890954">
                    <w:trPr>
                      <w:trHeight w:val="443"/>
                    </w:trPr>
                    <w:tc>
                      <w:tcPr>
                        <w:tcW w:w="454" w:type="dxa"/>
                      </w:tcPr>
                      <w:p w:rsidR="00890954" w:rsidRDefault="00890954">
                        <w:pPr>
                          <w:pStyle w:val="TableParagraph"/>
                          <w:rPr>
                            <w:rFonts w:ascii="Times New Roman"/>
                          </w:rPr>
                        </w:pPr>
                      </w:p>
                    </w:tc>
                    <w:tc>
                      <w:tcPr>
                        <w:tcW w:w="454" w:type="dxa"/>
                      </w:tcPr>
                      <w:p w:rsidR="00890954" w:rsidRDefault="00890954">
                        <w:pPr>
                          <w:pStyle w:val="TableParagraph"/>
                          <w:rPr>
                            <w:rFonts w:ascii="Times New Roman"/>
                          </w:rPr>
                        </w:pPr>
                      </w:p>
                    </w:tc>
                    <w:tc>
                      <w:tcPr>
                        <w:tcW w:w="454" w:type="dxa"/>
                      </w:tcPr>
                      <w:p w:rsidR="00890954" w:rsidRDefault="00890954">
                        <w:pPr>
                          <w:pStyle w:val="TableParagraph"/>
                          <w:rPr>
                            <w:rFonts w:ascii="Times New Roman"/>
                          </w:rPr>
                        </w:pPr>
                      </w:p>
                    </w:tc>
                  </w:tr>
                </w:tbl>
                <w:p w:rsidR="00890954" w:rsidRDefault="00890954" w:rsidP="00890954">
                  <w:pPr>
                    <w:pStyle w:val="a4"/>
                  </w:pPr>
                </w:p>
              </w:txbxContent>
            </v:textbox>
            <w10:wrap anchorx="page"/>
          </v:shape>
        </w:pict>
      </w:r>
      <w:r w:rsidR="00890954" w:rsidRPr="00890954">
        <w:t>Ответ: 4, 3, 2.</w:t>
      </w:r>
    </w:p>
    <w:p w:rsidR="00890954" w:rsidRPr="00890954" w:rsidRDefault="00890954" w:rsidP="005566F2">
      <w:pPr>
        <w:ind w:left="567"/>
      </w:pPr>
    </w:p>
    <w:p w:rsidR="00890954" w:rsidRPr="00890954" w:rsidRDefault="00890954" w:rsidP="005566F2">
      <w:pPr>
        <w:ind w:left="567"/>
        <w:rPr>
          <w:i/>
        </w:rPr>
      </w:pPr>
      <w:r w:rsidRPr="00890954">
        <w:rPr>
          <w:i/>
        </w:rPr>
        <w:t>Темы проектных и исследовательских работ</w:t>
      </w:r>
    </w:p>
    <w:p w:rsidR="00890954" w:rsidRPr="00890954" w:rsidRDefault="00890954" w:rsidP="005566F2">
      <w:pPr>
        <w:numPr>
          <w:ilvl w:val="0"/>
          <w:numId w:val="136"/>
        </w:numPr>
        <w:ind w:left="567"/>
      </w:pPr>
      <w:r w:rsidRPr="00890954">
        <w:t>Гидратная теория растворов Д. И. Менделеева.</w:t>
      </w:r>
    </w:p>
    <w:p w:rsidR="00890954" w:rsidRPr="00890954" w:rsidRDefault="00890954" w:rsidP="005566F2">
      <w:pPr>
        <w:numPr>
          <w:ilvl w:val="0"/>
          <w:numId w:val="136"/>
        </w:numPr>
        <w:ind w:left="567"/>
      </w:pPr>
      <w:r w:rsidRPr="00890954">
        <w:t>Становление основных положений теории электролитической диссоциации С. Аррениуса и В. Оствальда.</w:t>
      </w:r>
    </w:p>
    <w:p w:rsidR="00890954" w:rsidRPr="00890954" w:rsidRDefault="00890954" w:rsidP="005566F2">
      <w:pPr>
        <w:numPr>
          <w:ilvl w:val="0"/>
          <w:numId w:val="136"/>
        </w:numPr>
        <w:ind w:left="567"/>
      </w:pPr>
      <w:r w:rsidRPr="00890954">
        <w:t>Определение электропроводности растворов веществ в неводной среде.</w:t>
      </w:r>
    </w:p>
    <w:p w:rsidR="00890954" w:rsidRPr="00890954" w:rsidRDefault="00890954" w:rsidP="005566F2">
      <w:pPr>
        <w:numPr>
          <w:ilvl w:val="0"/>
          <w:numId w:val="136"/>
        </w:numPr>
        <w:ind w:left="567"/>
      </w:pPr>
      <w:r w:rsidRPr="00890954">
        <w:t>Определение молярной массы неэлектролита криоскопическим методом.</w:t>
      </w:r>
    </w:p>
    <w:p w:rsidR="00890954" w:rsidRPr="00890954" w:rsidRDefault="00890954" w:rsidP="005566F2">
      <w:pPr>
        <w:numPr>
          <w:ilvl w:val="0"/>
          <w:numId w:val="136"/>
        </w:numPr>
        <w:ind w:left="567"/>
      </w:pPr>
      <w:r w:rsidRPr="00890954">
        <w:t>Выявление зависимости электропроводности от концентраций ионов в растворе.</w:t>
      </w:r>
    </w:p>
    <w:p w:rsidR="00890954" w:rsidRPr="00890954" w:rsidRDefault="00890954" w:rsidP="005566F2">
      <w:pPr>
        <w:ind w:left="567"/>
      </w:pPr>
    </w:p>
    <w:p w:rsidR="00890954" w:rsidRPr="00890954" w:rsidRDefault="00890954" w:rsidP="005566F2">
      <w:pPr>
        <w:ind w:left="567"/>
        <w:rPr>
          <w:b/>
          <w:bCs/>
          <w:i/>
          <w:iCs/>
        </w:rPr>
      </w:pPr>
      <w:r w:rsidRPr="00890954">
        <w:rPr>
          <w:b/>
          <w:bCs/>
          <w:i/>
          <w:iCs/>
        </w:rPr>
        <w:t>Урок 4. «Галогены»</w:t>
      </w:r>
    </w:p>
    <w:p w:rsidR="00890954" w:rsidRPr="00890954" w:rsidRDefault="00890954" w:rsidP="005566F2">
      <w:pPr>
        <w:ind w:left="567"/>
      </w:pPr>
      <w:r w:rsidRPr="00890954">
        <w:t>Тема актуальна для учащихся, так как имеет большое значение для жизнедеятельности человека</w:t>
      </w:r>
      <w:r w:rsidRPr="00890954">
        <w:rPr>
          <w:b/>
        </w:rPr>
        <w:t xml:space="preserve">. </w:t>
      </w:r>
      <w:r w:rsidRPr="00890954">
        <w:t>Применение галогенов и их соединений огромно. Знание свойств этих веществ и их соединений обеспечит безопасное обращение с ними, расширит кругозор обучаемых.</w:t>
      </w:r>
    </w:p>
    <w:p w:rsidR="00890954" w:rsidRPr="00890954" w:rsidRDefault="00890954" w:rsidP="005566F2">
      <w:pPr>
        <w:ind w:left="567"/>
      </w:pPr>
      <w:r w:rsidRPr="00890954">
        <w:rPr>
          <w:b/>
        </w:rPr>
        <w:t xml:space="preserve">Тип урока: </w:t>
      </w:r>
      <w:r w:rsidRPr="00890954">
        <w:t>обобщение и систематизация знаний с применением демонстрационного эксперимента.</w:t>
      </w:r>
    </w:p>
    <w:p w:rsidR="00890954" w:rsidRPr="00890954" w:rsidRDefault="00890954" w:rsidP="005566F2">
      <w:pPr>
        <w:ind w:left="567"/>
      </w:pPr>
      <w:r w:rsidRPr="00890954">
        <w:t>Цель урока: создать условия для обобщения знаний о физических и химических свойствах галогенов, их применении и значении в жизни человека; формирования познавательных универсальных учебных действий, умения целенаправленно наблюдать за химическими процессами.</w:t>
      </w:r>
    </w:p>
    <w:p w:rsidR="00890954" w:rsidRPr="00890954" w:rsidRDefault="00890954" w:rsidP="005566F2">
      <w:pPr>
        <w:ind w:left="567"/>
      </w:pPr>
      <w:r w:rsidRPr="00890954">
        <w:t>Продолжительность урока: один академический час. Планируемые результаты:</w:t>
      </w:r>
    </w:p>
    <w:p w:rsidR="00890954" w:rsidRPr="00890954" w:rsidRDefault="00890954" w:rsidP="005566F2">
      <w:pPr>
        <w:ind w:left="567"/>
        <w:rPr>
          <w:i/>
        </w:rPr>
      </w:pPr>
      <w:r w:rsidRPr="00890954">
        <w:rPr>
          <w:i/>
        </w:rPr>
        <w:t>Предметные:</w:t>
      </w:r>
    </w:p>
    <w:p w:rsidR="00890954" w:rsidRPr="00890954" w:rsidRDefault="00890954" w:rsidP="005566F2">
      <w:pPr>
        <w:numPr>
          <w:ilvl w:val="0"/>
          <w:numId w:val="135"/>
        </w:numPr>
        <w:ind w:left="567" w:firstLine="426"/>
      </w:pPr>
      <w:r w:rsidRPr="00890954">
        <w:t>характеризовать физические и химические свойства неметаллов на примере галогенов;</w:t>
      </w:r>
    </w:p>
    <w:p w:rsidR="00890954" w:rsidRPr="00890954" w:rsidRDefault="00890954" w:rsidP="005566F2">
      <w:pPr>
        <w:numPr>
          <w:ilvl w:val="0"/>
          <w:numId w:val="135"/>
        </w:numPr>
        <w:ind w:left="567" w:firstLine="426"/>
      </w:pPr>
      <w:r w:rsidRPr="00890954">
        <w:t>применять один из основных методов познания: наблюдение;</w:t>
      </w:r>
    </w:p>
    <w:p w:rsidR="00890954" w:rsidRPr="00890954" w:rsidRDefault="00890954" w:rsidP="005566F2">
      <w:pPr>
        <w:numPr>
          <w:ilvl w:val="0"/>
          <w:numId w:val="135"/>
        </w:numPr>
        <w:ind w:left="567" w:firstLine="426"/>
      </w:pPr>
      <w:r w:rsidRPr="00890954">
        <w:t>описывать свойства галогенов в различных агрегатных состояниях, выделяя их существенные признаки.</w:t>
      </w:r>
    </w:p>
    <w:p w:rsidR="00890954" w:rsidRPr="00890954" w:rsidRDefault="00890954" w:rsidP="005566F2">
      <w:pPr>
        <w:ind w:left="567"/>
        <w:rPr>
          <w:i/>
        </w:rPr>
      </w:pPr>
      <w:r w:rsidRPr="00890954">
        <w:rPr>
          <w:i/>
        </w:rPr>
        <w:t>Метапредметные:</w:t>
      </w:r>
    </w:p>
    <w:p w:rsidR="00890954" w:rsidRPr="00890954" w:rsidRDefault="00890954" w:rsidP="005566F2">
      <w:pPr>
        <w:numPr>
          <w:ilvl w:val="0"/>
          <w:numId w:val="135"/>
        </w:numPr>
        <w:ind w:left="567" w:firstLine="426"/>
      </w:pPr>
      <w:r w:rsidRPr="00890954">
        <w:t>познавательные: проводить наблюдения и описывать признаки и условия течения химических реакций, делать выводы на основе анализа наблюдений за экспериментом, получать химическую информацию из различных источников;</w:t>
      </w:r>
    </w:p>
    <w:p w:rsidR="00890954" w:rsidRPr="00890954" w:rsidRDefault="00890954" w:rsidP="005566F2">
      <w:pPr>
        <w:numPr>
          <w:ilvl w:val="0"/>
          <w:numId w:val="135"/>
        </w:numPr>
        <w:ind w:left="567" w:firstLine="426"/>
      </w:pPr>
      <w:r w:rsidRPr="00890954">
        <w:t>регулятивные: прогнозировать результат усвоения учебного материала, оценивать качество и уровень усвоения учебного материала;</w:t>
      </w:r>
    </w:p>
    <w:p w:rsidR="00890954" w:rsidRPr="00890954" w:rsidRDefault="00890954" w:rsidP="005566F2">
      <w:pPr>
        <w:numPr>
          <w:ilvl w:val="0"/>
          <w:numId w:val="135"/>
        </w:numPr>
        <w:ind w:left="567" w:firstLine="426"/>
      </w:pPr>
      <w:r w:rsidRPr="00890954">
        <w:t>коммуникативные: полно и точно выражать свои мысли, аргументировать собственную точку зрения, вступать и поддерживать диалог; эффективно работать в паре или группе при решении учебных задач.</w:t>
      </w:r>
    </w:p>
    <w:p w:rsidR="00890954" w:rsidRPr="00890954" w:rsidRDefault="00890954" w:rsidP="005566F2">
      <w:pPr>
        <w:ind w:left="567"/>
        <w:rPr>
          <w:i/>
        </w:rPr>
      </w:pPr>
      <w:r w:rsidRPr="00890954">
        <w:rPr>
          <w:i/>
        </w:rPr>
        <w:t>Личностные:</w:t>
      </w:r>
    </w:p>
    <w:p w:rsidR="00890954" w:rsidRPr="00890954" w:rsidRDefault="00890954" w:rsidP="005566F2">
      <w:pPr>
        <w:numPr>
          <w:ilvl w:val="0"/>
          <w:numId w:val="135"/>
        </w:numPr>
        <w:ind w:left="567" w:firstLine="426"/>
      </w:pPr>
      <w:r w:rsidRPr="00890954">
        <w:t>оценивать уровень усвоения учебного материала, исходя из социальных и личностных ценностей;</w:t>
      </w:r>
    </w:p>
    <w:p w:rsidR="00890954" w:rsidRPr="00890954" w:rsidRDefault="00890954" w:rsidP="005566F2">
      <w:pPr>
        <w:numPr>
          <w:ilvl w:val="0"/>
          <w:numId w:val="135"/>
        </w:numPr>
        <w:ind w:left="567" w:firstLine="426"/>
      </w:pPr>
      <w:r w:rsidRPr="00890954">
        <w:lastRenderedPageBreak/>
        <w:t>проявлять познавательный интерес, направленный на изучение учебного материала.</w:t>
      </w:r>
    </w:p>
    <w:p w:rsidR="00890954" w:rsidRPr="00890954" w:rsidRDefault="00890954" w:rsidP="005566F2">
      <w:pPr>
        <w:ind w:left="567"/>
        <w:rPr>
          <w:b/>
          <w:bCs/>
        </w:rPr>
      </w:pPr>
      <w:r w:rsidRPr="00890954">
        <w:rPr>
          <w:b/>
          <w:bCs/>
        </w:rPr>
        <w:t>Оборудование, программное обеспечение и расходные материалы</w:t>
      </w:r>
    </w:p>
    <w:p w:rsidR="00890954" w:rsidRPr="00890954" w:rsidRDefault="00890954" w:rsidP="005566F2">
      <w:pPr>
        <w:ind w:left="567"/>
      </w:pPr>
      <w:r w:rsidRPr="00890954">
        <w:t>АПХР; спиртовка или электрическая плитка; штатив; воронка; соляная кислота (конц.); дихромат калия или другие окислители (MnO</w:t>
      </w:r>
      <w:r w:rsidRPr="00890954">
        <w:rPr>
          <w:vertAlign w:val="subscript"/>
        </w:rPr>
        <w:t>2</w:t>
      </w:r>
      <w:r w:rsidRPr="00890954">
        <w:t>, KMnO</w:t>
      </w:r>
      <w:r w:rsidRPr="00890954">
        <w:rPr>
          <w:vertAlign w:val="subscript"/>
        </w:rPr>
        <w:t>4</w:t>
      </w:r>
      <w:r w:rsidRPr="00890954">
        <w:t>); раствор бромида калия 2%-ный; раствор иодида калия 2%-ный; раствор лакмуса или другого красителя (фуксина); рас- твор хлорида железа (II) свежеприготовленный; крахмальный клейстер; активированный уголь; 5%-ный раствор сульфита натрия; иод кристаллический, бром в ампуле, бромная вода, гексан; спирт этиловый; пробки для пробирок; пробирки; минералы, содержащие галогены (флюорит, каменная соль, сильвинит).</w:t>
      </w:r>
    </w:p>
    <w:p w:rsidR="00D86548" w:rsidRDefault="00D86548" w:rsidP="005566F2">
      <w:pPr>
        <w:ind w:left="567"/>
        <w:rPr>
          <w:b/>
          <w:bCs/>
        </w:rPr>
      </w:pPr>
    </w:p>
    <w:p w:rsidR="00890954" w:rsidRDefault="00890954" w:rsidP="005566F2">
      <w:pPr>
        <w:ind w:left="567"/>
        <w:rPr>
          <w:b/>
          <w:bCs/>
        </w:rPr>
      </w:pPr>
      <w:r w:rsidRPr="00890954">
        <w:rPr>
          <w:b/>
          <w:bCs/>
        </w:rPr>
        <w:t>Ход урока</w:t>
      </w:r>
    </w:p>
    <w:p w:rsidR="00D86548" w:rsidRDefault="00D86548" w:rsidP="005566F2">
      <w:pPr>
        <w:ind w:left="567"/>
        <w:rPr>
          <w:b/>
        </w:rPr>
      </w:pPr>
    </w:p>
    <w:p w:rsidR="00D86548" w:rsidRDefault="00D86548" w:rsidP="005566F2">
      <w:pPr>
        <w:ind w:left="567"/>
        <w:rPr>
          <w:b/>
          <w:bCs/>
        </w:rPr>
      </w:pPr>
      <w:r w:rsidRPr="00890954">
        <w:rPr>
          <w:b/>
        </w:rPr>
        <w:t>Этап урока 1. Организационный</w:t>
      </w:r>
    </w:p>
    <w:p w:rsidR="00D86548" w:rsidRPr="00890954" w:rsidRDefault="00D86548" w:rsidP="005566F2">
      <w:pPr>
        <w:ind w:left="567"/>
      </w:pPr>
      <w:r w:rsidRPr="00890954">
        <w:t>Предполагаемая продолжительность: 1―2 мин. Педагогическая деятельность учителя:</w:t>
      </w:r>
    </w:p>
    <w:p w:rsidR="00D86548" w:rsidRPr="00890954" w:rsidRDefault="00D86548" w:rsidP="005566F2">
      <w:pPr>
        <w:ind w:left="567"/>
      </w:pPr>
      <w:r w:rsidRPr="00890954">
        <w:t>проверяет готовность к уроку, организует работу класса на уроке, создаёт положительный эмоциональный настрой у обучающихся.</w:t>
      </w:r>
    </w:p>
    <w:p w:rsidR="00D86548" w:rsidRPr="00890954" w:rsidRDefault="00D86548" w:rsidP="005566F2">
      <w:pPr>
        <w:ind w:left="567"/>
      </w:pPr>
      <w:r w:rsidRPr="00890954">
        <w:t>Учебная деятельность обучающихся:</w:t>
      </w:r>
    </w:p>
    <w:p w:rsidR="00D86548" w:rsidRPr="00890954" w:rsidRDefault="00D86548" w:rsidP="005566F2">
      <w:pPr>
        <w:ind w:left="567"/>
        <w:rPr>
          <w:b/>
          <w:bCs/>
        </w:rPr>
      </w:pPr>
      <w:r w:rsidRPr="00890954">
        <w:t>эмоционально настраиваются на предстоящую учебную деятельность</w:t>
      </w:r>
    </w:p>
    <w:p w:rsidR="00D86548" w:rsidRDefault="00D86548" w:rsidP="005566F2">
      <w:pPr>
        <w:ind w:left="567"/>
        <w:rPr>
          <w:b/>
        </w:rPr>
      </w:pPr>
    </w:p>
    <w:p w:rsidR="00890954" w:rsidRPr="00890954" w:rsidRDefault="00D86548" w:rsidP="005566F2">
      <w:pPr>
        <w:ind w:left="567"/>
        <w:rPr>
          <w:b/>
        </w:rPr>
      </w:pPr>
      <w:r w:rsidRPr="00890954">
        <w:rPr>
          <w:b/>
        </w:rPr>
        <w:t>Этап урока 2. Актуализация и обобщение знаний</w:t>
      </w:r>
    </w:p>
    <w:p w:rsidR="00890954" w:rsidRPr="00890954" w:rsidRDefault="00D86548" w:rsidP="005566F2">
      <w:pPr>
        <w:ind w:left="567"/>
        <w:rPr>
          <w:b/>
        </w:rPr>
      </w:pPr>
      <w:r w:rsidRPr="00890954">
        <w:t>Предполагаемая продолжительность: 6 мин. Педагогическая деятельность учителя:</w:t>
      </w:r>
    </w:p>
    <w:p w:rsidR="00D86548" w:rsidRPr="00890954" w:rsidRDefault="00D86548" w:rsidP="005566F2">
      <w:pPr>
        <w:ind w:left="567"/>
      </w:pPr>
      <w:r w:rsidRPr="00890954">
        <w:t>проводит фронтальную беседу; актуализирует имеющиеся знания, помогает обобщению знаний;</w:t>
      </w:r>
    </w:p>
    <w:p w:rsidR="00D86548" w:rsidRPr="00890954" w:rsidRDefault="00D86548" w:rsidP="005566F2">
      <w:pPr>
        <w:ind w:left="567"/>
      </w:pPr>
      <w:r w:rsidRPr="00890954">
        <w:t>создаёт для обучающихся проблемную ситуацию; побуждает к высказыванию предложений о способе и средствах достижения поставленной цели.</w:t>
      </w:r>
    </w:p>
    <w:p w:rsidR="00D86548" w:rsidRPr="00890954" w:rsidRDefault="00D86548" w:rsidP="005566F2">
      <w:pPr>
        <w:ind w:left="567"/>
        <w:rPr>
          <w:i/>
        </w:rPr>
      </w:pPr>
      <w:r w:rsidRPr="00890954">
        <w:rPr>
          <w:i/>
        </w:rPr>
        <w:t>Работа с терминами и понятиями.</w:t>
      </w:r>
    </w:p>
    <w:p w:rsidR="00D86548" w:rsidRPr="00890954" w:rsidRDefault="00D86548" w:rsidP="005566F2">
      <w:pPr>
        <w:ind w:left="567"/>
      </w:pPr>
      <w:r w:rsidRPr="00890954">
        <w:t>Повторить и обобщить знания учащихся об особенностях строения неметаллов, разнообразных агрегатных состояниях веществ, многообразии цветовых оттенков веществ, их химической активности.</w:t>
      </w:r>
    </w:p>
    <w:p w:rsidR="00D86548" w:rsidRPr="00890954" w:rsidRDefault="00D86548" w:rsidP="005566F2">
      <w:pPr>
        <w:ind w:left="567"/>
        <w:rPr>
          <w:i/>
        </w:rPr>
      </w:pPr>
      <w:r w:rsidRPr="00890954">
        <w:rPr>
          <w:i/>
        </w:rPr>
        <w:t>Постановка проблемного вопроса:</w:t>
      </w:r>
    </w:p>
    <w:p w:rsidR="00D86548" w:rsidRPr="00890954" w:rsidRDefault="00D86548" w:rsidP="005566F2">
      <w:pPr>
        <w:ind w:left="567"/>
      </w:pPr>
      <w:r w:rsidRPr="00890954">
        <w:t>Когда говорят об активности металлов, то обращаются к ряду напряжений металлов. Он показывает, какой металл более активен и может вытеснить менее активный металл из раствора его соли. Можно ли применить данный подход при характеристике галогенов? Как практически это осуществить?</w:t>
      </w:r>
    </w:p>
    <w:p w:rsidR="00D86548" w:rsidRPr="00890954" w:rsidRDefault="00D86548" w:rsidP="005566F2">
      <w:pPr>
        <w:ind w:left="567"/>
      </w:pPr>
      <w:r w:rsidRPr="00890954">
        <w:t>Учебная деятельность обучающихся:</w:t>
      </w:r>
    </w:p>
    <w:p w:rsidR="00D86548" w:rsidRPr="00890954" w:rsidRDefault="00D86548" w:rsidP="005566F2">
      <w:pPr>
        <w:ind w:left="567"/>
      </w:pPr>
      <w:r w:rsidRPr="00890954">
        <w:t>отвечают на вопросы, высказывают свои предположения, предлагают и согласовывают с учителем тему и цель урока; обсуждают способы и средства достижения цели.</w:t>
      </w:r>
    </w:p>
    <w:p w:rsidR="00D86548" w:rsidRPr="00890954" w:rsidRDefault="00D86548" w:rsidP="005566F2">
      <w:pPr>
        <w:ind w:left="567"/>
        <w:rPr>
          <w:i/>
        </w:rPr>
      </w:pPr>
      <w:r w:rsidRPr="00890954">
        <w:rPr>
          <w:i/>
        </w:rPr>
        <w:t>Предполагаемый ответ на вопрос.</w:t>
      </w:r>
    </w:p>
    <w:p w:rsidR="00D86548" w:rsidRPr="00890954" w:rsidRDefault="00D86548" w:rsidP="005566F2">
      <w:pPr>
        <w:ind w:left="567"/>
      </w:pPr>
      <w:r w:rsidRPr="00890954">
        <w:t>Возможно, если использовать растворы солей, образованных галогенами.</w:t>
      </w:r>
    </w:p>
    <w:p w:rsidR="00D86548" w:rsidRPr="00890954" w:rsidRDefault="00D86548" w:rsidP="005566F2">
      <w:pPr>
        <w:ind w:left="567"/>
        <w:rPr>
          <w:i/>
        </w:rPr>
      </w:pPr>
      <w:r w:rsidRPr="00890954">
        <w:rPr>
          <w:i/>
        </w:rPr>
        <w:t>Способ решения.</w:t>
      </w:r>
    </w:p>
    <w:p w:rsidR="00D86548" w:rsidRDefault="00D86548" w:rsidP="005566F2">
      <w:pPr>
        <w:ind w:left="567"/>
      </w:pPr>
      <w:r w:rsidRPr="00890954">
        <w:t>Провести химический эксперимент и экспериментально доказать возможность вытеснения менее активных галогенов более активными</w:t>
      </w:r>
    </w:p>
    <w:p w:rsidR="00D86548" w:rsidRDefault="00D86548" w:rsidP="005566F2">
      <w:pPr>
        <w:ind w:left="567"/>
      </w:pPr>
    </w:p>
    <w:p w:rsidR="00890954" w:rsidRDefault="00D86548" w:rsidP="005566F2">
      <w:pPr>
        <w:ind w:left="567"/>
        <w:rPr>
          <w:b/>
        </w:rPr>
      </w:pPr>
      <w:r w:rsidRPr="00890954">
        <w:rPr>
          <w:b/>
        </w:rPr>
        <w:t>Этап урока 3. Применение знаний в новой сит</w:t>
      </w:r>
      <w:r>
        <w:rPr>
          <w:b/>
        </w:rPr>
        <w:t>уации</w:t>
      </w:r>
    </w:p>
    <w:p w:rsidR="00D86548" w:rsidRDefault="00D86548" w:rsidP="005566F2">
      <w:pPr>
        <w:ind w:left="567"/>
        <w:rPr>
          <w:b/>
        </w:rPr>
      </w:pPr>
    </w:p>
    <w:p w:rsidR="00D86548" w:rsidRPr="00890954" w:rsidRDefault="00D86548" w:rsidP="005566F2">
      <w:pPr>
        <w:ind w:left="567"/>
      </w:pPr>
      <w:r w:rsidRPr="00890954">
        <w:t>Предполагаемая продолжительность: 25 мин. Педагогическая деятельность учителя:</w:t>
      </w:r>
    </w:p>
    <w:p w:rsidR="00D86548" w:rsidRPr="00890954" w:rsidRDefault="00D86548" w:rsidP="005566F2">
      <w:pPr>
        <w:numPr>
          <w:ilvl w:val="0"/>
          <w:numId w:val="134"/>
        </w:numPr>
        <w:ind w:left="567" w:firstLine="426"/>
        <w:jc w:val="both"/>
      </w:pPr>
      <w:r w:rsidRPr="00890954">
        <w:t xml:space="preserve">Учитель ведёт фронтальную беседу, в которой обсуждаются основные вопросы: положение галогенов в Периодической системе; изменение радиусов атомов галогенов, изменение их неметаллических свойств; сравнительная электроотрицательность </w:t>
      </w:r>
      <w:r w:rsidRPr="00890954">
        <w:lastRenderedPageBreak/>
        <w:t>галогенов, окислительные свойства, тип кристаллической решётки, агрегатное состояние галогенов.</w:t>
      </w:r>
    </w:p>
    <w:p w:rsidR="00D86548" w:rsidRPr="00890954" w:rsidRDefault="00D86548" w:rsidP="005566F2">
      <w:pPr>
        <w:numPr>
          <w:ilvl w:val="0"/>
          <w:numId w:val="134"/>
        </w:numPr>
        <w:ind w:left="567" w:firstLine="426"/>
        <w:jc w:val="both"/>
        <w:rPr>
          <w:lang w:val="en-US"/>
        </w:rPr>
      </w:pPr>
      <w:r w:rsidRPr="00890954">
        <w:t>Проводит демонстрацию физических свойств: брома и иода. Нагревание кристалли</w:t>
      </w:r>
      <w:r>
        <w:t>к</w:t>
      </w:r>
      <w:r w:rsidRPr="00890954">
        <w:t xml:space="preserve">а иод в пробирке. Знакомство обучаемых с явлением </w:t>
      </w:r>
      <w:r w:rsidRPr="00890954">
        <w:rPr>
          <w:i/>
          <w:u w:val="single"/>
        </w:rPr>
        <w:t>сублимации</w:t>
      </w:r>
      <w:r w:rsidRPr="00890954">
        <w:t xml:space="preserve">. Растворимость иода в воде и спирте. </w:t>
      </w:r>
      <w:r w:rsidRPr="00890954">
        <w:rPr>
          <w:lang w:val="en-US"/>
        </w:rPr>
        <w:t>Демонстрация бромной воды.</w:t>
      </w:r>
    </w:p>
    <w:p w:rsidR="00D86548" w:rsidRPr="00890954" w:rsidRDefault="00D86548" w:rsidP="005566F2">
      <w:pPr>
        <w:numPr>
          <w:ilvl w:val="0"/>
          <w:numId w:val="134"/>
        </w:numPr>
        <w:ind w:left="567" w:firstLine="426"/>
        <w:jc w:val="both"/>
      </w:pPr>
      <w:r w:rsidRPr="00890954">
        <w:t>Предлагает решить экспериментальную задачу: разбавленные растворы иода и брома очень схожи. Как можно различить эти растворы?</w:t>
      </w:r>
    </w:p>
    <w:p w:rsidR="00D86548" w:rsidRPr="00890954" w:rsidRDefault="00D86548" w:rsidP="005566F2">
      <w:pPr>
        <w:ind w:left="567" w:firstLine="426"/>
      </w:pPr>
      <w:r w:rsidRPr="00890954">
        <w:t>Отмечает правильность определения иода с помощью крахмала и указывает на новый способ, основанный на разной растворимости галогенов в воде и неполярных растворителях.</w:t>
      </w:r>
    </w:p>
    <w:p w:rsidR="00D86548" w:rsidRPr="00890954" w:rsidRDefault="00D86548" w:rsidP="005566F2">
      <w:pPr>
        <w:ind w:left="567" w:firstLine="426"/>
      </w:pPr>
      <w:r w:rsidRPr="00890954">
        <w:t>Демонстрирует растворимость брома и иода в гексане. В пробирки с бромной и йодной водой наливает по 1 мл гексана. Закрывает пробирки пробкой и встряхивает. Раствор брома в гексане окрашивается в жёлто-коричневый цвет, иода ‒ в фиолетовый цвет. Ученики должны сделать выводы.</w:t>
      </w:r>
    </w:p>
    <w:p w:rsidR="00D86548" w:rsidRPr="00890954" w:rsidRDefault="00D86548" w:rsidP="005566F2">
      <w:pPr>
        <w:numPr>
          <w:ilvl w:val="0"/>
          <w:numId w:val="134"/>
        </w:numPr>
        <w:ind w:left="567" w:firstLine="426"/>
        <w:jc w:val="both"/>
      </w:pPr>
      <w:r w:rsidRPr="00890954">
        <w:t>Предлагает обучаемым дать характеристику химических свойств брома и иода: с какими классами веществ они реагируют, что образуется в результате протекания реакций. Проверяет правильность написания уравнений реакций.</w:t>
      </w:r>
    </w:p>
    <w:p w:rsidR="00D86548" w:rsidRDefault="00D86548" w:rsidP="005566F2">
      <w:pPr>
        <w:ind w:left="567" w:firstLine="426"/>
      </w:pPr>
      <w:r w:rsidRPr="00890954">
        <w:t>Возвращается к проблемному вопросу. Отмечает, что химические свойства галогенов значительно шире. В этом можно убедиться, проделав ряд опытов. Обращает внимание на особенность проведения эксперимента: все опыты будут проводиться в одном приборе, который называется «Аппарат для проведения химических реакций».</w:t>
      </w:r>
    </w:p>
    <w:p w:rsidR="00D86548" w:rsidRPr="00890954" w:rsidRDefault="00D86548" w:rsidP="005566F2">
      <w:pPr>
        <w:ind w:left="567" w:firstLine="426"/>
      </w:pPr>
      <w:r w:rsidRPr="00890954">
        <w:t>Описывает конструкцию прибора. Отмечает, что из-за высокой активности хлора реакции протекают очень быстро, поэтому необходимо внимательно следить за протекающими процессами. Демонстрирует опыт согласно инструкции.</w:t>
      </w:r>
    </w:p>
    <w:p w:rsidR="00D86548" w:rsidRPr="00890954" w:rsidRDefault="00D86548" w:rsidP="005566F2">
      <w:pPr>
        <w:numPr>
          <w:ilvl w:val="0"/>
          <w:numId w:val="133"/>
        </w:numPr>
        <w:ind w:left="567" w:firstLine="426"/>
        <w:jc w:val="both"/>
      </w:pPr>
      <w:r w:rsidRPr="00890954">
        <w:t>Просит занести результаты эксперимента в таблицу. Проверяет правильность написания наблюдений и уравнений реакций.</w:t>
      </w:r>
    </w:p>
    <w:p w:rsidR="00D86548" w:rsidRPr="00890954" w:rsidRDefault="00D86548" w:rsidP="005566F2">
      <w:pPr>
        <w:numPr>
          <w:ilvl w:val="0"/>
          <w:numId w:val="133"/>
        </w:numPr>
        <w:ind w:left="567" w:firstLine="426"/>
        <w:jc w:val="both"/>
      </w:pPr>
      <w:r w:rsidRPr="00890954">
        <w:t>Предлагает учащимся выписать из учебника области применения галогенов и их соединений (при наличии времени).</w:t>
      </w:r>
    </w:p>
    <w:p w:rsidR="00D86548" w:rsidRPr="00890954" w:rsidRDefault="00D86548" w:rsidP="005566F2">
      <w:pPr>
        <w:ind w:left="567" w:firstLine="426"/>
        <w:rPr>
          <w:lang w:val="en-US"/>
        </w:rPr>
      </w:pPr>
      <w:r w:rsidRPr="00890954">
        <w:rPr>
          <w:lang w:val="en-US"/>
        </w:rPr>
        <w:t>Учебная деятельность обучающихся:</w:t>
      </w:r>
    </w:p>
    <w:p w:rsidR="00D86548" w:rsidRPr="00890954" w:rsidRDefault="00D86548" w:rsidP="005566F2">
      <w:pPr>
        <w:numPr>
          <w:ilvl w:val="0"/>
          <w:numId w:val="132"/>
        </w:numPr>
        <w:ind w:left="567" w:firstLine="426"/>
        <w:jc w:val="both"/>
      </w:pPr>
      <w:r w:rsidRPr="00890954">
        <w:t>Отвечают на вопросы учителя, при необходимости корректируют ответы одноклассников.</w:t>
      </w:r>
    </w:p>
    <w:p w:rsidR="00D86548" w:rsidRPr="00890954" w:rsidRDefault="00D86548" w:rsidP="005566F2">
      <w:pPr>
        <w:numPr>
          <w:ilvl w:val="0"/>
          <w:numId w:val="132"/>
        </w:numPr>
        <w:ind w:left="567" w:firstLine="426"/>
        <w:jc w:val="both"/>
      </w:pPr>
      <w:r w:rsidRPr="00890954">
        <w:t>Наблюдают за демонстрацией опыта, в рабочих тетрадях делают краткие записи.</w:t>
      </w:r>
    </w:p>
    <w:p w:rsidR="00D86548" w:rsidRPr="00890954" w:rsidRDefault="00D86548" w:rsidP="005566F2">
      <w:pPr>
        <w:numPr>
          <w:ilvl w:val="0"/>
          <w:numId w:val="132"/>
        </w:numPr>
        <w:ind w:left="567" w:firstLine="426"/>
        <w:jc w:val="both"/>
      </w:pPr>
      <w:r w:rsidRPr="00890954">
        <w:t>Принимают участие в обсуждении способа решения экспериментальной задачи, предлагают свои способы. Наблюдают за демонстрацией опыта, убеждаются в правильном отборе способа решения задачи с применением крахмала. Записывают результаты эксперимента в тетради.</w:t>
      </w:r>
    </w:p>
    <w:p w:rsidR="00D86548" w:rsidRPr="00890954" w:rsidRDefault="00D86548" w:rsidP="005566F2">
      <w:pPr>
        <w:numPr>
          <w:ilvl w:val="0"/>
          <w:numId w:val="132"/>
        </w:numPr>
        <w:ind w:left="567" w:firstLine="426"/>
        <w:jc w:val="both"/>
        <w:rPr>
          <w:lang w:val="en-US"/>
        </w:rPr>
      </w:pPr>
      <w:r w:rsidRPr="00890954">
        <w:t xml:space="preserve">Записывают уравнения реакций галогенов с металлами и неметаллами. </w:t>
      </w:r>
      <w:r w:rsidRPr="00890954">
        <w:rPr>
          <w:lang w:val="en-US"/>
        </w:rPr>
        <w:t>Один из обучаемых зачитывает свой вариант ответа.</w:t>
      </w:r>
    </w:p>
    <w:p w:rsidR="00D86548" w:rsidRPr="00890954" w:rsidRDefault="00D86548" w:rsidP="005566F2">
      <w:pPr>
        <w:numPr>
          <w:ilvl w:val="0"/>
          <w:numId w:val="132"/>
        </w:numPr>
        <w:ind w:left="567" w:firstLine="426"/>
        <w:rPr>
          <w:lang w:val="en-US"/>
        </w:rPr>
      </w:pPr>
      <w:r w:rsidRPr="00890954">
        <w:rPr>
          <w:lang w:val="en-US"/>
        </w:rPr>
        <w:t>Наблюдают за проведением эксперимента.</w:t>
      </w:r>
    </w:p>
    <w:p w:rsidR="00D86548" w:rsidRPr="00890954" w:rsidRDefault="00D86548" w:rsidP="005566F2">
      <w:pPr>
        <w:numPr>
          <w:ilvl w:val="0"/>
          <w:numId w:val="132"/>
        </w:numPr>
        <w:ind w:left="567" w:firstLine="426"/>
      </w:pPr>
      <w:r w:rsidRPr="00890954">
        <w:t>Заносят результаты наблюдений в таблицу.</w:t>
      </w:r>
    </w:p>
    <w:p w:rsidR="00D86548" w:rsidRDefault="00D86548" w:rsidP="005566F2">
      <w:pPr>
        <w:ind w:left="567" w:firstLine="426"/>
      </w:pPr>
      <w:r w:rsidRPr="00890954">
        <w:t>Записывают в рабочую тетрадь соединения и их применение в различных областях деятельности человека</w:t>
      </w:r>
    </w:p>
    <w:p w:rsidR="00D86548" w:rsidRDefault="00D86548" w:rsidP="005566F2">
      <w:pPr>
        <w:ind w:left="567" w:firstLine="426"/>
      </w:pPr>
    </w:p>
    <w:p w:rsidR="00D86548" w:rsidRDefault="00D86548" w:rsidP="005566F2">
      <w:pPr>
        <w:ind w:left="567" w:firstLine="426"/>
        <w:rPr>
          <w:b/>
        </w:rPr>
      </w:pPr>
      <w:r w:rsidRPr="00890954">
        <w:rPr>
          <w:b/>
        </w:rPr>
        <w:t>Этап урока 4. Контроль усвоения, обсуждение допущенных ошибок и их коррекция</w:t>
      </w:r>
    </w:p>
    <w:p w:rsidR="00D86548" w:rsidRPr="00890954" w:rsidRDefault="00D86548" w:rsidP="005566F2">
      <w:pPr>
        <w:ind w:left="567"/>
      </w:pPr>
      <w:r w:rsidRPr="00890954">
        <w:t>Предполагаемая продолжительность: 6 мин. Педагогическая деятельность учителя:</w:t>
      </w:r>
    </w:p>
    <w:p w:rsidR="00D86548" w:rsidRPr="00753FF9" w:rsidRDefault="00D86548" w:rsidP="005566F2">
      <w:pPr>
        <w:ind w:left="567"/>
      </w:pPr>
      <w:r w:rsidRPr="00890954">
        <w:t xml:space="preserve">организует обсуждение результатов урока, наводящими вопросами помогает выявить причинно-следственные связи между строением галогенов и их химической активностью. </w:t>
      </w:r>
      <w:r w:rsidRPr="00753FF9">
        <w:t>Учебная деятельность обучающихся:</w:t>
      </w:r>
    </w:p>
    <w:p w:rsidR="00D86548" w:rsidRPr="00753FF9" w:rsidRDefault="00D86548" w:rsidP="005566F2">
      <w:pPr>
        <w:ind w:left="567" w:firstLine="426"/>
      </w:pPr>
      <w:r w:rsidRPr="00753FF9">
        <w:lastRenderedPageBreak/>
        <w:t>делают выводы о химической активности галогенов</w:t>
      </w:r>
    </w:p>
    <w:p w:rsidR="00D86548" w:rsidRPr="00753FF9" w:rsidRDefault="00D86548" w:rsidP="005566F2">
      <w:pPr>
        <w:ind w:left="567" w:firstLine="426"/>
      </w:pPr>
    </w:p>
    <w:p w:rsidR="00D86548" w:rsidRDefault="00D86548" w:rsidP="005566F2">
      <w:pPr>
        <w:ind w:left="567" w:firstLine="426"/>
        <w:rPr>
          <w:b/>
        </w:rPr>
      </w:pPr>
      <w:r w:rsidRPr="00890954">
        <w:rPr>
          <w:b/>
        </w:rPr>
        <w:t>Этап урока 5. Информация о домашнем задании и рефлексия</w:t>
      </w:r>
    </w:p>
    <w:p w:rsidR="00D86548" w:rsidRPr="00890954" w:rsidRDefault="00D86548" w:rsidP="005566F2">
      <w:pPr>
        <w:ind w:left="567"/>
      </w:pPr>
      <w:r w:rsidRPr="00890954">
        <w:t>Предполагаемая продолжительность: 6 мин. Педагогическая деятельность учителя:</w:t>
      </w:r>
    </w:p>
    <w:p w:rsidR="00D86548" w:rsidRPr="00890954" w:rsidRDefault="00D86548" w:rsidP="005566F2">
      <w:pPr>
        <w:ind w:left="567"/>
      </w:pPr>
      <w:r w:rsidRPr="00890954">
        <w:t>информирует о домашнем задании, даёт комментарий по его выполнению;</w:t>
      </w:r>
    </w:p>
    <w:p w:rsidR="00D86548" w:rsidRPr="00890954" w:rsidRDefault="00D86548" w:rsidP="005566F2">
      <w:pPr>
        <w:ind w:left="567"/>
      </w:pPr>
      <w:r w:rsidRPr="00890954">
        <w:t>предлагает анкету рефлексии к уроку и предлагает рассчитать «Индивидуальный индекс качества урока»;</w:t>
      </w:r>
    </w:p>
    <w:p w:rsidR="00D86548" w:rsidRPr="00890954" w:rsidRDefault="00D86548" w:rsidP="005566F2">
      <w:pPr>
        <w:ind w:left="567"/>
      </w:pPr>
      <w:r w:rsidRPr="00890954">
        <w:t>подводит рефлексивную статистику урока по количеству учеников, у которых индекс качества выше значения 5;</w:t>
      </w:r>
    </w:p>
    <w:p w:rsidR="00D86548" w:rsidRPr="00890954" w:rsidRDefault="00D86548" w:rsidP="005566F2">
      <w:pPr>
        <w:ind w:left="567"/>
      </w:pPr>
      <w:r w:rsidRPr="00890954">
        <w:t>демонстрирует запись проблемного вопроса и цели урока, спрашивает: «Как вы думае</w:t>
      </w:r>
      <w:r>
        <w:t>т</w:t>
      </w:r>
      <w:r w:rsidRPr="00890954">
        <w:t>е, решён ли проблемный вопрос, достигнута ли цель?»</w:t>
      </w:r>
    </w:p>
    <w:p w:rsidR="00D86548" w:rsidRPr="00890954" w:rsidRDefault="00D86548" w:rsidP="005566F2">
      <w:pPr>
        <w:ind w:left="567"/>
      </w:pPr>
      <w:r w:rsidRPr="00890954">
        <w:t>Учебная деятельность обучающихся:</w:t>
      </w:r>
    </w:p>
    <w:p w:rsidR="00D86548" w:rsidRPr="00890954" w:rsidRDefault="00D86548" w:rsidP="005566F2">
      <w:pPr>
        <w:ind w:left="567"/>
      </w:pPr>
      <w:r w:rsidRPr="00890954">
        <w:t>задают уточняющие вопросы о выполнении домашнего задания; рассчитывают «Индивидуальный индекс качества урока»;</w:t>
      </w:r>
    </w:p>
    <w:p w:rsidR="00D86548" w:rsidRPr="00890954" w:rsidRDefault="00D86548" w:rsidP="005566F2">
      <w:pPr>
        <w:ind w:left="567"/>
      </w:pPr>
      <w:r w:rsidRPr="00890954">
        <w:t>определяют степень соответствия поставленной цели и результатов деятельности; степень своего продвижения к цели;</w:t>
      </w:r>
    </w:p>
    <w:p w:rsidR="00D90A3C" w:rsidRDefault="00D86548" w:rsidP="005566F2">
      <w:pPr>
        <w:ind w:left="567" w:firstLine="426"/>
      </w:pPr>
      <w:r w:rsidRPr="00890954">
        <w:t>высказывают оценочные суждения и соотносят результаты своей деятельности с целью урока.</w:t>
      </w:r>
    </w:p>
    <w:p w:rsidR="00D90A3C" w:rsidRDefault="00D90A3C" w:rsidP="005566F2">
      <w:pPr>
        <w:ind w:left="567" w:firstLine="426"/>
      </w:pPr>
    </w:p>
    <w:p w:rsidR="00890954" w:rsidRPr="00890954" w:rsidRDefault="00890954" w:rsidP="005566F2">
      <w:pPr>
        <w:ind w:left="567" w:firstLine="426"/>
        <w:rPr>
          <w:b/>
        </w:rPr>
      </w:pPr>
      <w:r w:rsidRPr="00890954">
        <w:rPr>
          <w:b/>
        </w:rPr>
        <w:t>Материалы для подготовки к уроку</w:t>
      </w:r>
    </w:p>
    <w:p w:rsidR="00890954" w:rsidRPr="00890954" w:rsidRDefault="00890954" w:rsidP="005566F2">
      <w:pPr>
        <w:ind w:left="567" w:firstLine="426"/>
      </w:pPr>
      <w:r w:rsidRPr="00890954">
        <w:t>Инструкция к демонстрационному опыту «Галогены».</w:t>
      </w:r>
    </w:p>
    <w:p w:rsidR="00890954" w:rsidRPr="00890954" w:rsidRDefault="00890954" w:rsidP="005566F2">
      <w:pPr>
        <w:numPr>
          <w:ilvl w:val="0"/>
          <w:numId w:val="155"/>
        </w:numPr>
        <w:ind w:left="567" w:firstLine="426"/>
      </w:pPr>
      <w:r w:rsidRPr="00890954">
        <w:t>В колбу-реактор помещают 6―7 г дихромата калия, в воронку приливают концентрированную соляную кислоту объёмом 10 мл.</w:t>
      </w:r>
    </w:p>
    <w:p w:rsidR="00890954" w:rsidRPr="00890954" w:rsidRDefault="00890954" w:rsidP="005566F2">
      <w:pPr>
        <w:numPr>
          <w:ilvl w:val="0"/>
          <w:numId w:val="155"/>
        </w:numPr>
        <w:ind w:left="567" w:firstLine="426"/>
      </w:pPr>
      <w:r w:rsidRPr="00890954">
        <w:t>Первый поглотительный сосуд заполняют раствором красителя, например лакмусом.</w:t>
      </w:r>
    </w:p>
    <w:p w:rsidR="00890954" w:rsidRPr="00890954" w:rsidRDefault="00890954" w:rsidP="005566F2">
      <w:pPr>
        <w:numPr>
          <w:ilvl w:val="0"/>
          <w:numId w:val="155"/>
        </w:numPr>
        <w:ind w:left="567" w:firstLine="426"/>
      </w:pPr>
      <w:r w:rsidRPr="00890954">
        <w:t>Во второй сосуд наливают 5%-ный раствор бромида калия, в третий — 2%-ный раствор иодида калия и добавляют каплю очень разбавленного крахмального клейстера.</w:t>
      </w:r>
    </w:p>
    <w:p w:rsidR="00890954" w:rsidRPr="00890954" w:rsidRDefault="00890954" w:rsidP="005566F2">
      <w:pPr>
        <w:numPr>
          <w:ilvl w:val="0"/>
          <w:numId w:val="155"/>
        </w:numPr>
        <w:ind w:left="567" w:firstLine="426"/>
      </w:pPr>
      <w:r w:rsidRPr="00890954">
        <w:t>В четвёртый поглотительный сосуд раствор хлорида железа (II), полученный растворением порошка железа в 10%-ной соляной кислоте.</w:t>
      </w:r>
    </w:p>
    <w:p w:rsidR="00890954" w:rsidRPr="00890954" w:rsidRDefault="00890954" w:rsidP="005566F2">
      <w:pPr>
        <w:numPr>
          <w:ilvl w:val="0"/>
          <w:numId w:val="155"/>
        </w:numPr>
        <w:ind w:left="567" w:firstLine="426"/>
      </w:pPr>
      <w:r w:rsidRPr="00890954">
        <w:t>Пятый и шестой сосуды заполняют соответственно 5%-ным раствором щелочи и активированным углём.</w:t>
      </w:r>
    </w:p>
    <w:p w:rsidR="00890954" w:rsidRPr="00890954" w:rsidRDefault="00890954" w:rsidP="005566F2">
      <w:pPr>
        <w:numPr>
          <w:ilvl w:val="0"/>
          <w:numId w:val="155"/>
        </w:numPr>
        <w:ind w:left="567" w:firstLine="426"/>
      </w:pPr>
      <w:r w:rsidRPr="00890954">
        <w:t xml:space="preserve">В колбу приливают соляную кислоту и нагревают смесь на электрической плитке или спиртовке. Обращают внимание на цвет выделяющегося хлора. Постепенно колба заполняется хлором и в поглотительных склянках происходит обесцвечивание раствора красителя, появление жёлтой окраски в растворе бромида калия – происходит выделение брома. Раствор иодида калия приобретает синюю окраску, а чуть зеленоватый раствор хлорида железа (II) становится жёлтым вследствие образования хлорида железа (III). </w:t>
      </w:r>
      <w:r w:rsidRPr="00890954">
        <w:rPr>
          <w:i/>
        </w:rPr>
        <w:t xml:space="preserve">Обратите внимание! </w:t>
      </w:r>
      <w:r w:rsidRPr="00890954">
        <w:t>После наблюдения целесообразно сравнить исходные растворы реагирующих веществ и растворы, получившиеся в результате реакции. На основе наблюдений ученики составляют уравнения реакций.</w:t>
      </w:r>
    </w:p>
    <w:p w:rsidR="00890954" w:rsidRPr="00890954" w:rsidRDefault="00890954" w:rsidP="005566F2">
      <w:pPr>
        <w:ind w:left="567"/>
      </w:pPr>
    </w:p>
    <w:p w:rsidR="00890954" w:rsidRPr="00890954" w:rsidRDefault="002D5733" w:rsidP="005566F2">
      <w:pPr>
        <w:ind w:left="567"/>
      </w:pPr>
      <w:r>
        <w:rPr>
          <w:noProof/>
        </w:rPr>
        <w:pict>
          <v:group id="Группа 110" o:spid="_x0000_s1042" style="position:absolute;left:0;text-align:left;margin-left:57.6pt;margin-top:5.1pt;width:487.15pt;height:207.35pt;z-index:-251550720;mso-position-horizontal-relative:page" coordorigin="1151,2897" coordsize="9743,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">
            <v:shape id="Text Box 354" o:spid="_x0000_s1043" type="#_x0000_t202" style="position:absolute;left:1474;top:3430;width:9420;height:36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890954" w:rsidRDefault="00890954" w:rsidP="00890954">
                    <w:pPr>
                      <w:spacing w:line="266" w:lineRule="exact"/>
                      <w:rPr>
                        <w:rFonts w:ascii="Tahoma" w:hAnsi="Tahoma"/>
                        <w:b/>
                      </w:rPr>
                    </w:pPr>
                    <w:r>
                      <w:rPr>
                        <w:rFonts w:ascii="Tahoma" w:hAnsi="Tahoma"/>
                        <w:b/>
                        <w:w w:val="90"/>
                      </w:rPr>
                      <w:t>Материалы</w:t>
                    </w:r>
                    <w:r>
                      <w:rPr>
                        <w:rFonts w:ascii="Tahoma" w:hAnsi="Tahoma"/>
                        <w:b/>
                        <w:spacing w:val="22"/>
                        <w:w w:val="90"/>
                      </w:rPr>
                      <w:t xml:space="preserve"> </w:t>
                    </w:r>
                    <w:r>
                      <w:rPr>
                        <w:rFonts w:ascii="Tahoma" w:hAnsi="Tahoma"/>
                        <w:b/>
                        <w:w w:val="90"/>
                      </w:rPr>
                      <w:t>для</w:t>
                    </w:r>
                    <w:r>
                      <w:rPr>
                        <w:rFonts w:ascii="Tahoma" w:hAnsi="Tahoma"/>
                        <w:b/>
                        <w:spacing w:val="22"/>
                        <w:w w:val="90"/>
                      </w:rPr>
                      <w:t xml:space="preserve"> </w:t>
                    </w:r>
                    <w:r>
                      <w:rPr>
                        <w:rFonts w:ascii="Tahoma" w:hAnsi="Tahoma"/>
                        <w:b/>
                        <w:w w:val="90"/>
                      </w:rPr>
                      <w:t>копирования</w:t>
                    </w:r>
                  </w:p>
                  <w:p w:rsidR="00890954" w:rsidRDefault="00890954" w:rsidP="00890954">
                    <w:pPr>
                      <w:spacing w:line="308" w:lineRule="exact"/>
                    </w:pPr>
                    <w:r>
                      <w:rPr>
                        <w:w w:val="85"/>
                      </w:rPr>
                      <w:t>Таблица</w:t>
                    </w:r>
                    <w:r>
                      <w:rPr>
                        <w:spacing w:val="-7"/>
                        <w:w w:val="85"/>
                      </w:rPr>
                      <w:t xml:space="preserve"> </w:t>
                    </w:r>
                    <w:r>
                      <w:rPr>
                        <w:w w:val="85"/>
                      </w:rPr>
                      <w:t>результатов</w:t>
                    </w:r>
                    <w:r>
                      <w:rPr>
                        <w:spacing w:val="-6"/>
                        <w:w w:val="85"/>
                      </w:rPr>
                      <w:t xml:space="preserve"> </w:t>
                    </w:r>
                    <w:r>
                      <w:rPr>
                        <w:w w:val="85"/>
                      </w:rPr>
                      <w:t>наблюдений</w:t>
                    </w:r>
                  </w:p>
                  <w:p w:rsidR="00890954" w:rsidRDefault="00890954" w:rsidP="00890954">
                    <w:pPr>
                      <w:spacing w:line="280" w:lineRule="exact"/>
                      <w:ind w:left="3093"/>
                      <w:rPr>
                        <w:w w:val="85"/>
                      </w:rPr>
                    </w:pPr>
                    <w:r>
                      <w:rPr>
                        <w:w w:val="85"/>
                      </w:rPr>
                      <w:t>Результаты</w:t>
                    </w:r>
                    <w:r>
                      <w:rPr>
                        <w:spacing w:val="13"/>
                        <w:w w:val="85"/>
                      </w:rPr>
                      <w:t xml:space="preserve"> </w:t>
                    </w:r>
                    <w:r>
                      <w:rPr>
                        <w:w w:val="85"/>
                      </w:rPr>
                      <w:t>наблюдений</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36"/>
                      <w:gridCol w:w="1701"/>
                      <w:gridCol w:w="993"/>
                      <w:gridCol w:w="850"/>
                      <w:gridCol w:w="1276"/>
                    </w:tblGrid>
                    <w:tr w:rsidR="00D90A3C" w:rsidRPr="00890954" w:rsidTr="00D90A3C">
                      <w:trPr>
                        <w:trHeight w:val="394"/>
                      </w:trPr>
                      <w:tc>
                        <w:tcPr>
                          <w:tcW w:w="4536" w:type="dxa"/>
                          <w:vMerge w:val="restart"/>
                          <w:shd w:val="clear" w:color="auto" w:fill="DEE5F3"/>
                        </w:tcPr>
                        <w:p w:rsidR="00D90A3C" w:rsidRPr="00890954" w:rsidRDefault="00D90A3C" w:rsidP="00D90A3C">
                          <w:pPr>
                            <w:widowControl/>
                            <w:autoSpaceDE/>
                            <w:autoSpaceDN/>
                            <w:rPr>
                              <w:lang w:eastAsia="ru-RU"/>
                            </w:rPr>
                          </w:pPr>
                        </w:p>
                      </w:tc>
                      <w:tc>
                        <w:tcPr>
                          <w:tcW w:w="4820" w:type="dxa"/>
                          <w:gridSpan w:val="4"/>
                          <w:shd w:val="clear" w:color="auto" w:fill="DEE5F3"/>
                        </w:tcPr>
                        <w:p w:rsidR="00D90A3C" w:rsidRPr="00890954" w:rsidRDefault="00D90A3C" w:rsidP="00D90A3C">
                          <w:pPr>
                            <w:widowControl/>
                            <w:autoSpaceDE/>
                            <w:autoSpaceDN/>
                            <w:rPr>
                              <w:b/>
                              <w:lang w:eastAsia="ru-RU"/>
                            </w:rPr>
                          </w:pPr>
                          <w:r w:rsidRPr="00890954">
                            <w:rPr>
                              <w:b/>
                              <w:lang w:eastAsia="ru-RU"/>
                            </w:rPr>
                            <w:t>Реагирующие вещества</w:t>
                          </w:r>
                        </w:p>
                      </w:tc>
                    </w:tr>
                    <w:tr w:rsidR="00D90A3C" w:rsidRPr="00890954" w:rsidTr="00D90A3C">
                      <w:trPr>
                        <w:trHeight w:val="670"/>
                      </w:trPr>
                      <w:tc>
                        <w:tcPr>
                          <w:tcW w:w="4536" w:type="dxa"/>
                          <w:vMerge/>
                          <w:tcBorders>
                            <w:top w:val="nil"/>
                          </w:tcBorders>
                          <w:shd w:val="clear" w:color="auto" w:fill="DEE5F3"/>
                        </w:tcPr>
                        <w:p w:rsidR="00D90A3C" w:rsidRPr="00890954" w:rsidRDefault="00D90A3C" w:rsidP="00D90A3C">
                          <w:pPr>
                            <w:widowControl/>
                            <w:autoSpaceDE/>
                            <w:autoSpaceDN/>
                            <w:rPr>
                              <w:lang w:eastAsia="ru-RU"/>
                            </w:rPr>
                          </w:pPr>
                        </w:p>
                      </w:tc>
                      <w:tc>
                        <w:tcPr>
                          <w:tcW w:w="1701" w:type="dxa"/>
                          <w:shd w:val="clear" w:color="auto" w:fill="DEE5F3"/>
                        </w:tcPr>
                        <w:p w:rsidR="00D90A3C" w:rsidRPr="00890954" w:rsidRDefault="00D90A3C" w:rsidP="00D90A3C">
                          <w:pPr>
                            <w:widowControl/>
                            <w:autoSpaceDE/>
                            <w:autoSpaceDN/>
                            <w:rPr>
                              <w:lang w:eastAsia="ru-RU"/>
                            </w:rPr>
                          </w:pPr>
                          <w:r w:rsidRPr="00890954">
                            <w:rPr>
                              <w:lang w:eastAsia="ru-RU"/>
                            </w:rPr>
                            <w:t>Раствор лакмуса</w:t>
                          </w:r>
                        </w:p>
                      </w:tc>
                      <w:tc>
                        <w:tcPr>
                          <w:tcW w:w="993" w:type="dxa"/>
                          <w:shd w:val="clear" w:color="auto" w:fill="DEE5F3"/>
                        </w:tcPr>
                        <w:p w:rsidR="00D90A3C" w:rsidRPr="00890954" w:rsidRDefault="00D90A3C" w:rsidP="00D90A3C">
                          <w:pPr>
                            <w:widowControl/>
                            <w:autoSpaceDE/>
                            <w:autoSpaceDN/>
                            <w:rPr>
                              <w:lang w:eastAsia="ru-RU"/>
                            </w:rPr>
                          </w:pPr>
                          <w:r w:rsidRPr="00890954">
                            <w:rPr>
                              <w:lang w:eastAsia="ru-RU"/>
                            </w:rPr>
                            <w:t>KBr</w:t>
                          </w:r>
                        </w:p>
                      </w:tc>
                      <w:tc>
                        <w:tcPr>
                          <w:tcW w:w="850" w:type="dxa"/>
                          <w:shd w:val="clear" w:color="auto" w:fill="DEE5F3"/>
                        </w:tcPr>
                        <w:p w:rsidR="00D90A3C" w:rsidRPr="00890954" w:rsidRDefault="00D90A3C" w:rsidP="00D90A3C">
                          <w:pPr>
                            <w:widowControl/>
                            <w:autoSpaceDE/>
                            <w:autoSpaceDN/>
                            <w:rPr>
                              <w:lang w:eastAsia="ru-RU"/>
                            </w:rPr>
                          </w:pPr>
                          <w:r w:rsidRPr="00890954">
                            <w:rPr>
                              <w:lang w:eastAsia="ru-RU"/>
                            </w:rPr>
                            <w:t>KI</w:t>
                          </w:r>
                        </w:p>
                      </w:tc>
                      <w:tc>
                        <w:tcPr>
                          <w:tcW w:w="1276" w:type="dxa"/>
                          <w:shd w:val="clear" w:color="auto" w:fill="DEE5F3"/>
                        </w:tcPr>
                        <w:p w:rsidR="00D90A3C" w:rsidRPr="00890954" w:rsidRDefault="00D90A3C" w:rsidP="00D90A3C">
                          <w:pPr>
                            <w:widowControl/>
                            <w:autoSpaceDE/>
                            <w:autoSpaceDN/>
                            <w:rPr>
                              <w:lang w:eastAsia="ru-RU"/>
                            </w:rPr>
                          </w:pPr>
                          <w:r w:rsidRPr="00890954">
                            <w:rPr>
                              <w:lang w:eastAsia="ru-RU"/>
                            </w:rPr>
                            <w:t>FeCl</w:t>
                          </w:r>
                          <w:r w:rsidRPr="00890954">
                            <w:rPr>
                              <w:vertAlign w:val="subscript"/>
                              <w:lang w:eastAsia="ru-RU"/>
                            </w:rPr>
                            <w:t>2</w:t>
                          </w:r>
                        </w:p>
                      </w:tc>
                    </w:tr>
                    <w:tr w:rsidR="00D90A3C" w:rsidRPr="00890954" w:rsidTr="00D90A3C">
                      <w:trPr>
                        <w:trHeight w:val="410"/>
                      </w:trPr>
                      <w:tc>
                        <w:tcPr>
                          <w:tcW w:w="4536" w:type="dxa"/>
                          <w:shd w:val="clear" w:color="auto" w:fill="DEE5F3"/>
                        </w:tcPr>
                        <w:p w:rsidR="00D90A3C" w:rsidRPr="00890954" w:rsidRDefault="00D90A3C" w:rsidP="00D90A3C">
                          <w:pPr>
                            <w:widowControl/>
                            <w:autoSpaceDE/>
                            <w:autoSpaceDN/>
                            <w:rPr>
                              <w:lang w:eastAsia="ru-RU"/>
                            </w:rPr>
                          </w:pPr>
                          <w:r w:rsidRPr="00890954">
                            <w:rPr>
                              <w:lang w:eastAsia="ru-RU"/>
                            </w:rPr>
                            <w:t>Цвет исходного раствора</w:t>
                          </w:r>
                        </w:p>
                      </w:tc>
                      <w:tc>
                        <w:tcPr>
                          <w:tcW w:w="1701" w:type="dxa"/>
                          <w:shd w:val="clear" w:color="auto" w:fill="DEE5F3"/>
                        </w:tcPr>
                        <w:p w:rsidR="00D90A3C" w:rsidRPr="00890954" w:rsidRDefault="00D90A3C" w:rsidP="00D90A3C">
                          <w:pPr>
                            <w:widowControl/>
                            <w:autoSpaceDE/>
                            <w:autoSpaceDN/>
                            <w:rPr>
                              <w:lang w:eastAsia="ru-RU"/>
                            </w:rPr>
                          </w:pPr>
                        </w:p>
                      </w:tc>
                      <w:tc>
                        <w:tcPr>
                          <w:tcW w:w="993" w:type="dxa"/>
                          <w:shd w:val="clear" w:color="auto" w:fill="DEE5F3"/>
                        </w:tcPr>
                        <w:p w:rsidR="00D90A3C" w:rsidRPr="00890954" w:rsidRDefault="00D90A3C" w:rsidP="00D90A3C">
                          <w:pPr>
                            <w:widowControl/>
                            <w:autoSpaceDE/>
                            <w:autoSpaceDN/>
                            <w:rPr>
                              <w:lang w:eastAsia="ru-RU"/>
                            </w:rPr>
                          </w:pPr>
                        </w:p>
                      </w:tc>
                      <w:tc>
                        <w:tcPr>
                          <w:tcW w:w="850" w:type="dxa"/>
                          <w:shd w:val="clear" w:color="auto" w:fill="DEE5F3"/>
                        </w:tcPr>
                        <w:p w:rsidR="00D90A3C" w:rsidRPr="00890954" w:rsidRDefault="00D90A3C" w:rsidP="00D90A3C">
                          <w:pPr>
                            <w:widowControl/>
                            <w:autoSpaceDE/>
                            <w:autoSpaceDN/>
                            <w:rPr>
                              <w:lang w:eastAsia="ru-RU"/>
                            </w:rPr>
                          </w:pPr>
                        </w:p>
                      </w:tc>
                      <w:tc>
                        <w:tcPr>
                          <w:tcW w:w="1276" w:type="dxa"/>
                          <w:shd w:val="clear" w:color="auto" w:fill="DEE5F3"/>
                        </w:tcPr>
                        <w:p w:rsidR="00D90A3C" w:rsidRPr="00890954" w:rsidRDefault="00D90A3C" w:rsidP="00D90A3C">
                          <w:pPr>
                            <w:widowControl/>
                            <w:autoSpaceDE/>
                            <w:autoSpaceDN/>
                            <w:rPr>
                              <w:lang w:eastAsia="ru-RU"/>
                            </w:rPr>
                          </w:pPr>
                        </w:p>
                      </w:tc>
                    </w:tr>
                    <w:tr w:rsidR="00D90A3C" w:rsidRPr="00890954" w:rsidTr="00D90A3C">
                      <w:trPr>
                        <w:trHeight w:val="670"/>
                      </w:trPr>
                      <w:tc>
                        <w:tcPr>
                          <w:tcW w:w="4536" w:type="dxa"/>
                          <w:shd w:val="clear" w:color="auto" w:fill="DEE5F3"/>
                        </w:tcPr>
                        <w:p w:rsidR="00D90A3C" w:rsidRPr="00890954" w:rsidRDefault="00D90A3C" w:rsidP="00D90A3C">
                          <w:pPr>
                            <w:widowControl/>
                            <w:autoSpaceDE/>
                            <w:autoSpaceDN/>
                            <w:rPr>
                              <w:lang w:val="ru-RU" w:eastAsia="ru-RU"/>
                            </w:rPr>
                          </w:pPr>
                          <w:r w:rsidRPr="00890954">
                            <w:rPr>
                              <w:lang w:val="ru-RU" w:eastAsia="ru-RU"/>
                            </w:rPr>
                            <w:t>Цвет раствора после взаимодействия с хлором</w:t>
                          </w:r>
                        </w:p>
                      </w:tc>
                      <w:tc>
                        <w:tcPr>
                          <w:tcW w:w="1701" w:type="dxa"/>
                          <w:shd w:val="clear" w:color="auto" w:fill="DEE5F3"/>
                        </w:tcPr>
                        <w:p w:rsidR="00D90A3C" w:rsidRPr="00890954" w:rsidRDefault="00D90A3C" w:rsidP="00D90A3C">
                          <w:pPr>
                            <w:widowControl/>
                            <w:autoSpaceDE/>
                            <w:autoSpaceDN/>
                            <w:rPr>
                              <w:lang w:val="ru-RU" w:eastAsia="ru-RU"/>
                            </w:rPr>
                          </w:pPr>
                        </w:p>
                      </w:tc>
                      <w:tc>
                        <w:tcPr>
                          <w:tcW w:w="993" w:type="dxa"/>
                          <w:shd w:val="clear" w:color="auto" w:fill="DEE5F3"/>
                        </w:tcPr>
                        <w:p w:rsidR="00D90A3C" w:rsidRPr="00890954" w:rsidRDefault="00D90A3C" w:rsidP="00D90A3C">
                          <w:pPr>
                            <w:widowControl/>
                            <w:autoSpaceDE/>
                            <w:autoSpaceDN/>
                            <w:rPr>
                              <w:lang w:val="ru-RU" w:eastAsia="ru-RU"/>
                            </w:rPr>
                          </w:pPr>
                        </w:p>
                      </w:tc>
                      <w:tc>
                        <w:tcPr>
                          <w:tcW w:w="850" w:type="dxa"/>
                          <w:shd w:val="clear" w:color="auto" w:fill="DEE5F3"/>
                        </w:tcPr>
                        <w:p w:rsidR="00D90A3C" w:rsidRPr="00890954" w:rsidRDefault="00D90A3C" w:rsidP="00D90A3C">
                          <w:pPr>
                            <w:widowControl/>
                            <w:autoSpaceDE/>
                            <w:autoSpaceDN/>
                            <w:rPr>
                              <w:lang w:val="ru-RU" w:eastAsia="ru-RU"/>
                            </w:rPr>
                          </w:pPr>
                        </w:p>
                      </w:tc>
                      <w:tc>
                        <w:tcPr>
                          <w:tcW w:w="1276" w:type="dxa"/>
                          <w:shd w:val="clear" w:color="auto" w:fill="DEE5F3"/>
                        </w:tcPr>
                        <w:p w:rsidR="00D90A3C" w:rsidRPr="00890954" w:rsidRDefault="00D90A3C" w:rsidP="00D90A3C">
                          <w:pPr>
                            <w:widowControl/>
                            <w:autoSpaceDE/>
                            <w:autoSpaceDN/>
                            <w:rPr>
                              <w:lang w:val="ru-RU" w:eastAsia="ru-RU"/>
                            </w:rPr>
                          </w:pPr>
                        </w:p>
                      </w:tc>
                    </w:tr>
                    <w:tr w:rsidR="00D90A3C" w:rsidRPr="00890954" w:rsidTr="00D90A3C">
                      <w:trPr>
                        <w:trHeight w:val="410"/>
                      </w:trPr>
                      <w:tc>
                        <w:tcPr>
                          <w:tcW w:w="4536" w:type="dxa"/>
                          <w:shd w:val="clear" w:color="auto" w:fill="DEE5F3"/>
                        </w:tcPr>
                        <w:p w:rsidR="00D90A3C" w:rsidRPr="00890954" w:rsidRDefault="00D90A3C" w:rsidP="00D90A3C">
                          <w:pPr>
                            <w:widowControl/>
                            <w:autoSpaceDE/>
                            <w:autoSpaceDN/>
                            <w:rPr>
                              <w:lang w:eastAsia="ru-RU"/>
                            </w:rPr>
                          </w:pPr>
                          <w:r w:rsidRPr="00890954">
                            <w:rPr>
                              <w:lang w:eastAsia="ru-RU"/>
                            </w:rPr>
                            <w:t>Уравнения реакций</w:t>
                          </w:r>
                        </w:p>
                      </w:tc>
                      <w:tc>
                        <w:tcPr>
                          <w:tcW w:w="1701" w:type="dxa"/>
                          <w:shd w:val="clear" w:color="auto" w:fill="DEE5F3"/>
                        </w:tcPr>
                        <w:p w:rsidR="00D90A3C" w:rsidRPr="00890954" w:rsidRDefault="00D90A3C" w:rsidP="00D90A3C">
                          <w:pPr>
                            <w:widowControl/>
                            <w:autoSpaceDE/>
                            <w:autoSpaceDN/>
                            <w:rPr>
                              <w:lang w:eastAsia="ru-RU"/>
                            </w:rPr>
                          </w:pPr>
                          <w:r w:rsidRPr="00890954">
                            <w:rPr>
                              <w:lang w:eastAsia="ru-RU"/>
                            </w:rPr>
                            <w:t>—</w:t>
                          </w:r>
                        </w:p>
                      </w:tc>
                      <w:tc>
                        <w:tcPr>
                          <w:tcW w:w="993" w:type="dxa"/>
                          <w:shd w:val="clear" w:color="auto" w:fill="DEE5F3"/>
                        </w:tcPr>
                        <w:p w:rsidR="00D90A3C" w:rsidRPr="00890954" w:rsidRDefault="00D90A3C" w:rsidP="00D90A3C">
                          <w:pPr>
                            <w:widowControl/>
                            <w:autoSpaceDE/>
                            <w:autoSpaceDN/>
                            <w:rPr>
                              <w:lang w:eastAsia="ru-RU"/>
                            </w:rPr>
                          </w:pPr>
                        </w:p>
                      </w:tc>
                      <w:tc>
                        <w:tcPr>
                          <w:tcW w:w="850" w:type="dxa"/>
                          <w:shd w:val="clear" w:color="auto" w:fill="DEE5F3"/>
                        </w:tcPr>
                        <w:p w:rsidR="00D90A3C" w:rsidRPr="00890954" w:rsidRDefault="00D90A3C" w:rsidP="00D90A3C">
                          <w:pPr>
                            <w:widowControl/>
                            <w:autoSpaceDE/>
                            <w:autoSpaceDN/>
                            <w:rPr>
                              <w:lang w:eastAsia="ru-RU"/>
                            </w:rPr>
                          </w:pPr>
                        </w:p>
                      </w:tc>
                      <w:tc>
                        <w:tcPr>
                          <w:tcW w:w="1276" w:type="dxa"/>
                          <w:shd w:val="clear" w:color="auto" w:fill="DEE5F3"/>
                        </w:tcPr>
                        <w:p w:rsidR="00D90A3C" w:rsidRPr="00890954" w:rsidRDefault="00D90A3C" w:rsidP="00D90A3C">
                          <w:pPr>
                            <w:widowControl/>
                            <w:autoSpaceDE/>
                            <w:autoSpaceDN/>
                            <w:rPr>
                              <w:lang w:eastAsia="ru-RU"/>
                            </w:rPr>
                          </w:pPr>
                        </w:p>
                      </w:tc>
                    </w:tr>
                  </w:tbl>
                  <w:p w:rsidR="00D90A3C" w:rsidRDefault="00D90A3C" w:rsidP="00890954">
                    <w:pPr>
                      <w:spacing w:line="280" w:lineRule="exact"/>
                      <w:ind w:left="3093"/>
                    </w:pPr>
                  </w:p>
                </w:txbxContent>
              </v:textbox>
            </v:shape>
            <v:shape id="Text Box 356" o:spid="_x0000_s1044" type="#_x0000_t202" style="position:absolute;left:1151;top:2897;width:9335;height: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" fillcolor="#006db0" stroked="f">
              <v:textbox inset="0,0,0,0">
                <w:txbxContent>
                  <w:p w:rsidR="00890954" w:rsidRDefault="00890954" w:rsidP="00890954">
                    <w:pPr>
                      <w:spacing w:before="59"/>
                      <w:ind w:left="340"/>
                      <w:rPr>
                        <w:rFonts w:ascii="Tahoma" w:hAnsi="Tahoma"/>
                        <w:b/>
                      </w:rPr>
                    </w:pPr>
                    <w:r>
                      <w:rPr>
                        <w:rFonts w:ascii="Tahoma" w:hAnsi="Tahoma"/>
                        <w:b/>
                        <w:color w:val="FFFFFF"/>
                        <w:w w:val="95"/>
                      </w:rPr>
                      <w:t>ПОМОЩЬ</w:t>
                    </w:r>
                    <w:r>
                      <w:rPr>
                        <w:rFonts w:ascii="Tahoma" w:hAnsi="Tahoma"/>
                        <w:b/>
                        <w:color w:val="FFFFFF"/>
                        <w:spacing w:val="9"/>
                        <w:w w:val="95"/>
                      </w:rPr>
                      <w:t xml:space="preserve"> </w:t>
                    </w:r>
                    <w:r>
                      <w:rPr>
                        <w:rFonts w:ascii="Tahoma" w:hAnsi="Tahoma"/>
                        <w:b/>
                        <w:color w:val="FFFFFF"/>
                        <w:w w:val="95"/>
                      </w:rPr>
                      <w:t>УЧИТЕЛЮ</w:t>
                    </w:r>
                  </w:p>
                </w:txbxContent>
              </v:textbox>
            </v:shape>
            <w10:wrap anchorx="page"/>
          </v:group>
        </w:pict>
      </w:r>
    </w:p>
    <w:p w:rsidR="00890954" w:rsidRPr="00890954" w:rsidRDefault="00890954" w:rsidP="005566F2">
      <w:pPr>
        <w:ind w:left="567"/>
      </w:pPr>
    </w:p>
    <w:p w:rsidR="00890954" w:rsidRPr="00890954" w:rsidRDefault="00890954" w:rsidP="005566F2">
      <w:pPr>
        <w:ind w:left="567"/>
      </w:pPr>
    </w:p>
    <w:p w:rsidR="00890954" w:rsidRPr="00890954" w:rsidRDefault="00890954" w:rsidP="005566F2">
      <w:pPr>
        <w:ind w:left="567"/>
      </w:pPr>
    </w:p>
    <w:p w:rsidR="00890954" w:rsidRPr="00890954" w:rsidRDefault="00890954" w:rsidP="005566F2">
      <w:pPr>
        <w:ind w:left="567"/>
      </w:pPr>
    </w:p>
    <w:p w:rsidR="00890954" w:rsidRPr="00890954" w:rsidRDefault="00890954" w:rsidP="005566F2">
      <w:pPr>
        <w:ind w:left="567"/>
      </w:pPr>
    </w:p>
    <w:p w:rsidR="00890954" w:rsidRPr="00890954" w:rsidRDefault="00890954" w:rsidP="005566F2">
      <w:pPr>
        <w:ind w:left="567"/>
      </w:pPr>
    </w:p>
    <w:p w:rsidR="00D90A3C" w:rsidRDefault="00D90A3C" w:rsidP="005566F2">
      <w:pPr>
        <w:ind w:left="567"/>
        <w:rPr>
          <w:b/>
          <w:bCs/>
        </w:rPr>
      </w:pPr>
    </w:p>
    <w:p w:rsidR="00D90A3C" w:rsidRDefault="00D90A3C" w:rsidP="005566F2">
      <w:pPr>
        <w:ind w:left="567"/>
        <w:rPr>
          <w:b/>
          <w:bCs/>
        </w:rPr>
      </w:pPr>
    </w:p>
    <w:p w:rsidR="00D90A3C" w:rsidRDefault="00D90A3C" w:rsidP="005566F2">
      <w:pPr>
        <w:ind w:left="567"/>
        <w:rPr>
          <w:b/>
          <w:bCs/>
        </w:rPr>
      </w:pPr>
    </w:p>
    <w:p w:rsidR="00D90A3C" w:rsidRDefault="00D90A3C" w:rsidP="005566F2">
      <w:pPr>
        <w:ind w:left="567"/>
        <w:rPr>
          <w:b/>
          <w:bCs/>
        </w:rPr>
      </w:pPr>
    </w:p>
    <w:p w:rsidR="00D90A3C" w:rsidRDefault="00D90A3C" w:rsidP="005566F2">
      <w:pPr>
        <w:ind w:left="567"/>
        <w:rPr>
          <w:b/>
          <w:bCs/>
        </w:rPr>
      </w:pPr>
    </w:p>
    <w:p w:rsidR="00D90A3C" w:rsidRDefault="00D90A3C" w:rsidP="005566F2">
      <w:pPr>
        <w:ind w:left="567"/>
        <w:rPr>
          <w:b/>
          <w:bCs/>
        </w:rPr>
      </w:pPr>
    </w:p>
    <w:p w:rsidR="00A15B6B" w:rsidRDefault="00A15B6B" w:rsidP="005566F2">
      <w:pPr>
        <w:ind w:left="567"/>
        <w:rPr>
          <w:b/>
          <w:bCs/>
        </w:rPr>
      </w:pPr>
    </w:p>
    <w:p w:rsidR="00A15B6B" w:rsidRDefault="00A15B6B" w:rsidP="005566F2">
      <w:pPr>
        <w:ind w:left="567"/>
        <w:rPr>
          <w:b/>
          <w:bCs/>
        </w:rPr>
      </w:pPr>
    </w:p>
    <w:p w:rsidR="00A15B6B" w:rsidRDefault="00A15B6B" w:rsidP="005566F2">
      <w:pPr>
        <w:ind w:left="567"/>
        <w:rPr>
          <w:b/>
          <w:bCs/>
        </w:rPr>
      </w:pPr>
    </w:p>
    <w:p w:rsidR="00890954" w:rsidRPr="00890954" w:rsidRDefault="00890954" w:rsidP="005566F2">
      <w:pPr>
        <w:ind w:left="567"/>
        <w:rPr>
          <w:b/>
          <w:bCs/>
        </w:rPr>
      </w:pPr>
      <w:r w:rsidRPr="00890954">
        <w:rPr>
          <w:b/>
          <w:bCs/>
        </w:rPr>
        <w:t>Теоретическое пояснение</w:t>
      </w:r>
    </w:p>
    <w:p w:rsidR="00D90A3C" w:rsidRPr="00890954" w:rsidRDefault="00890954" w:rsidP="005566F2">
      <w:pPr>
        <w:ind w:left="567" w:firstLine="709"/>
      </w:pPr>
      <w:r w:rsidRPr="00890954">
        <w:t>Для получения хлора из соляной кислоты в лаборатории используют различные окислители ― перманганат калия, диоксид марганца, дихромат калия. Реакция между соляной кислотой и перманганатом калия идёт при обычной температуре, при лёгком нагревании с соляной кислотой взаимодействует диоксид марганца. Более сильного нагревания требует реакция дихромата калия с соляной кислотой. Последняя реакция удобна тем, что без нагревания она не идёт и выделение хлора прекращается. Скорость протекания реакций с применением первых двух окислителей регулируется подачей соляной</w:t>
      </w:r>
      <w:r w:rsidR="00D90A3C">
        <w:t xml:space="preserve"> </w:t>
      </w:r>
      <w:r w:rsidR="00D90A3C" w:rsidRPr="00890954">
        <w:t>кислоты. Получение хлора проводят в аппарате для проведения химических реакций (АПХР).</w:t>
      </w:r>
    </w:p>
    <w:p w:rsidR="00D90A3C" w:rsidRPr="00890954" w:rsidRDefault="00D90A3C" w:rsidP="005566F2">
      <w:pPr>
        <w:ind w:left="567" w:firstLine="709"/>
      </w:pPr>
      <w:r w:rsidRPr="00890954">
        <w:t>Применение прибора АПХР позволяет познакомить учащихся с физическими и химическими свойствами хлора ― цветом, агрегатным состоянием, способностью обесцвечивать органические красители, вытеснять менее активные галогены из их солей, окислять некоторые неорганические соединения до более высоких степеней окисления. Уравнения протекающих реакций:</w:t>
      </w:r>
    </w:p>
    <w:p w:rsidR="00D90A3C" w:rsidRPr="00890954" w:rsidRDefault="00D90A3C" w:rsidP="005566F2">
      <w:pPr>
        <w:ind w:left="567"/>
      </w:pPr>
      <w:r w:rsidRPr="00890954">
        <w:t>K</w:t>
      </w:r>
      <w:r w:rsidRPr="00890954">
        <w:rPr>
          <w:vertAlign w:val="subscript"/>
        </w:rPr>
        <w:t>2</w:t>
      </w:r>
      <w:r w:rsidRPr="00890954">
        <w:t>Cr</w:t>
      </w:r>
      <w:r w:rsidRPr="00890954">
        <w:rPr>
          <w:vertAlign w:val="subscript"/>
        </w:rPr>
        <w:t>2</w:t>
      </w:r>
      <w:r w:rsidRPr="00890954">
        <w:t>O</w:t>
      </w:r>
      <w:r w:rsidRPr="00890954">
        <w:rPr>
          <w:vertAlign w:val="subscript"/>
        </w:rPr>
        <w:t>7</w:t>
      </w:r>
      <w:r w:rsidRPr="00890954">
        <w:t xml:space="preserve"> + 14HCI = 2KCI + 2CrCI</w:t>
      </w:r>
      <w:r w:rsidRPr="00890954">
        <w:rPr>
          <w:vertAlign w:val="subscript"/>
        </w:rPr>
        <w:t>3</w:t>
      </w:r>
      <w:r w:rsidRPr="00890954">
        <w:t xml:space="preserve"> + 3CI</w:t>
      </w:r>
      <w:r w:rsidRPr="00890954">
        <w:rPr>
          <w:vertAlign w:val="subscript"/>
        </w:rPr>
        <w:t>2</w:t>
      </w:r>
      <w:r w:rsidRPr="00890954">
        <w:t> + 7H</w:t>
      </w:r>
      <w:r w:rsidRPr="00890954">
        <w:rPr>
          <w:vertAlign w:val="subscript"/>
        </w:rPr>
        <w:t>2</w:t>
      </w:r>
      <w:r w:rsidRPr="00890954">
        <w:t>O 2KBr + CI</w:t>
      </w:r>
      <w:r w:rsidRPr="00890954">
        <w:rPr>
          <w:vertAlign w:val="subscript"/>
        </w:rPr>
        <w:t>2</w:t>
      </w:r>
      <w:r w:rsidRPr="00890954">
        <w:t xml:space="preserve"> = 2KCI + Br</w:t>
      </w:r>
      <w:r w:rsidRPr="00890954">
        <w:rPr>
          <w:vertAlign w:val="subscript"/>
        </w:rPr>
        <w:t>2</w:t>
      </w:r>
    </w:p>
    <w:p w:rsidR="00D90A3C" w:rsidRPr="00890954" w:rsidRDefault="00D90A3C" w:rsidP="005566F2">
      <w:pPr>
        <w:ind w:left="567"/>
        <w:rPr>
          <w:lang w:val="en-US"/>
        </w:rPr>
      </w:pPr>
      <w:r w:rsidRPr="00890954">
        <w:rPr>
          <w:lang w:val="en-US"/>
        </w:rPr>
        <w:t>2KI + CI</w:t>
      </w:r>
      <w:r w:rsidRPr="00890954">
        <w:rPr>
          <w:vertAlign w:val="subscript"/>
          <w:lang w:val="en-US"/>
        </w:rPr>
        <w:t>2</w:t>
      </w:r>
      <w:r w:rsidRPr="00890954">
        <w:rPr>
          <w:lang w:val="en-US"/>
        </w:rPr>
        <w:t xml:space="preserve"> = 2KCI + I</w:t>
      </w:r>
      <w:r w:rsidRPr="00890954">
        <w:rPr>
          <w:vertAlign w:val="subscript"/>
          <w:lang w:val="en-US"/>
        </w:rPr>
        <w:t>2</w:t>
      </w:r>
    </w:p>
    <w:p w:rsidR="00D90A3C" w:rsidRPr="00890954" w:rsidRDefault="00D90A3C" w:rsidP="005566F2">
      <w:pPr>
        <w:ind w:left="567"/>
        <w:rPr>
          <w:lang w:val="en-US"/>
        </w:rPr>
      </w:pPr>
      <w:r w:rsidRPr="00890954">
        <w:rPr>
          <w:lang w:val="en-US"/>
        </w:rPr>
        <w:t>2FeCI</w:t>
      </w:r>
      <w:r w:rsidRPr="00890954">
        <w:rPr>
          <w:vertAlign w:val="subscript"/>
          <w:lang w:val="en-US"/>
        </w:rPr>
        <w:t>2</w:t>
      </w:r>
      <w:r w:rsidRPr="00890954">
        <w:rPr>
          <w:lang w:val="en-US"/>
        </w:rPr>
        <w:t xml:space="preserve"> + CI</w:t>
      </w:r>
      <w:r w:rsidRPr="00890954">
        <w:rPr>
          <w:vertAlign w:val="subscript"/>
          <w:lang w:val="en-US"/>
        </w:rPr>
        <w:t>2</w:t>
      </w:r>
      <w:r w:rsidRPr="00890954">
        <w:rPr>
          <w:lang w:val="en-US"/>
        </w:rPr>
        <w:t xml:space="preserve"> = 2FeCI</w:t>
      </w:r>
      <w:r w:rsidRPr="00890954">
        <w:rPr>
          <w:vertAlign w:val="subscript"/>
          <w:lang w:val="en-US"/>
        </w:rPr>
        <w:t>3</w:t>
      </w:r>
    </w:p>
    <w:p w:rsidR="00D90A3C" w:rsidRPr="00890954" w:rsidRDefault="00D90A3C" w:rsidP="005566F2">
      <w:pPr>
        <w:ind w:left="567"/>
        <w:rPr>
          <w:b/>
          <w:bCs/>
        </w:rPr>
      </w:pPr>
      <w:r w:rsidRPr="00890954">
        <w:rPr>
          <w:b/>
          <w:bCs/>
        </w:rPr>
        <w:t>Методические комментарии</w:t>
      </w:r>
    </w:p>
    <w:p w:rsidR="00D90A3C" w:rsidRPr="00890954" w:rsidRDefault="00D90A3C" w:rsidP="005566F2">
      <w:pPr>
        <w:ind w:left="567" w:firstLine="709"/>
      </w:pPr>
      <w:r w:rsidRPr="00890954">
        <w:t>Рекомендуется оставить склянки с растворами лакмуса, бромида калия, иодида калия и хлорида железа (II) на демонстрационном столе для сравнения с результатами опытов.</w:t>
      </w:r>
    </w:p>
    <w:p w:rsidR="00D90A3C" w:rsidRPr="00890954" w:rsidRDefault="00D90A3C" w:rsidP="005566F2">
      <w:pPr>
        <w:ind w:left="567" w:firstLine="709"/>
      </w:pPr>
      <w:r w:rsidRPr="00890954">
        <w:t>Из-за отсутствия хлорида железа (II) в школьном кабинете его можно заменить свежеприготовленным раствором сульфата железа (II). Если кристаллогидрат сульфата железа (II) стал жёлтым, то раствор подкисляют серной кислотой и помещают в раствор кусочки или порошок восстановленного железа. Через некоторое время раствор изменит свою окраску.</w:t>
      </w:r>
    </w:p>
    <w:p w:rsidR="00D90A3C" w:rsidRPr="00890954" w:rsidRDefault="00D90A3C" w:rsidP="005566F2">
      <w:pPr>
        <w:ind w:left="567" w:firstLine="709"/>
      </w:pPr>
      <w:r w:rsidRPr="00890954">
        <w:t>Небольшое количество бромной воды можно получить, приливая к</w:t>
      </w:r>
      <w:r w:rsidRPr="00D90A3C">
        <w:t xml:space="preserve"> </w:t>
      </w:r>
      <w:r w:rsidRPr="00890954">
        <w:t>раствору бромида калия несколько капель препарата «Белизна», с последующим подкислением образовавшейся смеси серной кислотой.</w:t>
      </w:r>
    </w:p>
    <w:p w:rsidR="00D90A3C" w:rsidRPr="00890954" w:rsidRDefault="00D90A3C" w:rsidP="005566F2">
      <w:pPr>
        <w:ind w:left="567" w:firstLine="709"/>
      </w:pPr>
      <w:r w:rsidRPr="00890954">
        <w:rPr>
          <w:i/>
        </w:rPr>
        <w:t xml:space="preserve">Обратите внимание! </w:t>
      </w:r>
      <w:r w:rsidRPr="00890954">
        <w:t>В поглотительные склянки наливают такой объём жидкого реагента, чтобы перекрывал нижнее отверстие колпачка на 3―4 мм. В противном случае, при охлаждении прибора будет происходить засасывание жидкости. Она будет переливаться из одной поглотительной склянки в другую. Другой приём предотвращения засасывания жидкости – выравнивание атмосферного давления и давления внутри сосуда. Для этого откройте на несколько секунд пробку воронки для работы с вредными веществами.</w:t>
      </w:r>
    </w:p>
    <w:p w:rsidR="00D90A3C" w:rsidRPr="00890954" w:rsidRDefault="00D90A3C" w:rsidP="005566F2">
      <w:pPr>
        <w:ind w:left="567"/>
      </w:pPr>
      <w:r w:rsidRPr="00890954">
        <w:rPr>
          <w:noProof/>
        </w:rPr>
        <w:lastRenderedPageBreak/>
        <w:drawing>
          <wp:inline distT="0" distB="0" distL="0" distR="0">
            <wp:extent cx="1061930" cy="1828800"/>
            <wp:effectExtent l="0" t="0" r="5080" b="0"/>
            <wp:docPr id="27" name="image133.jpeg" descr="Y:\Полученные файлы\От Глууууууууууууууууууууууу\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3.jpeg"/>
                    <pic:cNvPicPr/>
                  </pic:nvPicPr>
                  <pic:blipFill>
                    <a:blip r:embed="rId50" cstate="print"/>
                    <a:stretch>
                      <a:fillRect/>
                    </a:stretch>
                  </pic:blipFill>
                  <pic:spPr>
                    <a:xfrm>
                      <a:off x="0" y="0"/>
                      <a:ext cx="1121024" cy="1930568"/>
                    </a:xfrm>
                    <a:prstGeom prst="rect">
                      <a:avLst/>
                    </a:prstGeom>
                  </pic:spPr>
                </pic:pic>
              </a:graphicData>
            </a:graphic>
          </wp:inline>
        </w:drawing>
      </w:r>
      <w:r w:rsidRPr="00D90A3C">
        <w:rPr>
          <w:b/>
          <w:i/>
        </w:rPr>
        <w:t xml:space="preserve"> </w:t>
      </w:r>
      <w:r w:rsidRPr="00890954">
        <w:rPr>
          <w:b/>
          <w:i/>
        </w:rPr>
        <w:t xml:space="preserve">Рис. 10. </w:t>
      </w:r>
      <w:r w:rsidRPr="00890954">
        <w:t>Аппарат для проведения химических реакций</w:t>
      </w:r>
    </w:p>
    <w:p w:rsidR="00D90A3C" w:rsidRDefault="00D90A3C" w:rsidP="005566F2">
      <w:pPr>
        <w:ind w:left="567"/>
      </w:pPr>
    </w:p>
    <w:p w:rsidR="00A15B6B" w:rsidRPr="00890954" w:rsidRDefault="00A15B6B" w:rsidP="005566F2">
      <w:pPr>
        <w:ind w:left="567"/>
        <w:rPr>
          <w:b/>
          <w:bCs/>
        </w:rPr>
      </w:pPr>
      <w:r w:rsidRPr="00890954">
        <w:rPr>
          <w:b/>
          <w:bCs/>
        </w:rPr>
        <w:t>Задания к уроку</w:t>
      </w:r>
    </w:p>
    <w:p w:rsidR="00A15B6B" w:rsidRPr="00890954" w:rsidRDefault="00A15B6B" w:rsidP="005566F2">
      <w:pPr>
        <w:numPr>
          <w:ilvl w:val="1"/>
          <w:numId w:val="136"/>
        </w:numPr>
        <w:ind w:left="567"/>
        <w:rPr>
          <w:i/>
        </w:rPr>
      </w:pPr>
      <w:r w:rsidRPr="00890954">
        <w:rPr>
          <w:i/>
        </w:rPr>
        <w:t>Задание на развитие функциональной грамотности</w:t>
      </w:r>
    </w:p>
    <w:p w:rsidR="00A15B6B" w:rsidRDefault="00A15B6B" w:rsidP="005566F2">
      <w:pPr>
        <w:ind w:left="567"/>
      </w:pPr>
      <w:r w:rsidRPr="00890954">
        <w:t>С давних времён для отбеливания тканей использовали продукт взаимодействия хлора со щелочью – гипохлорит натрия. На чём основано применение этого вещества для отбеливания? В какой поглотительной склянке может образоваться данное вещество? Ответ поясните.</w:t>
      </w:r>
    </w:p>
    <w:p w:rsidR="00A15B6B" w:rsidRDefault="00A15B6B" w:rsidP="005566F2">
      <w:pPr>
        <w:ind w:left="567"/>
      </w:pPr>
      <w:r w:rsidRPr="00890954">
        <w:t>Решение:</w:t>
      </w:r>
    </w:p>
    <w:p w:rsidR="00A15B6B" w:rsidRPr="00890954" w:rsidRDefault="00A15B6B" w:rsidP="005566F2">
      <w:pPr>
        <w:ind w:left="567"/>
      </w:pPr>
      <w:r w:rsidRPr="00890954">
        <w:t>Гипохлорит при нагревании и на свету легко разлагается с выделением кислорода, который отбеливает ткани. Вещество образуется в поглотительной склянке с раствором гидроксида натрия.</w:t>
      </w:r>
    </w:p>
    <w:p w:rsidR="00A15B6B" w:rsidRDefault="00A15B6B" w:rsidP="005566F2">
      <w:pPr>
        <w:ind w:left="567"/>
      </w:pPr>
    </w:p>
    <w:p w:rsidR="00A15B6B" w:rsidRDefault="00A15B6B" w:rsidP="005566F2">
      <w:pPr>
        <w:pStyle w:val="a3"/>
        <w:numPr>
          <w:ilvl w:val="1"/>
          <w:numId w:val="136"/>
        </w:numPr>
        <w:ind w:left="567"/>
        <w:rPr>
          <w:i/>
        </w:rPr>
      </w:pPr>
      <w:r w:rsidRPr="00A15B6B">
        <w:rPr>
          <w:i/>
        </w:rPr>
        <w:t>Задание для подготовки к ГИА, ВПР</w:t>
      </w:r>
    </w:p>
    <w:p w:rsidR="00A15B6B" w:rsidRPr="00890954" w:rsidRDefault="00A15B6B" w:rsidP="005566F2">
      <w:pPr>
        <w:ind w:left="567"/>
      </w:pPr>
      <w:r w:rsidRPr="00890954">
        <w:t>Запишите уравнение реакции взаимодействия оксида марганца (IV) с соляной кислотой. Укажите окислитель и восстановитель. Расставьте коэффициенты в уравнении реакции с помощью метода электронного баланса.</w:t>
      </w:r>
    </w:p>
    <w:p w:rsidR="00A15B6B" w:rsidRPr="00890954" w:rsidRDefault="00A15B6B" w:rsidP="005566F2">
      <w:pPr>
        <w:ind w:left="567"/>
      </w:pPr>
      <w:r w:rsidRPr="00890954">
        <w:t>Решение:</w:t>
      </w:r>
    </w:p>
    <w:p w:rsidR="00890954" w:rsidRPr="00890954" w:rsidRDefault="00890954" w:rsidP="005566F2">
      <w:pPr>
        <w:ind w:left="567"/>
      </w:pPr>
      <w:bookmarkStart w:id="10" w:name="_bookmark13"/>
      <w:bookmarkEnd w:id="10"/>
      <w:r w:rsidRPr="00890954">
        <w:t>Электронный баланс:</w:t>
      </w:r>
    </w:p>
    <w:p w:rsidR="00890954" w:rsidRPr="00890954" w:rsidRDefault="00890954" w:rsidP="005566F2">
      <w:pPr>
        <w:ind w:left="567"/>
      </w:pPr>
      <w:r w:rsidRPr="00890954">
        <w:t xml:space="preserve">1 Mn+4 + 2e </w:t>
      </w:r>
      <w:r w:rsidRPr="00890954">
        <w:t> Mn+2</w:t>
      </w:r>
    </w:p>
    <w:p w:rsidR="00890954" w:rsidRPr="00890954" w:rsidRDefault="002D5733" w:rsidP="005566F2">
      <w:pPr>
        <w:ind w:left="567"/>
      </w:pPr>
      <w:r>
        <w:rPr>
          <w:noProof/>
        </w:rPr>
        <w:pict>
          <v:line id="Прямая соединительная линия 109" o:spid="_x0000_s1092" style="position:absolute;left:0;text-align:left;z-index:-251549696;visibility:visible;mso-position-horizontal-relative:page" from="83.05pt,2.25pt" to="83.0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" strokeweight=".5pt">
            <w10:wrap anchorx="page"/>
          </v:line>
        </w:pict>
      </w:r>
      <w:r>
        <w:rPr>
          <w:noProof/>
        </w:rPr>
        <w:pict>
          <v:shape id="Надпись 108" o:spid="_x0000_s1045" type="#_x0000_t202" style="position:absolute;left:0;text-align:left;margin-left:162pt;margin-top:5.8pt;width:4.2pt;height:9.7pt;z-index:-2515486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" filled="f" stroked="f">
            <v:textbox inset="0,0,0,0">
              <w:txbxContent>
                <w:p w:rsidR="00890954" w:rsidRDefault="00890954" w:rsidP="00890954">
                  <w:pPr>
                    <w:spacing w:line="193" w:lineRule="exact"/>
                    <w:rPr>
                      <w:sz w:val="16"/>
                    </w:rPr>
                  </w:pPr>
                  <w:r>
                    <w:rPr>
                      <w:w w:val="82"/>
                      <w:sz w:val="16"/>
                    </w:rPr>
                    <w:t>2</w:t>
                  </w:r>
                </w:p>
              </w:txbxContent>
            </v:textbox>
            <w10:wrap anchorx="page"/>
          </v:shape>
        </w:pict>
      </w:r>
      <w:r w:rsidR="00890954" w:rsidRPr="00890954">
        <w:t xml:space="preserve">1 2Cl– – 2e </w:t>
      </w:r>
      <w:r w:rsidR="00890954" w:rsidRPr="00890954">
        <w:t> Cl0</w:t>
      </w:r>
    </w:p>
    <w:p w:rsidR="00890954" w:rsidRPr="00890954" w:rsidRDefault="00890954" w:rsidP="005566F2">
      <w:pPr>
        <w:ind w:left="567"/>
      </w:pPr>
      <w:r w:rsidRPr="00890954">
        <w:t>Уравнение реакции с коэффициентами:</w:t>
      </w:r>
    </w:p>
    <w:p w:rsidR="00890954" w:rsidRPr="00890954" w:rsidRDefault="00890954" w:rsidP="005566F2">
      <w:pPr>
        <w:ind w:left="567"/>
      </w:pPr>
      <w:r w:rsidRPr="00890954">
        <w:t>MnO</w:t>
      </w:r>
      <w:r w:rsidRPr="00890954">
        <w:rPr>
          <w:vertAlign w:val="subscript"/>
        </w:rPr>
        <w:t>2</w:t>
      </w:r>
      <w:r w:rsidRPr="00890954">
        <w:t xml:space="preserve"> + 4HCI = MnCI</w:t>
      </w:r>
      <w:r w:rsidRPr="00890954">
        <w:rPr>
          <w:vertAlign w:val="subscript"/>
        </w:rPr>
        <w:t>2</w:t>
      </w:r>
      <w:r w:rsidRPr="00890954">
        <w:t xml:space="preserve"> + CI</w:t>
      </w:r>
      <w:r w:rsidRPr="00890954">
        <w:rPr>
          <w:vertAlign w:val="subscript"/>
        </w:rPr>
        <w:t>2</w:t>
      </w:r>
      <w:r w:rsidRPr="00890954">
        <w:t> + 2H</w:t>
      </w:r>
      <w:r w:rsidRPr="00890954">
        <w:rPr>
          <w:vertAlign w:val="subscript"/>
        </w:rPr>
        <w:t>2</w:t>
      </w:r>
      <w:r w:rsidRPr="00890954">
        <w:t>O</w:t>
      </w:r>
    </w:p>
    <w:p w:rsidR="00890954" w:rsidRPr="00890954" w:rsidRDefault="00890954" w:rsidP="005566F2">
      <w:pPr>
        <w:ind w:left="567"/>
      </w:pPr>
      <w:r w:rsidRPr="00890954">
        <w:t>MnO</w:t>
      </w:r>
      <w:r w:rsidRPr="00890954">
        <w:rPr>
          <w:vertAlign w:val="subscript"/>
        </w:rPr>
        <w:t>2</w:t>
      </w:r>
      <w:r w:rsidRPr="00890954">
        <w:t xml:space="preserve"> или марганец в степени окисления (+4) является окислителем, соляная кислота (Cl–) — восстановителем.</w:t>
      </w:r>
    </w:p>
    <w:p w:rsidR="00890954" w:rsidRPr="00890954" w:rsidRDefault="00890954" w:rsidP="005566F2">
      <w:pPr>
        <w:ind w:left="567"/>
      </w:pPr>
      <w:r w:rsidRPr="00890954">
        <w:t>Контрольные вопросы:</w:t>
      </w:r>
    </w:p>
    <w:p w:rsidR="00890954" w:rsidRPr="00890954" w:rsidRDefault="00890954" w:rsidP="005566F2">
      <w:pPr>
        <w:ind w:left="567"/>
      </w:pPr>
      <w:r w:rsidRPr="00890954">
        <w:t>Можно ли использовать для поглощения хлора активированный уголь? Какие опыты показывают различную активность галогенов?</w:t>
      </w:r>
    </w:p>
    <w:p w:rsidR="00890954" w:rsidRPr="00890954" w:rsidRDefault="00890954" w:rsidP="005566F2">
      <w:pPr>
        <w:ind w:left="567"/>
        <w:rPr>
          <w:i/>
        </w:rPr>
      </w:pPr>
      <w:r w:rsidRPr="00890954">
        <w:rPr>
          <w:i/>
        </w:rPr>
        <w:t>Темы проектных и исследовательских работ:</w:t>
      </w:r>
    </w:p>
    <w:p w:rsidR="00890954" w:rsidRPr="00890954" w:rsidRDefault="00890954" w:rsidP="005566F2">
      <w:pPr>
        <w:ind w:left="567"/>
      </w:pPr>
      <w:r w:rsidRPr="00890954">
        <w:t>Применение галогенов и их соединений в медицине. Определение содержания хлора в хлорированной воде.</w:t>
      </w:r>
    </w:p>
    <w:p w:rsidR="00890954" w:rsidRPr="00890954" w:rsidRDefault="00890954" w:rsidP="005566F2">
      <w:pPr>
        <w:ind w:left="567"/>
      </w:pPr>
      <w:r w:rsidRPr="00890954">
        <w:t>Определение массовой доли хлорида натрия в колбасных изделиях. Загрязнение хлоридами почвы в городских районах.</w:t>
      </w:r>
    </w:p>
    <w:p w:rsidR="00890954" w:rsidRPr="00890954" w:rsidRDefault="00890954" w:rsidP="005566F2">
      <w:pPr>
        <w:ind w:left="567"/>
      </w:pPr>
      <w:r w:rsidRPr="00890954">
        <w:t>Влияние хлорид-ионов на рост и развитие растений.</w:t>
      </w:r>
    </w:p>
    <w:p w:rsidR="00890954" w:rsidRPr="00890954" w:rsidRDefault="00890954" w:rsidP="005566F2">
      <w:pPr>
        <w:ind w:left="567"/>
      </w:pPr>
    </w:p>
    <w:p w:rsidR="00890954" w:rsidRPr="00890954" w:rsidRDefault="00890954" w:rsidP="005566F2">
      <w:pPr>
        <w:ind w:left="567"/>
        <w:rPr>
          <w:b/>
          <w:bCs/>
          <w:i/>
          <w:iCs/>
        </w:rPr>
      </w:pPr>
      <w:r w:rsidRPr="00890954">
        <w:rPr>
          <w:b/>
          <w:bCs/>
          <w:i/>
          <w:iCs/>
        </w:rPr>
        <w:t>Урок 5. «Сероводород, сульфиды»</w:t>
      </w:r>
    </w:p>
    <w:p w:rsidR="00890954" w:rsidRPr="00890954" w:rsidRDefault="00890954" w:rsidP="005566F2">
      <w:pPr>
        <w:ind w:left="567"/>
        <w:rPr>
          <w:b/>
          <w:i/>
        </w:rPr>
      </w:pPr>
    </w:p>
    <w:tbl>
      <w:tblPr>
        <w:tblStyle w:val="TableNormal"/>
        <w:tblW w:w="0" w:type="auto"/>
        <w:tblInd w:w="121" w:type="dxa"/>
        <w:tblLayout w:type="fixed"/>
        <w:tblLook w:val="01E0"/>
      </w:tblPr>
      <w:tblGrid>
        <w:gridCol w:w="9334"/>
      </w:tblGrid>
      <w:tr w:rsidR="00890954" w:rsidRPr="00890954" w:rsidTr="00AB59C9">
        <w:trPr>
          <w:trHeight w:val="413"/>
        </w:trPr>
        <w:tc>
          <w:tcPr>
            <w:tcW w:w="9334" w:type="dxa"/>
            <w:shd w:val="clear" w:color="auto" w:fill="9E0B0F"/>
          </w:tcPr>
          <w:p w:rsidR="00890954" w:rsidRPr="00890954" w:rsidRDefault="00890954" w:rsidP="005566F2">
            <w:pPr>
              <w:widowControl/>
              <w:autoSpaceDE/>
              <w:autoSpaceDN/>
              <w:ind w:left="567"/>
              <w:rPr>
                <w:b/>
                <w:i/>
                <w:lang w:eastAsia="ru-RU"/>
              </w:rPr>
            </w:pPr>
            <w:r w:rsidRPr="00890954">
              <w:rPr>
                <w:b/>
                <w:i/>
                <w:lang w:eastAsia="ru-RU"/>
              </w:rPr>
              <w:t>Важно</w:t>
            </w:r>
          </w:p>
        </w:tc>
      </w:tr>
      <w:tr w:rsidR="00890954" w:rsidRPr="00890954" w:rsidTr="00AB59C9">
        <w:trPr>
          <w:trHeight w:val="6013"/>
        </w:trPr>
        <w:tc>
          <w:tcPr>
            <w:tcW w:w="9334" w:type="dxa"/>
            <w:shd w:val="clear" w:color="auto" w:fill="F3DDD3"/>
          </w:tcPr>
          <w:p w:rsidR="00890954" w:rsidRPr="00890954" w:rsidRDefault="00890954" w:rsidP="005566F2">
            <w:pPr>
              <w:widowControl/>
              <w:autoSpaceDE/>
              <w:autoSpaceDN/>
              <w:ind w:left="567"/>
              <w:rPr>
                <w:lang w:val="ru-RU" w:eastAsia="ru-RU"/>
              </w:rPr>
            </w:pPr>
            <w:r w:rsidRPr="00890954">
              <w:rPr>
                <w:lang w:val="ru-RU" w:eastAsia="ru-RU"/>
              </w:rPr>
              <w:lastRenderedPageBreak/>
              <w:t xml:space="preserve">По содержанию в земной коре сера относится к распространённым химическим элементам. На долю атомов серы приходится около 0,05% от массы земной коры. Сера встречается и в свободном состоянии (самородная сера), и в виде различных соединений, главным образом, сульфидов и сульфатов. Сера — элемент, без которого не может существовать жизнь, она входит в состав белковых макромолекул. Важнейшими соединениями серы, в которых она проявляет отрицательную степень окисления, являются сероводород </w:t>
            </w:r>
            <w:r w:rsidRPr="00890954">
              <w:rPr>
                <w:lang w:eastAsia="ru-RU"/>
              </w:rPr>
              <w:t>H</w:t>
            </w:r>
            <w:r w:rsidRPr="00890954">
              <w:rPr>
                <w:vertAlign w:val="subscript"/>
                <w:lang w:val="ru-RU" w:eastAsia="ru-RU"/>
              </w:rPr>
              <w:t>2</w:t>
            </w:r>
            <w:r w:rsidRPr="00890954">
              <w:rPr>
                <w:lang w:eastAsia="ru-RU"/>
              </w:rPr>
              <w:t>S</w:t>
            </w:r>
            <w:r w:rsidRPr="00890954">
              <w:rPr>
                <w:lang w:val="ru-RU" w:eastAsia="ru-RU"/>
              </w:rPr>
              <w:t xml:space="preserve"> и сульфиды. Сероводород — бесцветный газ с резким, очень неприятным запахом тухлых яиц, точнее протухшие яйца пахнут сероводородом. Орган обоняния человека очень чувствителен к запаху сероводорода. Ощущается всего одна миллиардная грамма </w:t>
            </w:r>
            <w:r w:rsidRPr="00890954">
              <w:rPr>
                <w:lang w:eastAsia="ru-RU"/>
              </w:rPr>
              <w:t>H</w:t>
            </w:r>
            <w:r w:rsidRPr="00890954">
              <w:rPr>
                <w:vertAlign w:val="subscript"/>
                <w:lang w:val="ru-RU" w:eastAsia="ru-RU"/>
              </w:rPr>
              <w:t>2</w:t>
            </w:r>
            <w:r w:rsidRPr="00890954">
              <w:rPr>
                <w:lang w:eastAsia="ru-RU"/>
              </w:rPr>
              <w:t>S</w:t>
            </w:r>
            <w:r w:rsidRPr="00890954">
              <w:rPr>
                <w:lang w:val="ru-RU" w:eastAsia="ru-RU"/>
              </w:rPr>
              <w:t>, содержащаяся в 1 л воздуха.</w:t>
            </w:r>
          </w:p>
          <w:p w:rsidR="00890954" w:rsidRPr="00890954" w:rsidRDefault="00890954" w:rsidP="005566F2">
            <w:pPr>
              <w:widowControl/>
              <w:autoSpaceDE/>
              <w:autoSpaceDN/>
              <w:ind w:left="567"/>
              <w:rPr>
                <w:lang w:val="ru-RU" w:eastAsia="ru-RU"/>
              </w:rPr>
            </w:pPr>
            <w:r w:rsidRPr="00890954">
              <w:rPr>
                <w:lang w:val="ru-RU" w:eastAsia="ru-RU"/>
              </w:rPr>
              <w:t>Сероводород встречается в природе в составе вулканических газов, содержится в природном и попутном нефтяном газах. Минеральная вода из некоторых источников содержит растворённый сероводород, например в Пятигорске, Мацесте. Сероводородная минеральная вода широко используется в лечебных целях. Её пьют, с ней принимают ванны.</w:t>
            </w:r>
          </w:p>
          <w:p w:rsidR="00890954" w:rsidRPr="00890954" w:rsidRDefault="00890954" w:rsidP="005566F2">
            <w:pPr>
              <w:widowControl/>
              <w:autoSpaceDE/>
              <w:autoSpaceDN/>
              <w:ind w:left="567"/>
              <w:rPr>
                <w:lang w:val="ru-RU" w:eastAsia="ru-RU"/>
              </w:rPr>
            </w:pPr>
            <w:r w:rsidRPr="00890954">
              <w:rPr>
                <w:lang w:val="ru-RU" w:eastAsia="ru-RU"/>
              </w:rPr>
              <w:t>Вместе с тем сероводород очень ядовит. Если вдыхать сероводород на протяжении некоторого времени даже в минимальных объёмах, то возможно получить тяжёлое отравление. Он образуется при гниении серосодержащих органических веществ из различных растительных и животных остатков. Этим объясняется характерный неприятный запах сточных вод, выгребных ям и свалок мусора.</w:t>
            </w:r>
          </w:p>
        </w:tc>
      </w:tr>
    </w:tbl>
    <w:p w:rsidR="00890954" w:rsidRPr="00890954" w:rsidRDefault="00890954" w:rsidP="005566F2">
      <w:pPr>
        <w:ind w:left="567"/>
      </w:pPr>
      <w:r w:rsidRPr="00890954">
        <w:rPr>
          <w:b/>
        </w:rPr>
        <w:t xml:space="preserve">Тип урока: </w:t>
      </w:r>
      <w:r w:rsidRPr="00890954">
        <w:t>комбинированный (урок изучения нового материала) Класс: 9</w:t>
      </w:r>
    </w:p>
    <w:p w:rsidR="00890954" w:rsidRPr="00890954" w:rsidRDefault="00890954" w:rsidP="005566F2">
      <w:pPr>
        <w:ind w:left="567"/>
      </w:pPr>
      <w:r w:rsidRPr="00890954">
        <w:t>Цель урока: создание условий для изучения лабораторных способов получения сероводорода, его физических и химических свойств, качественных реакций на сероводород и сульфиды, формирования познавательных универсальных действий.</w:t>
      </w:r>
    </w:p>
    <w:p w:rsidR="00890954" w:rsidRPr="00890954" w:rsidRDefault="00890954" w:rsidP="005566F2">
      <w:pPr>
        <w:ind w:left="567"/>
      </w:pPr>
      <w:r w:rsidRPr="00890954">
        <w:t>Продолжительность урока: один академический час.</w:t>
      </w:r>
    </w:p>
    <w:p w:rsidR="00890954" w:rsidRPr="00890954" w:rsidRDefault="00890954" w:rsidP="005566F2">
      <w:pPr>
        <w:ind w:left="567"/>
      </w:pPr>
      <w:r w:rsidRPr="00890954">
        <w:t>Планируемые результаты:</w:t>
      </w:r>
    </w:p>
    <w:p w:rsidR="00890954" w:rsidRPr="00890954" w:rsidRDefault="00890954" w:rsidP="005566F2">
      <w:pPr>
        <w:ind w:left="567"/>
        <w:rPr>
          <w:i/>
        </w:rPr>
      </w:pPr>
      <w:r w:rsidRPr="00890954">
        <w:rPr>
          <w:i/>
        </w:rPr>
        <w:t>Предметные:</w:t>
      </w:r>
    </w:p>
    <w:p w:rsidR="00890954" w:rsidRPr="00890954" w:rsidRDefault="00890954" w:rsidP="005566F2">
      <w:pPr>
        <w:numPr>
          <w:ilvl w:val="1"/>
          <w:numId w:val="155"/>
        </w:numPr>
        <w:ind w:left="567" w:firstLine="426"/>
      </w:pPr>
      <w:r w:rsidRPr="00890954">
        <w:t>применять основные методы познания: наблюдение, эксперимент;</w:t>
      </w:r>
    </w:p>
    <w:p w:rsidR="00890954" w:rsidRPr="00890954" w:rsidRDefault="00890954" w:rsidP="005566F2">
      <w:pPr>
        <w:numPr>
          <w:ilvl w:val="1"/>
          <w:numId w:val="155"/>
        </w:numPr>
        <w:ind w:left="567" w:firstLine="426"/>
      </w:pPr>
      <w:r w:rsidRPr="00890954">
        <w:t>характеризовать физические и химические свойства сероводорода, знать и осуществлять на практике его получение в лабораторных условиях;</w:t>
      </w:r>
    </w:p>
    <w:p w:rsidR="00890954" w:rsidRPr="00890954" w:rsidRDefault="00890954" w:rsidP="005566F2">
      <w:pPr>
        <w:numPr>
          <w:ilvl w:val="1"/>
          <w:numId w:val="155"/>
        </w:numPr>
        <w:ind w:left="567" w:firstLine="426"/>
      </w:pPr>
      <w:r w:rsidRPr="00890954">
        <w:t>проводить опыты, подтверждающие химические свойства сероводорода;</w:t>
      </w:r>
    </w:p>
    <w:p w:rsidR="00890954" w:rsidRPr="00890954" w:rsidRDefault="00890954" w:rsidP="005566F2">
      <w:pPr>
        <w:numPr>
          <w:ilvl w:val="1"/>
          <w:numId w:val="155"/>
        </w:numPr>
        <w:ind w:left="567" w:firstLine="426"/>
      </w:pPr>
      <w:r w:rsidRPr="00890954">
        <w:t>проводить качественные реакции на сероводород и сульфиды;</w:t>
      </w:r>
    </w:p>
    <w:p w:rsidR="00890954" w:rsidRPr="00890954" w:rsidRDefault="00890954" w:rsidP="005566F2">
      <w:pPr>
        <w:numPr>
          <w:ilvl w:val="1"/>
          <w:numId w:val="155"/>
        </w:numPr>
        <w:ind w:left="567" w:firstLine="426"/>
      </w:pPr>
      <w:r w:rsidRPr="00890954">
        <w:t>характеризовать взаимосвязь между составом, строением и свойствами важнейших соединений серы, в которых она проявляет отрицательную степень окисления;</w:t>
      </w:r>
    </w:p>
    <w:p w:rsidR="00890954" w:rsidRPr="00890954" w:rsidRDefault="00890954" w:rsidP="005566F2">
      <w:pPr>
        <w:numPr>
          <w:ilvl w:val="1"/>
          <w:numId w:val="155"/>
        </w:numPr>
        <w:ind w:left="567" w:firstLine="426"/>
      </w:pPr>
      <w:r w:rsidRPr="00890954">
        <w:t>соблюдать правила безопасной работы при проведении опытов с токсичным газом сероводородом.</w:t>
      </w:r>
    </w:p>
    <w:p w:rsidR="00890954" w:rsidRPr="00890954" w:rsidRDefault="00890954" w:rsidP="005566F2">
      <w:pPr>
        <w:ind w:left="567"/>
        <w:rPr>
          <w:i/>
        </w:rPr>
      </w:pPr>
      <w:r w:rsidRPr="00890954">
        <w:rPr>
          <w:i/>
        </w:rPr>
        <w:t>Метапредметные:</w:t>
      </w:r>
    </w:p>
    <w:p w:rsidR="00890954" w:rsidRPr="00890954" w:rsidRDefault="00890954" w:rsidP="005566F2">
      <w:pPr>
        <w:numPr>
          <w:ilvl w:val="1"/>
          <w:numId w:val="155"/>
        </w:numPr>
        <w:ind w:left="567" w:firstLine="426"/>
      </w:pPr>
      <w:r w:rsidRPr="00890954">
        <w:t>познавательные: ориентироваться в текстах, анализировать, обрабатывать и интерпретировать информацию, использовать её для решения поставленных учебных задач;</w:t>
      </w:r>
    </w:p>
    <w:p w:rsidR="00890954" w:rsidRPr="00890954" w:rsidRDefault="00890954" w:rsidP="005566F2">
      <w:pPr>
        <w:numPr>
          <w:ilvl w:val="1"/>
          <w:numId w:val="155"/>
        </w:numPr>
        <w:ind w:left="567" w:firstLine="426"/>
      </w:pPr>
      <w:r w:rsidRPr="00890954">
        <w:t>регулятивные: контролировать и оценивать результаты деятельности, вносить коррективы в их выполнение;</w:t>
      </w:r>
    </w:p>
    <w:p w:rsidR="00890954" w:rsidRPr="00890954" w:rsidRDefault="00890954" w:rsidP="005566F2">
      <w:pPr>
        <w:numPr>
          <w:ilvl w:val="1"/>
          <w:numId w:val="155"/>
        </w:numPr>
        <w:ind w:left="567" w:firstLine="426"/>
      </w:pPr>
      <w:r w:rsidRPr="00890954">
        <w:t>коммуникативные: эффективно работать в паре при решении учебной задачи.</w:t>
      </w:r>
    </w:p>
    <w:p w:rsidR="00890954" w:rsidRPr="00890954" w:rsidRDefault="00890954" w:rsidP="005566F2">
      <w:pPr>
        <w:ind w:left="567"/>
        <w:rPr>
          <w:i/>
        </w:rPr>
      </w:pPr>
      <w:r w:rsidRPr="00890954">
        <w:rPr>
          <w:i/>
        </w:rPr>
        <w:t>Личностные:</w:t>
      </w:r>
    </w:p>
    <w:p w:rsidR="00890954" w:rsidRPr="00890954" w:rsidRDefault="00890954" w:rsidP="005566F2">
      <w:pPr>
        <w:numPr>
          <w:ilvl w:val="1"/>
          <w:numId w:val="155"/>
        </w:numPr>
        <w:ind w:left="567"/>
      </w:pPr>
      <w:r w:rsidRPr="00890954">
        <w:t>развивать практические навыки по использованию учебного оборудования;</w:t>
      </w:r>
    </w:p>
    <w:p w:rsidR="00890954" w:rsidRPr="00890954" w:rsidRDefault="00890954" w:rsidP="005566F2">
      <w:pPr>
        <w:numPr>
          <w:ilvl w:val="1"/>
          <w:numId w:val="155"/>
        </w:numPr>
        <w:ind w:left="567"/>
      </w:pPr>
      <w:r w:rsidRPr="00890954">
        <w:t>проявлять познавательный интерес, направленный на изучение химических соединений серы и их применение в жизни человека.</w:t>
      </w:r>
    </w:p>
    <w:p w:rsidR="00890954" w:rsidRPr="00890954" w:rsidRDefault="00890954" w:rsidP="005566F2">
      <w:pPr>
        <w:ind w:left="567"/>
        <w:rPr>
          <w:b/>
          <w:bCs/>
        </w:rPr>
      </w:pPr>
      <w:r w:rsidRPr="00890954">
        <w:rPr>
          <w:b/>
          <w:bCs/>
        </w:rPr>
        <w:lastRenderedPageBreak/>
        <w:t>Оборудование, программное обеспечение и расходные материалы</w:t>
      </w:r>
    </w:p>
    <w:p w:rsidR="00890954" w:rsidRPr="00890954" w:rsidRDefault="00890954" w:rsidP="005566F2">
      <w:pPr>
        <w:ind w:left="567"/>
      </w:pPr>
      <w:r w:rsidRPr="00890954">
        <w:t xml:space="preserve">Аппарат для проведения химических реакций (АПХР), установленный в штативе; при- бор для получения газов или аппарат Киппа, заряженный цинком и соляной кислотой (разбавлена водой в объёмном отношении 1:2); спиртовка, держатель для пробирок, пробирка с пробкой, шпатель, полоски фильтровальной бумаги (0,5 </w:t>
      </w:r>
      <w:r w:rsidRPr="00890954">
        <w:t> 6 см), пропитанные раствором ацетата свинца и высушенные; универсальная индикаторная бумага, пинцет, промывалка с дистиллированной водой, активированный уголь; сульфид железа (II), се- ра, соляная кислота (1:2), иодная вода (0,1%-ный раствор I</w:t>
      </w:r>
      <w:r w:rsidRPr="00890954">
        <w:rPr>
          <w:vertAlign w:val="subscript"/>
        </w:rPr>
        <w:t>2</w:t>
      </w:r>
      <w:r w:rsidRPr="00890954">
        <w:t xml:space="preserve"> в растворе KI), концентрированная серная кислота (98%), раствор серной кислоты (10%), раствор гидроксида натрия (10%), раствор лакмуса, коллекция минералов (сульфиды).</w:t>
      </w:r>
    </w:p>
    <w:p w:rsidR="00890954" w:rsidRDefault="00890954" w:rsidP="005566F2">
      <w:pPr>
        <w:ind w:left="567"/>
        <w:rPr>
          <w:b/>
          <w:bCs/>
        </w:rPr>
      </w:pPr>
      <w:r w:rsidRPr="00890954">
        <w:rPr>
          <w:b/>
          <w:bCs/>
        </w:rPr>
        <w:t>Ход урока</w:t>
      </w:r>
    </w:p>
    <w:p w:rsidR="00A15B6B" w:rsidRPr="00890954" w:rsidRDefault="00A15B6B" w:rsidP="005566F2">
      <w:pPr>
        <w:ind w:left="567"/>
        <w:rPr>
          <w:b/>
          <w:bCs/>
        </w:rPr>
      </w:pPr>
      <w:r w:rsidRPr="00890954">
        <w:rPr>
          <w:b/>
        </w:rPr>
        <w:t>Этап урока 1. Организационный</w:t>
      </w:r>
    </w:p>
    <w:p w:rsidR="00A15B6B" w:rsidRPr="00890954" w:rsidRDefault="00A15B6B" w:rsidP="005566F2">
      <w:pPr>
        <w:ind w:left="567"/>
      </w:pPr>
      <w:r w:rsidRPr="00890954">
        <w:t>Предполагаемая продолжительность: 1―2 мин. Педагогическая деятельность учителя:</w:t>
      </w:r>
    </w:p>
    <w:p w:rsidR="00A15B6B" w:rsidRPr="00890954" w:rsidRDefault="00A15B6B" w:rsidP="005566F2">
      <w:pPr>
        <w:ind w:left="567"/>
      </w:pPr>
      <w:r w:rsidRPr="00890954">
        <w:t>проверяет готовность к уроку, организует внимание класса к работе на уроке, создаёт положительный эмоциональный настрой у обучающихся.</w:t>
      </w:r>
    </w:p>
    <w:p w:rsidR="00A15B6B" w:rsidRPr="00890954" w:rsidRDefault="00A15B6B" w:rsidP="005566F2">
      <w:pPr>
        <w:ind w:left="567"/>
      </w:pPr>
      <w:r w:rsidRPr="00890954">
        <w:t>Учебная деятельность обучающихся:</w:t>
      </w:r>
    </w:p>
    <w:p w:rsidR="00890954" w:rsidRPr="00890954" w:rsidRDefault="00A15B6B" w:rsidP="005566F2">
      <w:pPr>
        <w:ind w:left="567"/>
        <w:rPr>
          <w:b/>
        </w:rPr>
      </w:pPr>
      <w:r w:rsidRPr="00890954">
        <w:t>эмоционально настраиваются на предстоящую учебную деятельность</w:t>
      </w:r>
    </w:p>
    <w:p w:rsidR="00A15B6B" w:rsidRDefault="00A15B6B" w:rsidP="005566F2">
      <w:pPr>
        <w:ind w:left="567"/>
        <w:rPr>
          <w:b/>
        </w:rPr>
      </w:pPr>
    </w:p>
    <w:p w:rsidR="00A15B6B" w:rsidRDefault="00A15B6B" w:rsidP="005566F2">
      <w:pPr>
        <w:ind w:left="567"/>
      </w:pPr>
      <w:r w:rsidRPr="00890954">
        <w:rPr>
          <w:b/>
        </w:rPr>
        <w:t>Этап урока 2. Мотивация к учебной деятельности, актуализация и обобщение имеющихся знаний</w:t>
      </w:r>
      <w:r w:rsidRPr="00A15B6B">
        <w:t xml:space="preserve"> </w:t>
      </w:r>
    </w:p>
    <w:p w:rsidR="00A15B6B" w:rsidRPr="00890954" w:rsidRDefault="00A15B6B" w:rsidP="005566F2">
      <w:pPr>
        <w:ind w:left="567"/>
      </w:pPr>
      <w:r w:rsidRPr="00890954">
        <w:t>Предполагаемая продолжительность: 10 мин. Педагогическая деятельность учителя:</w:t>
      </w:r>
    </w:p>
    <w:p w:rsidR="00890954" w:rsidRPr="00890954" w:rsidRDefault="00A15B6B" w:rsidP="005566F2">
      <w:pPr>
        <w:ind w:left="567"/>
        <w:rPr>
          <w:b/>
        </w:rPr>
      </w:pPr>
      <w:r w:rsidRPr="00890954">
        <w:t xml:space="preserve">предлагает учащимся прослушать серию суждений и на их основе определить тему урока и цель урока. </w:t>
      </w:r>
      <w:r w:rsidRPr="00753FF9">
        <w:t>На любом этапе высказывания суждений можно озвучит</w:t>
      </w:r>
      <w:r>
        <w:t>ь</w:t>
      </w:r>
      <w:r w:rsidRPr="00753FF9">
        <w:t xml:space="preserve"> ответ.</w:t>
      </w:r>
    </w:p>
    <w:p w:rsidR="00890954" w:rsidRDefault="00890954" w:rsidP="005566F2">
      <w:pPr>
        <w:ind w:left="567"/>
      </w:pPr>
    </w:p>
    <w:p w:rsidR="00A15B6B" w:rsidRPr="00890954" w:rsidRDefault="00A15B6B" w:rsidP="005566F2">
      <w:pPr>
        <w:ind w:left="567"/>
      </w:pPr>
      <w:r w:rsidRPr="00890954">
        <w:t>О каком элементе идёт речь?</w:t>
      </w:r>
    </w:p>
    <w:p w:rsidR="00A15B6B" w:rsidRPr="00890954" w:rsidRDefault="00A15B6B" w:rsidP="005566F2">
      <w:pPr>
        <w:numPr>
          <w:ilvl w:val="0"/>
          <w:numId w:val="131"/>
        </w:numPr>
        <w:ind w:left="567"/>
        <w:jc w:val="both"/>
      </w:pPr>
      <w:r w:rsidRPr="00890954">
        <w:t>Неметалл, известный ещё древним египтянам.</w:t>
      </w:r>
    </w:p>
    <w:p w:rsidR="00A15B6B" w:rsidRPr="00890954" w:rsidRDefault="00A15B6B" w:rsidP="005566F2">
      <w:pPr>
        <w:numPr>
          <w:ilvl w:val="0"/>
          <w:numId w:val="131"/>
        </w:numPr>
        <w:ind w:left="567"/>
        <w:jc w:val="both"/>
      </w:pPr>
      <w:r w:rsidRPr="00890954">
        <w:t>Простое вещество, образованное данным элементом, играло большую роль в теоретических представлениях алхимиков, так как считалось наиболее совершенным выразителем одного из «основных начал» природы — горючести.</w:t>
      </w:r>
    </w:p>
    <w:p w:rsidR="00A15B6B" w:rsidRPr="00890954" w:rsidRDefault="00A15B6B" w:rsidP="005566F2">
      <w:pPr>
        <w:numPr>
          <w:ilvl w:val="0"/>
          <w:numId w:val="131"/>
        </w:numPr>
        <w:ind w:left="567"/>
        <w:jc w:val="both"/>
      </w:pPr>
      <w:r w:rsidRPr="00890954">
        <w:t xml:space="preserve">Находится в </w:t>
      </w:r>
      <w:r w:rsidRPr="00890954">
        <w:rPr>
          <w:lang w:val="en-US"/>
        </w:rPr>
        <w:t>III</w:t>
      </w:r>
      <w:r w:rsidRPr="00890954">
        <w:t xml:space="preserve"> периоде Периодической системы химических элементов Д.И. Менделеева.</w:t>
      </w:r>
    </w:p>
    <w:p w:rsidR="00A15B6B" w:rsidRPr="00890954" w:rsidRDefault="00A15B6B" w:rsidP="005566F2">
      <w:pPr>
        <w:numPr>
          <w:ilvl w:val="0"/>
          <w:numId w:val="131"/>
        </w:numPr>
        <w:ind w:left="567"/>
        <w:jc w:val="both"/>
      </w:pPr>
      <w:r w:rsidRPr="00890954">
        <w:t>В соединениях проявляет следующие степени окисления: –2, +4 и +6.</w:t>
      </w:r>
    </w:p>
    <w:p w:rsidR="00A15B6B" w:rsidRPr="00890954" w:rsidRDefault="00A15B6B" w:rsidP="005566F2">
      <w:pPr>
        <w:numPr>
          <w:ilvl w:val="0"/>
          <w:numId w:val="131"/>
        </w:numPr>
        <w:ind w:left="567"/>
        <w:jc w:val="both"/>
      </w:pPr>
      <w:r w:rsidRPr="00890954">
        <w:t>Встречается в природе и в виде простого вещества, и в виде соединений.</w:t>
      </w:r>
    </w:p>
    <w:p w:rsidR="00A15B6B" w:rsidRPr="00890954" w:rsidRDefault="00A15B6B" w:rsidP="005566F2">
      <w:pPr>
        <w:numPr>
          <w:ilvl w:val="0"/>
          <w:numId w:val="131"/>
        </w:numPr>
        <w:ind w:left="567"/>
        <w:jc w:val="both"/>
      </w:pPr>
      <w:r w:rsidRPr="00890954">
        <w:t>Основным объектом изучения на уроке является соединение данного элемента, о котором пишет А. С. Пушкин:</w:t>
      </w:r>
    </w:p>
    <w:p w:rsidR="00A15B6B" w:rsidRPr="00890954" w:rsidRDefault="00A15B6B" w:rsidP="005566F2">
      <w:pPr>
        <w:ind w:left="567"/>
        <w:rPr>
          <w:i/>
        </w:rPr>
      </w:pPr>
      <w:r w:rsidRPr="00890954">
        <w:rPr>
          <w:i/>
        </w:rPr>
        <w:t>Тогда услышал я (о диво!) запах скверный,</w:t>
      </w:r>
    </w:p>
    <w:p w:rsidR="00A15B6B" w:rsidRPr="00890954" w:rsidRDefault="00A15B6B" w:rsidP="005566F2">
      <w:pPr>
        <w:ind w:left="567"/>
        <w:rPr>
          <w:i/>
        </w:rPr>
      </w:pPr>
      <w:r w:rsidRPr="00890954">
        <w:rPr>
          <w:i/>
        </w:rPr>
        <w:t>Как будто тухлое разбилось яйцо,</w:t>
      </w:r>
    </w:p>
    <w:p w:rsidR="00A15B6B" w:rsidRPr="00890954" w:rsidRDefault="00A15B6B" w:rsidP="005566F2">
      <w:pPr>
        <w:ind w:left="567"/>
        <w:rPr>
          <w:i/>
        </w:rPr>
      </w:pPr>
      <w:r w:rsidRPr="00890954">
        <w:rPr>
          <w:i/>
        </w:rPr>
        <w:t>Иль карантинный страж курил жаровней серной.</w:t>
      </w:r>
    </w:p>
    <w:p w:rsidR="00A15B6B" w:rsidRPr="00890954" w:rsidRDefault="00A15B6B" w:rsidP="005566F2">
      <w:pPr>
        <w:ind w:left="567"/>
        <w:rPr>
          <w:i/>
        </w:rPr>
      </w:pPr>
      <w:r w:rsidRPr="00890954">
        <w:rPr>
          <w:i/>
        </w:rPr>
        <w:t>Я, нос себе зажав, отворотил лицо.</w:t>
      </w:r>
    </w:p>
    <w:p w:rsidR="00A15B6B" w:rsidRPr="00890954" w:rsidRDefault="00A15B6B" w:rsidP="005566F2">
      <w:pPr>
        <w:ind w:left="567"/>
      </w:pPr>
      <w:r w:rsidRPr="00890954">
        <w:t>После определения элемента предлагает уточнить тему урока, акцентуализируя внимание обучающихся на соединениях серы, в которых она проявляет степень окисления –2. Затем предлагает охарактеризовать сероводород по предложенному плану (см. материалы для копирования), прогнозируя его физические и химические свойства.</w:t>
      </w:r>
    </w:p>
    <w:p w:rsidR="00A15B6B" w:rsidRPr="00890954" w:rsidRDefault="00A15B6B" w:rsidP="005566F2">
      <w:pPr>
        <w:ind w:left="567"/>
      </w:pPr>
      <w:r w:rsidRPr="00890954">
        <w:t>Предлагает одному из учеников зачитать характеристику сероводорода для фронтального обсуждения в классе.</w:t>
      </w:r>
    </w:p>
    <w:p w:rsidR="00A15B6B" w:rsidRPr="00890954" w:rsidRDefault="00A15B6B" w:rsidP="005566F2">
      <w:pPr>
        <w:ind w:left="567"/>
      </w:pPr>
      <w:r w:rsidRPr="00890954">
        <w:t>Учебная деятельность обучающихся:</w:t>
      </w:r>
    </w:p>
    <w:p w:rsidR="00A15B6B" w:rsidRPr="00890954" w:rsidRDefault="00A15B6B" w:rsidP="005566F2">
      <w:pPr>
        <w:ind w:left="567"/>
      </w:pPr>
      <w:r w:rsidRPr="00890954">
        <w:t>высказывают свои предположения, согласовывают с учителем тему и цель урока, предлагают способы и средства достижения цели.</w:t>
      </w:r>
    </w:p>
    <w:p w:rsidR="00A15B6B" w:rsidRPr="00890954" w:rsidRDefault="00A15B6B" w:rsidP="005566F2">
      <w:pPr>
        <w:ind w:left="567"/>
      </w:pPr>
      <w:r w:rsidRPr="00890954">
        <w:t>В парах выполняют задания по характеристике свойств сероводорода.</w:t>
      </w:r>
    </w:p>
    <w:p w:rsidR="00A15B6B" w:rsidRDefault="00A15B6B" w:rsidP="005566F2">
      <w:pPr>
        <w:ind w:left="567"/>
      </w:pPr>
      <w:r w:rsidRPr="00890954">
        <w:t>Участвуют во фронтальном обсуждении по плану «Характеристика сероводорода»</w:t>
      </w:r>
    </w:p>
    <w:p w:rsidR="00A15B6B" w:rsidRDefault="00A15B6B" w:rsidP="005566F2">
      <w:pPr>
        <w:ind w:left="567"/>
      </w:pPr>
    </w:p>
    <w:p w:rsidR="00890954" w:rsidRPr="00890954" w:rsidRDefault="00A15B6B" w:rsidP="005566F2">
      <w:pPr>
        <w:ind w:left="567"/>
        <w:rPr>
          <w:b/>
        </w:rPr>
      </w:pPr>
      <w:r w:rsidRPr="00890954">
        <w:rPr>
          <w:b/>
        </w:rPr>
        <w:lastRenderedPageBreak/>
        <w:t>Этап урока 3. Применение знаний в новой ситуации</w:t>
      </w:r>
    </w:p>
    <w:p w:rsidR="00A15B6B" w:rsidRPr="00890954" w:rsidRDefault="00A15B6B" w:rsidP="005566F2">
      <w:pPr>
        <w:ind w:left="567" w:firstLine="426"/>
      </w:pPr>
      <w:r w:rsidRPr="00890954">
        <w:t>Предполагаемая продолжительность: 17 мин. Педагогическая деятельность учителя:</w:t>
      </w:r>
    </w:p>
    <w:p w:rsidR="00A15B6B" w:rsidRPr="00890954" w:rsidRDefault="00A15B6B" w:rsidP="005566F2">
      <w:pPr>
        <w:numPr>
          <w:ilvl w:val="0"/>
          <w:numId w:val="130"/>
        </w:numPr>
        <w:ind w:left="567" w:firstLine="426"/>
        <w:jc w:val="both"/>
      </w:pPr>
      <w:r w:rsidRPr="00890954">
        <w:t>Обсуждает с обучающимися способы получения сероводорода в лаборатории. Предлагает высказать суждения о содержании химического эксперимента, нацеленного на проверку высказанных предположений, на изучение физических и химических свойств сероводорода. Корректирует план эксперимента.</w:t>
      </w:r>
    </w:p>
    <w:p w:rsidR="00A15B6B" w:rsidRPr="00890954" w:rsidRDefault="00A15B6B" w:rsidP="005566F2">
      <w:pPr>
        <w:numPr>
          <w:ilvl w:val="0"/>
          <w:numId w:val="130"/>
        </w:numPr>
        <w:ind w:left="567" w:firstLine="426"/>
        <w:jc w:val="both"/>
      </w:pPr>
      <w:r w:rsidRPr="00890954">
        <w:t>Демонстрирует получение сероводорода в АПХР, предлагает обучающимся осмыслить результаты наблюдений, ответив на вопросы и выполнив задания к демонстрационному опыту «Получение сероводорода и изучение его свойств» (см. материалы для копирования). Организует обсуждение ответов на вопросы к демонстрационному опыту.</w:t>
      </w:r>
    </w:p>
    <w:p w:rsidR="00A15B6B" w:rsidRPr="00890954" w:rsidRDefault="00A15B6B" w:rsidP="005566F2">
      <w:pPr>
        <w:numPr>
          <w:ilvl w:val="0"/>
          <w:numId w:val="130"/>
        </w:numPr>
        <w:ind w:left="567" w:firstLine="426"/>
        <w:jc w:val="both"/>
      </w:pPr>
      <w:r w:rsidRPr="00890954">
        <w:t>Предлагает обучающимся спроектировать химический эксперимент, нацеленный на установление факта возможности прямого синтеза сероводорода из простых веществ. Организует обсуждение об экспериментальном доказательстве получения именно сероводорода. Подводит обучающихся к выводу о качественной реакции на сероводо</w:t>
      </w:r>
      <w:r>
        <w:t>р</w:t>
      </w:r>
      <w:r w:rsidRPr="00890954">
        <w:t>од.</w:t>
      </w:r>
    </w:p>
    <w:p w:rsidR="00890954" w:rsidRPr="00890954" w:rsidRDefault="00A15B6B" w:rsidP="005566F2">
      <w:pPr>
        <w:ind w:left="567" w:firstLine="426"/>
        <w:rPr>
          <w:b/>
        </w:rPr>
      </w:pPr>
      <w:r w:rsidRPr="00890954">
        <w:t>Организует выполнение обучающимися лабораторного опыта «Синтез сероводорода. Качественные реакции на сероводород и сульфиды». Знакомит учеников с методикой проведения опыта, раздаёт задания, комментирует инструкцию по работе (см. материалы для копирования).</w:t>
      </w:r>
    </w:p>
    <w:p w:rsidR="00A15B6B" w:rsidRPr="00890954" w:rsidRDefault="00A15B6B" w:rsidP="005566F2">
      <w:pPr>
        <w:ind w:left="567" w:firstLine="426"/>
      </w:pPr>
      <w:r>
        <w:t>4.</w:t>
      </w:r>
      <w:r w:rsidRPr="00890954">
        <w:t xml:space="preserve"> Организует самостоятельную работу обучающихся с коллекцией минералов — сульфидов, распространённых в природе. Вместе с учениками уточняет цель работы, включающей описание анализируемых минералов, их состава и применения.</w:t>
      </w:r>
    </w:p>
    <w:p w:rsidR="00A15B6B" w:rsidRPr="00890954" w:rsidRDefault="00A15B6B" w:rsidP="005566F2">
      <w:pPr>
        <w:ind w:left="567" w:firstLine="426"/>
        <w:rPr>
          <w:lang w:val="en-US"/>
        </w:rPr>
      </w:pPr>
      <w:r w:rsidRPr="00890954">
        <w:rPr>
          <w:lang w:val="en-US"/>
        </w:rPr>
        <w:t>Учебная деятельность обучающихся:</w:t>
      </w:r>
    </w:p>
    <w:p w:rsidR="00A15B6B" w:rsidRPr="00890954" w:rsidRDefault="00A15B6B" w:rsidP="005566F2">
      <w:pPr>
        <w:numPr>
          <w:ilvl w:val="0"/>
          <w:numId w:val="129"/>
        </w:numPr>
        <w:ind w:left="567" w:firstLine="426"/>
        <w:jc w:val="both"/>
      </w:pPr>
      <w:r w:rsidRPr="00890954">
        <w:t>В процессе обсуждения узнают о способах получения сероводорода в лаборатории. Высказывают суждения о возможных физических и химических свойствах сероводорода. Планируют эксперимент, нацеленный на проверку высказанных суждений.</w:t>
      </w:r>
    </w:p>
    <w:p w:rsidR="00A15B6B" w:rsidRPr="00890954" w:rsidRDefault="00A15B6B" w:rsidP="005566F2">
      <w:pPr>
        <w:numPr>
          <w:ilvl w:val="0"/>
          <w:numId w:val="129"/>
        </w:numPr>
        <w:ind w:left="567" w:firstLine="426"/>
        <w:jc w:val="both"/>
      </w:pPr>
      <w:r w:rsidRPr="00890954">
        <w:t>Отвечают на вопросы и выполняют задания к демонстрационному опыту «Получение сероводорода и изучение его свойств» (см. материалы для копирования). Обсуждают ответы на вопросы к демонстрационному опыту.</w:t>
      </w:r>
    </w:p>
    <w:p w:rsidR="00A15B6B" w:rsidRPr="00890954" w:rsidRDefault="00A15B6B" w:rsidP="005566F2">
      <w:pPr>
        <w:numPr>
          <w:ilvl w:val="0"/>
          <w:numId w:val="129"/>
        </w:numPr>
        <w:ind w:left="567" w:firstLine="426"/>
        <w:jc w:val="both"/>
      </w:pPr>
      <w:r w:rsidRPr="00890954">
        <w:t>Проектируют химический эксперимент, нацеленный на установление факта возможности прямого синтеза сероводорода из простых веществ. Обсуждают экспериментальные доказательства получения именно сероводорода. Делают вывод о качественной реакции на сероводород.</w:t>
      </w:r>
    </w:p>
    <w:p w:rsidR="00A15B6B" w:rsidRPr="00890954" w:rsidRDefault="00A15B6B" w:rsidP="005566F2">
      <w:pPr>
        <w:numPr>
          <w:ilvl w:val="0"/>
          <w:numId w:val="129"/>
        </w:numPr>
        <w:ind w:left="567" w:firstLine="426"/>
        <w:jc w:val="both"/>
      </w:pPr>
      <w:r w:rsidRPr="00890954">
        <w:t>Выполняют лабораторный опыт «Синтез сероводорода. Качественные реакции на сероводород и сульфиды». Оформляют в рабочей тетради краткий отчёт о проделанной работе (см. материалы для копирования).</w:t>
      </w:r>
    </w:p>
    <w:p w:rsidR="005E6BB9" w:rsidRDefault="00A15B6B" w:rsidP="005566F2">
      <w:pPr>
        <w:ind w:left="567" w:firstLine="426"/>
      </w:pPr>
      <w:r w:rsidRPr="00890954">
        <w:t>В парах работают с коллекцией минералов — сульфидов, распространённых в природе. Описывают внешний вид анализируемых минералов, их состав и промышленное применение</w:t>
      </w:r>
    </w:p>
    <w:p w:rsidR="005E6BB9" w:rsidRDefault="005E6BB9" w:rsidP="005566F2">
      <w:pPr>
        <w:ind w:left="567" w:firstLine="426"/>
      </w:pPr>
    </w:p>
    <w:p w:rsidR="00890954" w:rsidRPr="00890954" w:rsidRDefault="005E6BB9" w:rsidP="005566F2">
      <w:pPr>
        <w:ind w:left="567" w:firstLine="426"/>
        <w:rPr>
          <w:b/>
        </w:rPr>
      </w:pPr>
      <w:r w:rsidRPr="00890954">
        <w:rPr>
          <w:b/>
        </w:rPr>
        <w:t>Этап урока 4. Контроль усвоения, обсуждение допущенных ошибок и их коррекция</w:t>
      </w:r>
    </w:p>
    <w:p w:rsidR="005E6BB9" w:rsidRPr="00890954" w:rsidRDefault="005E6BB9" w:rsidP="005566F2">
      <w:pPr>
        <w:ind w:left="567"/>
      </w:pPr>
      <w:r w:rsidRPr="00890954">
        <w:t>Предполагаемая продолжительность: 10 мин. Педагогическая деятельность учителя:</w:t>
      </w:r>
    </w:p>
    <w:p w:rsidR="005E6BB9" w:rsidRPr="00890954" w:rsidRDefault="005E6BB9" w:rsidP="005566F2">
      <w:pPr>
        <w:ind w:left="567"/>
      </w:pPr>
      <w:r w:rsidRPr="00890954">
        <w:t>организует обсуждение результатов исследования, проверяет правильность записанных уравнений реакций и сделанных выводов. Отмечает важность изучаемых соединений и процессов, как в жизнедеятельности человека, так и в промышленности.</w:t>
      </w:r>
    </w:p>
    <w:p w:rsidR="005E6BB9" w:rsidRPr="00890954" w:rsidRDefault="005E6BB9" w:rsidP="005566F2">
      <w:pPr>
        <w:ind w:left="567"/>
      </w:pPr>
      <w:r w:rsidRPr="00890954">
        <w:t>Учебная деятельность обучающихся:</w:t>
      </w:r>
    </w:p>
    <w:p w:rsidR="00890954" w:rsidRDefault="005E6BB9" w:rsidP="005566F2">
      <w:pPr>
        <w:ind w:left="567"/>
      </w:pPr>
      <w:r w:rsidRPr="00890954">
        <w:t>сравнивают результаты работы в паре с результатами, полученными другими учениками; при необходимости корректируют выводы и уравнения химических реакций</w:t>
      </w:r>
    </w:p>
    <w:p w:rsidR="005E6BB9" w:rsidRPr="00890954" w:rsidRDefault="005E6BB9" w:rsidP="005566F2">
      <w:pPr>
        <w:ind w:left="567"/>
        <w:rPr>
          <w:b/>
        </w:rPr>
      </w:pPr>
    </w:p>
    <w:p w:rsidR="005E6BB9" w:rsidRDefault="005E6BB9" w:rsidP="005566F2">
      <w:pPr>
        <w:ind w:left="567"/>
      </w:pPr>
      <w:r w:rsidRPr="00890954">
        <w:rPr>
          <w:b/>
        </w:rPr>
        <w:lastRenderedPageBreak/>
        <w:t>Этап урока 5. Информация о домашнем задании и рефлексия</w:t>
      </w:r>
      <w:r w:rsidRPr="005E6BB9">
        <w:t xml:space="preserve"> </w:t>
      </w:r>
    </w:p>
    <w:p w:rsidR="005E6BB9" w:rsidRPr="00890954" w:rsidRDefault="005E6BB9" w:rsidP="005566F2">
      <w:pPr>
        <w:ind w:left="567"/>
      </w:pPr>
      <w:r w:rsidRPr="00890954">
        <w:t>Предполагаемая продолжительность: 6―7 мин. Педагогическая деятельность учителя:</w:t>
      </w:r>
    </w:p>
    <w:p w:rsidR="005E6BB9" w:rsidRPr="00890954" w:rsidRDefault="005E6BB9" w:rsidP="005566F2">
      <w:pPr>
        <w:ind w:left="567"/>
      </w:pPr>
      <w:r w:rsidRPr="00890954">
        <w:t>информирует о домашнем задании, даёт комментарий по его выполнению;</w:t>
      </w:r>
    </w:p>
    <w:p w:rsidR="005E6BB9" w:rsidRPr="00890954" w:rsidRDefault="005E6BB9" w:rsidP="005566F2">
      <w:pPr>
        <w:ind w:left="567"/>
      </w:pPr>
      <w:r w:rsidRPr="00890954">
        <w:t>предлагает анкету рефлексии к уроку и предлагает рассчитать «Индивидуальный ин</w:t>
      </w:r>
      <w:r>
        <w:t>д</w:t>
      </w:r>
      <w:r w:rsidRPr="00890954">
        <w:t>екс качества урока»;</w:t>
      </w:r>
    </w:p>
    <w:p w:rsidR="005E6BB9" w:rsidRPr="00890954" w:rsidRDefault="005E6BB9" w:rsidP="005566F2">
      <w:pPr>
        <w:ind w:left="567"/>
      </w:pPr>
      <w:r w:rsidRPr="00890954">
        <w:t>подводит рефлексивную статистику урока по количеству учеников, у которых индекс качества выше значения 5;</w:t>
      </w:r>
    </w:p>
    <w:p w:rsidR="005E6BB9" w:rsidRPr="00890954" w:rsidRDefault="005E6BB9" w:rsidP="005566F2">
      <w:pPr>
        <w:ind w:left="567"/>
      </w:pPr>
      <w:r w:rsidRPr="00890954">
        <w:t>демонстрирует запись цели урока, спрашивает: «Как вы думаете достигнута ли цель?» Если проблема не решена и цель не достигнута, предлагает объяснение и предлагает в дополнение к домашнему заданию подумать над причинами этого.</w:t>
      </w:r>
    </w:p>
    <w:p w:rsidR="005E6BB9" w:rsidRPr="00890954" w:rsidRDefault="005E6BB9" w:rsidP="005566F2">
      <w:pPr>
        <w:ind w:left="567"/>
      </w:pPr>
      <w:r w:rsidRPr="00890954">
        <w:t>Учебная деятельность обучающихся:</w:t>
      </w:r>
    </w:p>
    <w:p w:rsidR="00890954" w:rsidRPr="00890954" w:rsidRDefault="005E6BB9" w:rsidP="005566F2">
      <w:pPr>
        <w:ind w:left="567"/>
        <w:rPr>
          <w:b/>
        </w:rPr>
      </w:pPr>
      <w:r w:rsidRPr="00890954">
        <w:t>задают уточняющие вопросы о выполнении домашнего задания; рассчитывают «Индивидуальный индекс качества урока»;</w:t>
      </w:r>
    </w:p>
    <w:p w:rsidR="005E6BB9" w:rsidRPr="00890954" w:rsidRDefault="005E6BB9" w:rsidP="005566F2">
      <w:pPr>
        <w:ind w:left="567"/>
      </w:pPr>
      <w:r w:rsidRPr="00890954">
        <w:t>определяют степень соответствия поставленной цели и результатов деятельности; степень своего продвижения к цели;</w:t>
      </w:r>
    </w:p>
    <w:p w:rsidR="00890954" w:rsidRPr="00890954" w:rsidRDefault="005E6BB9" w:rsidP="005566F2">
      <w:pPr>
        <w:ind w:left="567"/>
        <w:rPr>
          <w:b/>
        </w:rPr>
      </w:pPr>
      <w:r w:rsidRPr="00890954">
        <w:t>высказывают оценочные суждения и соотносят результаты своей деятельности с целью урока</w:t>
      </w:r>
    </w:p>
    <w:p w:rsidR="00890954" w:rsidRPr="00890954" w:rsidRDefault="00890954" w:rsidP="005566F2">
      <w:pPr>
        <w:ind w:left="567"/>
        <w:rPr>
          <w:b/>
        </w:rPr>
      </w:pPr>
      <w:r w:rsidRPr="00890954">
        <w:rPr>
          <w:b/>
        </w:rPr>
        <w:t>Материалы для подготовки к уроку</w:t>
      </w:r>
    </w:p>
    <w:p w:rsidR="00890954" w:rsidRPr="00890954" w:rsidRDefault="00890954" w:rsidP="005566F2">
      <w:pPr>
        <w:ind w:left="567"/>
      </w:pPr>
      <w:r w:rsidRPr="00890954">
        <w:t>Инструкция к лабораторному опыту «Синтез сероводорода.</w:t>
      </w:r>
    </w:p>
    <w:p w:rsidR="00890954" w:rsidRPr="00890954" w:rsidRDefault="00890954" w:rsidP="005566F2">
      <w:pPr>
        <w:ind w:left="567"/>
      </w:pPr>
      <w:r w:rsidRPr="00890954">
        <w:t>Качественные реакции на сероводород и сульфиды»</w:t>
      </w:r>
    </w:p>
    <w:p w:rsidR="00890954" w:rsidRPr="00890954" w:rsidRDefault="00890954" w:rsidP="005566F2">
      <w:pPr>
        <w:numPr>
          <w:ilvl w:val="0"/>
          <w:numId w:val="155"/>
        </w:numPr>
        <w:ind w:left="567" w:firstLine="426"/>
      </w:pPr>
      <w:r w:rsidRPr="00890954">
        <w:t>Необходимо экспериментально проверить, возможен ли синтез сероводорода из простых веществ.</w:t>
      </w:r>
    </w:p>
    <w:p w:rsidR="00890954" w:rsidRPr="00890954" w:rsidRDefault="00890954" w:rsidP="005566F2">
      <w:pPr>
        <w:numPr>
          <w:ilvl w:val="0"/>
          <w:numId w:val="155"/>
        </w:numPr>
        <w:ind w:left="567" w:firstLine="426"/>
      </w:pPr>
      <w:r w:rsidRPr="00890954">
        <w:t>Поместите в пробирку немного кристаллической серы (на кончике шпателя). Немного нагрейте пробирку на спиртовке, чтобы сера расплавилась. Дождитесь, когда сера остынет и останется закреплённой на дне пробирки. Подготовьте полоску фильтровальной бумаги, пропитанную раствором ацетата свинца, и полоску универсальной индикаторной бумаги. Смочите индикаторные полоски водой из промывалки.</w:t>
      </w:r>
    </w:p>
    <w:p w:rsidR="00890954" w:rsidRPr="00890954" w:rsidRDefault="00890954" w:rsidP="005566F2">
      <w:pPr>
        <w:numPr>
          <w:ilvl w:val="0"/>
          <w:numId w:val="155"/>
        </w:numPr>
        <w:ind w:left="567" w:firstLine="426"/>
      </w:pPr>
      <w:r w:rsidRPr="00890954">
        <w:t>Будьте осторожны при работе с бумагой, пропитанной раствором ацетата свинца! Помните! Все соединения свинца сильно ядовиты! Берите эту индикаторную бумагу только пинцетом! После работы не забудьте тщательно вымыть руки с мылом!</w:t>
      </w:r>
    </w:p>
    <w:p w:rsidR="00890954" w:rsidRPr="00890954" w:rsidRDefault="00890954" w:rsidP="005566F2">
      <w:pPr>
        <w:numPr>
          <w:ilvl w:val="0"/>
          <w:numId w:val="155"/>
        </w:numPr>
        <w:ind w:left="567" w:firstLine="426"/>
      </w:pPr>
      <w:r w:rsidRPr="00890954">
        <w:t>Заполните пробирку, на дне которой закреплена сера, водородом из аппарата Кип- па или из прибора для получения газов. Как нужно держать пробирку, заполняя её водородом методом вытеснения воздуха? Внимание! Перед работой с водородом необходимо его проверить на чистоту!</w:t>
      </w:r>
    </w:p>
    <w:p w:rsidR="00890954" w:rsidRPr="00890954" w:rsidRDefault="00890954" w:rsidP="005566F2">
      <w:pPr>
        <w:numPr>
          <w:ilvl w:val="0"/>
          <w:numId w:val="155"/>
        </w:numPr>
        <w:ind w:left="567" w:firstLine="426"/>
      </w:pPr>
      <w:r w:rsidRPr="00890954">
        <w:t>Не переворачивая пробирку, введите в её отверстие влажные индикаторные полоски и закрепите их, закрыв пробирку пробкой. Аккуратно, несильно нагрейте пробирку, особенно ту часть, где находится сера. Прекратите нагревание, как только будут заметны первые признаки изменения цвета индикаторных полосок. Оформите краткий отчёт о проведённом исследовании.</w:t>
      </w:r>
    </w:p>
    <w:p w:rsidR="00890954" w:rsidRPr="00890954" w:rsidRDefault="002D5733" w:rsidP="00890954">
      <w:r>
        <w:rPr>
          <w:noProof/>
        </w:rPr>
        <w:pict>
          <v:group id="Группа 104" o:spid="_x0000_s1046" style="position:absolute;margin-left:56.8pt;margin-top:7.9pt;width:487.55pt;height:287.9pt;z-index:-251547648;mso-position-horizontal-relative:page" coordorigin="1134,1580" coordsize="9335,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">
            <v:rect id="Rectangle 360" o:spid="_x0000_s1047" style="position:absolute;left:1133;top:1992;width:9335;height:53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" fillcolor="#dee5f3" stroked="f"/>
            <v:shape id="Text Box 361" o:spid="_x0000_s1048" type="#_x0000_t202" style="position:absolute;left:1133;top:1992;width:9335;height:53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890954" w:rsidRDefault="00890954" w:rsidP="00890954">
                    <w:pPr>
                      <w:spacing w:before="104" w:line="273" w:lineRule="exact"/>
                      <w:ind w:left="340"/>
                      <w:rPr>
                        <w:rFonts w:ascii="Tahoma" w:hAnsi="Tahoma"/>
                        <w:b/>
                        <w:w w:val="90"/>
                      </w:rPr>
                    </w:pPr>
                    <w:r>
                      <w:rPr>
                        <w:rFonts w:ascii="Tahoma" w:hAnsi="Tahoma"/>
                        <w:b/>
                        <w:w w:val="90"/>
                      </w:rPr>
                      <w:t>Материалы</w:t>
                    </w:r>
                    <w:r>
                      <w:rPr>
                        <w:rFonts w:ascii="Tahoma" w:hAnsi="Tahoma"/>
                        <w:b/>
                        <w:spacing w:val="22"/>
                        <w:w w:val="90"/>
                      </w:rPr>
                      <w:t xml:space="preserve"> </w:t>
                    </w:r>
                    <w:r>
                      <w:rPr>
                        <w:rFonts w:ascii="Tahoma" w:hAnsi="Tahoma"/>
                        <w:b/>
                        <w:w w:val="90"/>
                      </w:rPr>
                      <w:t>для</w:t>
                    </w:r>
                    <w:r>
                      <w:rPr>
                        <w:rFonts w:ascii="Tahoma" w:hAnsi="Tahoma"/>
                        <w:b/>
                        <w:spacing w:val="22"/>
                        <w:w w:val="90"/>
                      </w:rPr>
                      <w:t xml:space="preserve"> </w:t>
                    </w:r>
                    <w:r>
                      <w:rPr>
                        <w:rFonts w:ascii="Tahoma" w:hAnsi="Tahoma"/>
                        <w:b/>
                        <w:w w:val="90"/>
                      </w:rPr>
                      <w:t>копирования</w:t>
                    </w:r>
                  </w:p>
                  <w:p w:rsidR="00890954" w:rsidRDefault="005E6BB9" w:rsidP="00890954">
                    <w:pPr>
                      <w:spacing w:line="352" w:lineRule="exact"/>
                      <w:ind w:left="19"/>
                      <w:jc w:val="center"/>
                    </w:pPr>
                    <w:r>
                      <w:rPr>
                        <w:w w:val="85"/>
                      </w:rPr>
                      <w:t>Х</w:t>
                    </w:r>
                    <w:r w:rsidR="00890954">
                      <w:rPr>
                        <w:w w:val="85"/>
                      </w:rPr>
                      <w:t>арактеристика</w:t>
                    </w:r>
                    <w:r w:rsidR="00890954">
                      <w:rPr>
                        <w:spacing w:val="20"/>
                        <w:w w:val="85"/>
                      </w:rPr>
                      <w:t xml:space="preserve"> </w:t>
                    </w:r>
                    <w:r w:rsidR="00890954">
                      <w:rPr>
                        <w:w w:val="85"/>
                      </w:rPr>
                      <w:t>сероводорода</w:t>
                    </w:r>
                  </w:p>
                  <w:tbl>
                    <w:tblPr>
                      <w:tblStyle w:val="TableNormal"/>
                      <w:tblW w:w="9312" w:type="dxa"/>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69"/>
                      <w:gridCol w:w="1843"/>
                    </w:tblGrid>
                    <w:tr w:rsidR="005E6BB9" w:rsidRPr="00890954" w:rsidTr="005E6BB9">
                      <w:trPr>
                        <w:trHeight w:val="360"/>
                      </w:trPr>
                      <w:tc>
                        <w:tcPr>
                          <w:tcW w:w="7469" w:type="dxa"/>
                          <w:shd w:val="clear" w:color="auto" w:fill="DEE5F3"/>
                        </w:tcPr>
                        <w:p w:rsidR="005E6BB9" w:rsidRPr="00890954" w:rsidRDefault="005E6BB9" w:rsidP="005E6BB9">
                          <w:pPr>
                            <w:widowControl/>
                            <w:autoSpaceDE/>
                            <w:autoSpaceDN/>
                            <w:rPr>
                              <w:b/>
                              <w:lang w:eastAsia="ru-RU"/>
                            </w:rPr>
                          </w:pPr>
                          <w:r w:rsidRPr="00890954">
                            <w:rPr>
                              <w:b/>
                              <w:lang w:eastAsia="ru-RU"/>
                            </w:rPr>
                            <w:t>Название вещества</w:t>
                          </w:r>
                        </w:p>
                      </w:tc>
                      <w:tc>
                        <w:tcPr>
                          <w:tcW w:w="1843" w:type="dxa"/>
                          <w:shd w:val="clear" w:color="auto" w:fill="DEE5F3"/>
                        </w:tcPr>
                        <w:p w:rsidR="005E6BB9" w:rsidRPr="00890954" w:rsidRDefault="005E6BB9" w:rsidP="005E6BB9">
                          <w:pPr>
                            <w:widowControl/>
                            <w:autoSpaceDE/>
                            <w:autoSpaceDN/>
                            <w:rPr>
                              <w:b/>
                              <w:lang w:eastAsia="ru-RU"/>
                            </w:rPr>
                          </w:pPr>
                          <w:r w:rsidRPr="00890954">
                            <w:rPr>
                              <w:b/>
                              <w:lang w:eastAsia="ru-RU"/>
                            </w:rPr>
                            <w:t>Сероводород</w:t>
                          </w:r>
                        </w:p>
                      </w:tc>
                    </w:tr>
                    <w:tr w:rsidR="005E6BB9" w:rsidRPr="00890954" w:rsidTr="005E6BB9">
                      <w:trPr>
                        <w:trHeight w:val="303"/>
                      </w:trPr>
                      <w:tc>
                        <w:tcPr>
                          <w:tcW w:w="7469" w:type="dxa"/>
                          <w:shd w:val="clear" w:color="auto" w:fill="DEE5F3"/>
                        </w:tcPr>
                        <w:p w:rsidR="005E6BB9" w:rsidRPr="00890954" w:rsidRDefault="005E6BB9" w:rsidP="005E6BB9">
                          <w:pPr>
                            <w:widowControl/>
                            <w:autoSpaceDE/>
                            <w:autoSpaceDN/>
                            <w:rPr>
                              <w:lang w:eastAsia="ru-RU"/>
                            </w:rPr>
                          </w:pPr>
                          <w:r w:rsidRPr="00890954">
                            <w:rPr>
                              <w:lang w:eastAsia="ru-RU"/>
                            </w:rPr>
                            <w:t>Химическая формула</w:t>
                          </w:r>
                        </w:p>
                      </w:tc>
                      <w:tc>
                        <w:tcPr>
                          <w:tcW w:w="1843" w:type="dxa"/>
                          <w:shd w:val="clear" w:color="auto" w:fill="DEE5F3"/>
                        </w:tcPr>
                        <w:p w:rsidR="005E6BB9" w:rsidRPr="00890954" w:rsidRDefault="005E6BB9" w:rsidP="005E6BB9">
                          <w:pPr>
                            <w:widowControl/>
                            <w:autoSpaceDE/>
                            <w:autoSpaceDN/>
                            <w:rPr>
                              <w:lang w:eastAsia="ru-RU"/>
                            </w:rPr>
                          </w:pPr>
                        </w:p>
                      </w:tc>
                    </w:tr>
                    <w:tr w:rsidR="005E6BB9" w:rsidRPr="00890954" w:rsidTr="005E6BB9">
                      <w:trPr>
                        <w:trHeight w:val="280"/>
                      </w:trPr>
                      <w:tc>
                        <w:tcPr>
                          <w:tcW w:w="7469" w:type="dxa"/>
                          <w:shd w:val="clear" w:color="auto" w:fill="DEE5F3"/>
                        </w:tcPr>
                        <w:p w:rsidR="005E6BB9" w:rsidRPr="00890954" w:rsidRDefault="005E6BB9" w:rsidP="005E6BB9">
                          <w:pPr>
                            <w:widowControl/>
                            <w:autoSpaceDE/>
                            <w:autoSpaceDN/>
                            <w:rPr>
                              <w:lang w:eastAsia="ru-RU"/>
                            </w:rPr>
                          </w:pPr>
                          <w:r w:rsidRPr="00890954">
                            <w:rPr>
                              <w:lang w:eastAsia="ru-RU"/>
                            </w:rPr>
                            <w:t>Молярная масса</w:t>
                          </w:r>
                        </w:p>
                      </w:tc>
                      <w:tc>
                        <w:tcPr>
                          <w:tcW w:w="1843" w:type="dxa"/>
                          <w:shd w:val="clear" w:color="auto" w:fill="DEE5F3"/>
                        </w:tcPr>
                        <w:p w:rsidR="005E6BB9" w:rsidRPr="00890954" w:rsidRDefault="005E6BB9" w:rsidP="005E6BB9">
                          <w:pPr>
                            <w:widowControl/>
                            <w:autoSpaceDE/>
                            <w:autoSpaceDN/>
                            <w:rPr>
                              <w:lang w:eastAsia="ru-RU"/>
                            </w:rPr>
                          </w:pPr>
                        </w:p>
                      </w:tc>
                    </w:tr>
                    <w:tr w:rsidR="005E6BB9" w:rsidRPr="00890954" w:rsidTr="005E6BB9">
                      <w:trPr>
                        <w:trHeight w:val="269"/>
                      </w:trPr>
                      <w:tc>
                        <w:tcPr>
                          <w:tcW w:w="7469" w:type="dxa"/>
                          <w:shd w:val="clear" w:color="auto" w:fill="DEE5F3"/>
                        </w:tcPr>
                        <w:p w:rsidR="005E6BB9" w:rsidRPr="00890954" w:rsidRDefault="005E6BB9" w:rsidP="005E6BB9">
                          <w:pPr>
                            <w:widowControl/>
                            <w:autoSpaceDE/>
                            <w:autoSpaceDN/>
                            <w:rPr>
                              <w:lang w:val="ru-RU" w:eastAsia="ru-RU"/>
                            </w:rPr>
                          </w:pPr>
                          <w:r w:rsidRPr="00890954">
                            <w:rPr>
                              <w:lang w:val="ru-RU" w:eastAsia="ru-RU"/>
                            </w:rPr>
                            <w:t>Вид химической связи в молекуле</w:t>
                          </w:r>
                        </w:p>
                      </w:tc>
                      <w:tc>
                        <w:tcPr>
                          <w:tcW w:w="1843" w:type="dxa"/>
                          <w:shd w:val="clear" w:color="auto" w:fill="DEE5F3"/>
                        </w:tcPr>
                        <w:p w:rsidR="005E6BB9" w:rsidRPr="00890954" w:rsidRDefault="005E6BB9" w:rsidP="005E6BB9">
                          <w:pPr>
                            <w:widowControl/>
                            <w:autoSpaceDE/>
                            <w:autoSpaceDN/>
                            <w:rPr>
                              <w:lang w:val="ru-RU" w:eastAsia="ru-RU"/>
                            </w:rPr>
                          </w:pPr>
                        </w:p>
                      </w:tc>
                    </w:tr>
                    <w:tr w:rsidR="005E6BB9" w:rsidRPr="00890954" w:rsidTr="005E6BB9">
                      <w:trPr>
                        <w:trHeight w:val="274"/>
                      </w:trPr>
                      <w:tc>
                        <w:tcPr>
                          <w:tcW w:w="7469" w:type="dxa"/>
                          <w:shd w:val="clear" w:color="auto" w:fill="DEE5F3"/>
                        </w:tcPr>
                        <w:p w:rsidR="005E6BB9" w:rsidRPr="00890954" w:rsidRDefault="005E6BB9" w:rsidP="005E6BB9">
                          <w:pPr>
                            <w:widowControl/>
                            <w:autoSpaceDE/>
                            <w:autoSpaceDN/>
                            <w:rPr>
                              <w:lang w:val="ru-RU" w:eastAsia="ru-RU"/>
                            </w:rPr>
                          </w:pPr>
                          <w:r w:rsidRPr="00890954">
                            <w:rPr>
                              <w:lang w:val="ru-RU" w:eastAsia="ru-RU"/>
                            </w:rPr>
                            <w:t>Агрегатное состояние при н.у.</w:t>
                          </w:r>
                        </w:p>
                      </w:tc>
                      <w:tc>
                        <w:tcPr>
                          <w:tcW w:w="1843" w:type="dxa"/>
                          <w:shd w:val="clear" w:color="auto" w:fill="DEE5F3"/>
                        </w:tcPr>
                        <w:p w:rsidR="005E6BB9" w:rsidRPr="00890954" w:rsidRDefault="005E6BB9" w:rsidP="005E6BB9">
                          <w:pPr>
                            <w:widowControl/>
                            <w:autoSpaceDE/>
                            <w:autoSpaceDN/>
                            <w:rPr>
                              <w:lang w:val="ru-RU" w:eastAsia="ru-RU"/>
                            </w:rPr>
                          </w:pPr>
                        </w:p>
                      </w:tc>
                    </w:tr>
                    <w:tr w:rsidR="005E6BB9" w:rsidRPr="00890954" w:rsidTr="005E6BB9">
                      <w:trPr>
                        <w:trHeight w:val="277"/>
                      </w:trPr>
                      <w:tc>
                        <w:tcPr>
                          <w:tcW w:w="7469" w:type="dxa"/>
                          <w:shd w:val="clear" w:color="auto" w:fill="DEE5F3"/>
                        </w:tcPr>
                        <w:p w:rsidR="005E6BB9" w:rsidRPr="00890954" w:rsidRDefault="005E6BB9" w:rsidP="005E6BB9">
                          <w:pPr>
                            <w:widowControl/>
                            <w:autoSpaceDE/>
                            <w:autoSpaceDN/>
                            <w:rPr>
                              <w:lang w:eastAsia="ru-RU"/>
                            </w:rPr>
                          </w:pPr>
                          <w:r w:rsidRPr="00890954">
                            <w:rPr>
                              <w:lang w:eastAsia="ru-RU"/>
                            </w:rPr>
                            <w:t>Наличие/отсутствие цвета, запаха</w:t>
                          </w:r>
                        </w:p>
                      </w:tc>
                      <w:tc>
                        <w:tcPr>
                          <w:tcW w:w="1843" w:type="dxa"/>
                          <w:shd w:val="clear" w:color="auto" w:fill="DEE5F3"/>
                        </w:tcPr>
                        <w:p w:rsidR="005E6BB9" w:rsidRPr="00890954" w:rsidRDefault="005E6BB9" w:rsidP="005E6BB9">
                          <w:pPr>
                            <w:widowControl/>
                            <w:autoSpaceDE/>
                            <w:autoSpaceDN/>
                            <w:rPr>
                              <w:lang w:eastAsia="ru-RU"/>
                            </w:rPr>
                          </w:pPr>
                        </w:p>
                      </w:tc>
                    </w:tr>
                    <w:tr w:rsidR="005E6BB9" w:rsidRPr="00890954" w:rsidTr="005E6BB9">
                      <w:trPr>
                        <w:trHeight w:val="267"/>
                      </w:trPr>
                      <w:tc>
                        <w:tcPr>
                          <w:tcW w:w="7469" w:type="dxa"/>
                          <w:shd w:val="clear" w:color="auto" w:fill="DEE5F3"/>
                        </w:tcPr>
                        <w:p w:rsidR="005E6BB9" w:rsidRPr="00890954" w:rsidRDefault="005E6BB9" w:rsidP="005E6BB9">
                          <w:pPr>
                            <w:widowControl/>
                            <w:autoSpaceDE/>
                            <w:autoSpaceDN/>
                            <w:rPr>
                              <w:lang w:val="ru-RU" w:eastAsia="ru-RU"/>
                            </w:rPr>
                          </w:pPr>
                          <w:r w:rsidRPr="00890954">
                            <w:rPr>
                              <w:lang w:val="ru-RU" w:eastAsia="ru-RU"/>
                            </w:rPr>
                            <w:t>Тяжелее/легче воздуха (расчёт относительной плотности по воздуху)</w:t>
                          </w:r>
                        </w:p>
                      </w:tc>
                      <w:tc>
                        <w:tcPr>
                          <w:tcW w:w="1843" w:type="dxa"/>
                          <w:shd w:val="clear" w:color="auto" w:fill="DEE5F3"/>
                        </w:tcPr>
                        <w:p w:rsidR="005E6BB9" w:rsidRPr="00890954" w:rsidRDefault="005E6BB9" w:rsidP="005E6BB9">
                          <w:pPr>
                            <w:widowControl/>
                            <w:autoSpaceDE/>
                            <w:autoSpaceDN/>
                            <w:rPr>
                              <w:lang w:val="ru-RU" w:eastAsia="ru-RU"/>
                            </w:rPr>
                          </w:pPr>
                        </w:p>
                      </w:tc>
                    </w:tr>
                    <w:tr w:rsidR="005E6BB9" w:rsidRPr="00890954" w:rsidTr="005E6BB9">
                      <w:trPr>
                        <w:trHeight w:val="316"/>
                      </w:trPr>
                      <w:tc>
                        <w:tcPr>
                          <w:tcW w:w="7469" w:type="dxa"/>
                          <w:shd w:val="clear" w:color="auto" w:fill="DEE5F3"/>
                        </w:tcPr>
                        <w:p w:rsidR="005E6BB9" w:rsidRPr="00890954" w:rsidRDefault="005E6BB9" w:rsidP="005E6BB9">
                          <w:pPr>
                            <w:widowControl/>
                            <w:autoSpaceDE/>
                            <w:autoSpaceDN/>
                            <w:rPr>
                              <w:lang w:eastAsia="ru-RU"/>
                            </w:rPr>
                          </w:pPr>
                          <w:r w:rsidRPr="00890954">
                            <w:rPr>
                              <w:lang w:eastAsia="ru-RU"/>
                            </w:rPr>
                            <w:t>Растворимость в воде</w:t>
                          </w:r>
                        </w:p>
                      </w:tc>
                      <w:tc>
                        <w:tcPr>
                          <w:tcW w:w="1843" w:type="dxa"/>
                          <w:shd w:val="clear" w:color="auto" w:fill="DEE5F3"/>
                        </w:tcPr>
                        <w:p w:rsidR="005E6BB9" w:rsidRPr="00890954" w:rsidRDefault="005E6BB9" w:rsidP="005E6BB9">
                          <w:pPr>
                            <w:widowControl/>
                            <w:autoSpaceDE/>
                            <w:autoSpaceDN/>
                            <w:rPr>
                              <w:lang w:eastAsia="ru-RU"/>
                            </w:rPr>
                          </w:pPr>
                        </w:p>
                      </w:tc>
                    </w:tr>
                    <w:tr w:rsidR="005E6BB9" w:rsidRPr="00890954" w:rsidTr="005E6BB9">
                      <w:trPr>
                        <w:trHeight w:val="171"/>
                      </w:trPr>
                      <w:tc>
                        <w:tcPr>
                          <w:tcW w:w="7469" w:type="dxa"/>
                          <w:shd w:val="clear" w:color="auto" w:fill="DEE5F3"/>
                        </w:tcPr>
                        <w:p w:rsidR="005E6BB9" w:rsidRPr="00890954" w:rsidRDefault="005E6BB9" w:rsidP="005E6BB9">
                          <w:pPr>
                            <w:widowControl/>
                            <w:autoSpaceDE/>
                            <w:autoSpaceDN/>
                            <w:rPr>
                              <w:lang w:eastAsia="ru-RU"/>
                            </w:rPr>
                          </w:pPr>
                          <w:r w:rsidRPr="00890954">
                            <w:rPr>
                              <w:lang w:eastAsia="ru-RU"/>
                            </w:rPr>
                            <w:t>Токсичность</w:t>
                          </w:r>
                        </w:p>
                      </w:tc>
                      <w:tc>
                        <w:tcPr>
                          <w:tcW w:w="1843" w:type="dxa"/>
                          <w:shd w:val="clear" w:color="auto" w:fill="DEE5F3"/>
                        </w:tcPr>
                        <w:p w:rsidR="005E6BB9" w:rsidRPr="00890954" w:rsidRDefault="005E6BB9" w:rsidP="005E6BB9">
                          <w:pPr>
                            <w:widowControl/>
                            <w:autoSpaceDE/>
                            <w:autoSpaceDN/>
                            <w:rPr>
                              <w:lang w:eastAsia="ru-RU"/>
                            </w:rPr>
                          </w:pPr>
                        </w:p>
                      </w:tc>
                    </w:tr>
                    <w:tr w:rsidR="005E6BB9" w:rsidRPr="00890954" w:rsidTr="005E6BB9">
                      <w:trPr>
                        <w:trHeight w:val="318"/>
                      </w:trPr>
                      <w:tc>
                        <w:tcPr>
                          <w:tcW w:w="7469" w:type="dxa"/>
                          <w:shd w:val="clear" w:color="auto" w:fill="DEE5F3"/>
                        </w:tcPr>
                        <w:p w:rsidR="005E6BB9" w:rsidRPr="00890954" w:rsidRDefault="005E6BB9" w:rsidP="005E6BB9">
                          <w:pPr>
                            <w:widowControl/>
                            <w:autoSpaceDE/>
                            <w:autoSpaceDN/>
                            <w:rPr>
                              <w:lang w:val="ru-RU" w:eastAsia="ru-RU"/>
                            </w:rPr>
                          </w:pPr>
                          <w:r w:rsidRPr="00890954">
                            <w:rPr>
                              <w:lang w:val="ru-RU" w:eastAsia="ru-RU"/>
                            </w:rPr>
                            <w:t>Степени окисления химических элементов в сероводороде</w:t>
                          </w:r>
                        </w:p>
                      </w:tc>
                      <w:tc>
                        <w:tcPr>
                          <w:tcW w:w="1843" w:type="dxa"/>
                          <w:shd w:val="clear" w:color="auto" w:fill="DEE5F3"/>
                        </w:tcPr>
                        <w:p w:rsidR="005E6BB9" w:rsidRPr="00890954" w:rsidRDefault="005E6BB9" w:rsidP="005E6BB9">
                          <w:pPr>
                            <w:widowControl/>
                            <w:autoSpaceDE/>
                            <w:autoSpaceDN/>
                            <w:rPr>
                              <w:lang w:val="ru-RU" w:eastAsia="ru-RU"/>
                            </w:rPr>
                          </w:pPr>
                        </w:p>
                      </w:tc>
                    </w:tr>
                  </w:tbl>
                  <w:p w:rsidR="005E6BB9" w:rsidRDefault="005E6BB9" w:rsidP="005E6BB9">
                    <w:pPr>
                      <w:spacing w:line="352" w:lineRule="exact"/>
                      <w:ind w:left="19"/>
                    </w:pPr>
                  </w:p>
                </w:txbxContent>
              </v:textbox>
            </v:shape>
            <v:shape id="Text Box 362" o:spid="_x0000_s1049" type="#_x0000_t202" style="position:absolute;left:1133;top:1579;width:9335;height:4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" fillcolor="#006db0" stroked="f">
              <v:textbox inset="0,0,0,0">
                <w:txbxContent>
                  <w:p w:rsidR="00890954" w:rsidRDefault="00890954" w:rsidP="00890954">
                    <w:pPr>
                      <w:spacing w:before="59"/>
                      <w:ind w:left="340"/>
                      <w:rPr>
                        <w:rFonts w:ascii="Tahoma" w:hAnsi="Tahoma"/>
                        <w:b/>
                      </w:rPr>
                    </w:pPr>
                    <w:r>
                      <w:rPr>
                        <w:rFonts w:ascii="Tahoma" w:hAnsi="Tahoma"/>
                        <w:b/>
                        <w:color w:val="FFFFFF"/>
                        <w:w w:val="95"/>
                      </w:rPr>
                      <w:t>ПОМОЩЬ</w:t>
                    </w:r>
                    <w:r>
                      <w:rPr>
                        <w:rFonts w:ascii="Tahoma" w:hAnsi="Tahoma"/>
                        <w:b/>
                        <w:color w:val="FFFFFF"/>
                        <w:spacing w:val="9"/>
                        <w:w w:val="95"/>
                      </w:rPr>
                      <w:t xml:space="preserve"> </w:t>
                    </w:r>
                    <w:r>
                      <w:rPr>
                        <w:rFonts w:ascii="Tahoma" w:hAnsi="Tahoma"/>
                        <w:b/>
                        <w:color w:val="FFFFFF"/>
                        <w:w w:val="95"/>
                      </w:rPr>
                      <w:t>УЧИТЕЛЮ</w:t>
                    </w:r>
                  </w:p>
                </w:txbxContent>
              </v:textbox>
            </v:shape>
            <w10:wrap anchorx="page"/>
          </v:group>
        </w:pict>
      </w:r>
    </w:p>
    <w:p w:rsidR="00890954" w:rsidRPr="00890954" w:rsidRDefault="00890954" w:rsidP="00890954"/>
    <w:p w:rsidR="00890954" w:rsidRPr="00890954" w:rsidRDefault="00890954" w:rsidP="00890954"/>
    <w:p w:rsidR="00890954" w:rsidRPr="00890954" w:rsidRDefault="00890954" w:rsidP="00890954"/>
    <w:p w:rsidR="00890954" w:rsidRPr="00890954" w:rsidRDefault="00890954" w:rsidP="00890954">
      <w:pPr>
        <w:sectPr w:rsidR="00890954" w:rsidRPr="00890954" w:rsidSect="00890954">
          <w:headerReference w:type="even" r:id="rId51"/>
          <w:headerReference w:type="default" r:id="rId52"/>
          <w:footerReference w:type="even" r:id="rId53"/>
          <w:footerReference w:type="default" r:id="rId54"/>
          <w:pgSz w:w="11910" w:h="16840"/>
          <w:pgMar w:top="1540" w:right="1000" w:bottom="1120" w:left="1020" w:header="433" w:footer="922" w:gutter="0"/>
          <w:cols w:space="720"/>
        </w:sectPr>
      </w:pPr>
    </w:p>
    <w:p w:rsidR="00890954" w:rsidRPr="00890954" w:rsidRDefault="00890954" w:rsidP="00890954">
      <w:pPr>
        <w:rPr>
          <w:i/>
        </w:rPr>
      </w:pPr>
      <w:r w:rsidRPr="00890954">
        <w:rPr>
          <w:i/>
        </w:rPr>
        <w:lastRenderedPageBreak/>
        <w:t>Продолжение таблицы</w:t>
      </w:r>
    </w:p>
    <w:p w:rsidR="00890954" w:rsidRPr="00890954" w:rsidRDefault="00890954" w:rsidP="00890954">
      <w:pPr>
        <w:rPr>
          <w:i/>
        </w:rPr>
      </w:pPr>
    </w:p>
    <w:tbl>
      <w:tblPr>
        <w:tblStyle w:val="TableNormal"/>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38"/>
        <w:gridCol w:w="1843"/>
      </w:tblGrid>
      <w:tr w:rsidR="00890954" w:rsidRPr="00890954" w:rsidTr="005E6BB9">
        <w:trPr>
          <w:trHeight w:val="360"/>
        </w:trPr>
        <w:tc>
          <w:tcPr>
            <w:tcW w:w="7938" w:type="dxa"/>
            <w:shd w:val="clear" w:color="auto" w:fill="E3E7F5"/>
          </w:tcPr>
          <w:p w:rsidR="00890954" w:rsidRPr="00890954" w:rsidRDefault="00890954" w:rsidP="00890954">
            <w:pPr>
              <w:widowControl/>
              <w:autoSpaceDE/>
              <w:autoSpaceDN/>
              <w:rPr>
                <w:b/>
                <w:lang w:eastAsia="ru-RU"/>
              </w:rPr>
            </w:pPr>
            <w:r w:rsidRPr="00890954">
              <w:rPr>
                <w:b/>
                <w:lang w:eastAsia="ru-RU"/>
              </w:rPr>
              <w:t>Название вещества</w:t>
            </w:r>
          </w:p>
        </w:tc>
        <w:tc>
          <w:tcPr>
            <w:tcW w:w="1843" w:type="dxa"/>
            <w:shd w:val="clear" w:color="auto" w:fill="E3E7F5"/>
          </w:tcPr>
          <w:p w:rsidR="00890954" w:rsidRPr="00890954" w:rsidRDefault="00890954" w:rsidP="00890954">
            <w:pPr>
              <w:widowControl/>
              <w:autoSpaceDE/>
              <w:autoSpaceDN/>
              <w:rPr>
                <w:b/>
                <w:lang w:eastAsia="ru-RU"/>
              </w:rPr>
            </w:pPr>
            <w:r w:rsidRPr="00890954">
              <w:rPr>
                <w:b/>
                <w:lang w:eastAsia="ru-RU"/>
              </w:rPr>
              <w:t>Сероводород</w:t>
            </w:r>
          </w:p>
        </w:tc>
      </w:tr>
      <w:tr w:rsidR="00890954" w:rsidRPr="00890954" w:rsidTr="005E6BB9">
        <w:trPr>
          <w:trHeight w:val="341"/>
        </w:trPr>
        <w:tc>
          <w:tcPr>
            <w:tcW w:w="7938" w:type="dxa"/>
            <w:shd w:val="clear" w:color="auto" w:fill="E3E7F5"/>
          </w:tcPr>
          <w:p w:rsidR="00890954" w:rsidRPr="00890954" w:rsidRDefault="00890954" w:rsidP="00890954">
            <w:pPr>
              <w:widowControl/>
              <w:autoSpaceDE/>
              <w:autoSpaceDN/>
              <w:rPr>
                <w:lang w:val="ru-RU" w:eastAsia="ru-RU"/>
              </w:rPr>
            </w:pPr>
            <w:r w:rsidRPr="00890954">
              <w:rPr>
                <w:lang w:val="ru-RU" w:eastAsia="ru-RU"/>
              </w:rPr>
              <w:t>Характеристика окислительно-восстановительных свойств сероводорода</w:t>
            </w:r>
          </w:p>
        </w:tc>
        <w:tc>
          <w:tcPr>
            <w:tcW w:w="1843" w:type="dxa"/>
            <w:shd w:val="clear" w:color="auto" w:fill="E3E7F5"/>
          </w:tcPr>
          <w:p w:rsidR="00890954" w:rsidRPr="00890954" w:rsidRDefault="00890954" w:rsidP="00890954">
            <w:pPr>
              <w:widowControl/>
              <w:autoSpaceDE/>
              <w:autoSpaceDN/>
              <w:rPr>
                <w:lang w:val="ru-RU" w:eastAsia="ru-RU"/>
              </w:rPr>
            </w:pPr>
          </w:p>
        </w:tc>
      </w:tr>
      <w:tr w:rsidR="00890954" w:rsidRPr="00890954" w:rsidTr="005E6BB9">
        <w:trPr>
          <w:trHeight w:val="636"/>
        </w:trPr>
        <w:tc>
          <w:tcPr>
            <w:tcW w:w="7938" w:type="dxa"/>
            <w:shd w:val="clear" w:color="auto" w:fill="E3E7F5"/>
          </w:tcPr>
          <w:p w:rsidR="00890954" w:rsidRPr="00890954" w:rsidRDefault="00890954" w:rsidP="00890954">
            <w:pPr>
              <w:widowControl/>
              <w:autoSpaceDE/>
              <w:autoSpaceDN/>
              <w:rPr>
                <w:lang w:val="ru-RU" w:eastAsia="ru-RU"/>
              </w:rPr>
            </w:pPr>
            <w:r w:rsidRPr="00890954">
              <w:rPr>
                <w:lang w:val="ru-RU" w:eastAsia="ru-RU"/>
              </w:rPr>
              <w:t>Характеристика сероводорода как электролита, его способность к диссоциации в водном растворе</w:t>
            </w:r>
          </w:p>
        </w:tc>
        <w:tc>
          <w:tcPr>
            <w:tcW w:w="1843" w:type="dxa"/>
            <w:shd w:val="clear" w:color="auto" w:fill="E3E7F5"/>
          </w:tcPr>
          <w:p w:rsidR="00890954" w:rsidRPr="00890954" w:rsidRDefault="00890954" w:rsidP="00890954">
            <w:pPr>
              <w:widowControl/>
              <w:autoSpaceDE/>
              <w:autoSpaceDN/>
              <w:rPr>
                <w:lang w:val="ru-RU" w:eastAsia="ru-RU"/>
              </w:rPr>
            </w:pPr>
          </w:p>
        </w:tc>
      </w:tr>
      <w:tr w:rsidR="00890954" w:rsidRPr="00890954" w:rsidTr="005E6BB9">
        <w:trPr>
          <w:trHeight w:val="376"/>
        </w:trPr>
        <w:tc>
          <w:tcPr>
            <w:tcW w:w="7938" w:type="dxa"/>
            <w:shd w:val="clear" w:color="auto" w:fill="E3E7F5"/>
          </w:tcPr>
          <w:p w:rsidR="00890954" w:rsidRPr="00890954" w:rsidRDefault="00890954" w:rsidP="00890954">
            <w:pPr>
              <w:widowControl/>
              <w:autoSpaceDE/>
              <w:autoSpaceDN/>
              <w:rPr>
                <w:lang w:eastAsia="ru-RU"/>
              </w:rPr>
            </w:pPr>
            <w:r w:rsidRPr="00890954">
              <w:rPr>
                <w:lang w:eastAsia="ru-RU"/>
              </w:rPr>
              <w:t>Кислотно-основные свойства сероводорода</w:t>
            </w:r>
          </w:p>
        </w:tc>
        <w:tc>
          <w:tcPr>
            <w:tcW w:w="1843" w:type="dxa"/>
            <w:shd w:val="clear" w:color="auto" w:fill="E3E7F5"/>
          </w:tcPr>
          <w:p w:rsidR="00890954" w:rsidRPr="00890954" w:rsidRDefault="00890954" w:rsidP="00890954">
            <w:pPr>
              <w:widowControl/>
              <w:autoSpaceDE/>
              <w:autoSpaceDN/>
              <w:rPr>
                <w:lang w:eastAsia="ru-RU"/>
              </w:rPr>
            </w:pPr>
          </w:p>
        </w:tc>
      </w:tr>
    </w:tbl>
    <w:p w:rsidR="005E6BB9" w:rsidRDefault="005E6BB9" w:rsidP="00890954"/>
    <w:p w:rsidR="00890954" w:rsidRPr="00890954" w:rsidRDefault="00890954" w:rsidP="00890954">
      <w:r w:rsidRPr="00890954">
        <w:t>Вопросы и задания к демонстрационному опыту</w:t>
      </w:r>
    </w:p>
    <w:p w:rsidR="00890954" w:rsidRPr="00890954" w:rsidRDefault="00890954" w:rsidP="00890954">
      <w:r w:rsidRPr="00890954">
        <w:t>«Получение сероводорода и изучение его свойств»</w:t>
      </w:r>
    </w:p>
    <w:p w:rsidR="00890954" w:rsidRPr="00890954" w:rsidRDefault="00890954" w:rsidP="00890954">
      <w:r w:rsidRPr="00890954">
        <w:t>В аппарате для проведения химических реакций (АПХР) (см. рисунок ниже) получили сероводород. Какое вещество поместили в двугорлую колбу-реактор 1, что приливали в эту колбу из воронки 2? Составьте уравнение реакции, которая про-екает между этими веществами в колбе-реакторе 1.</w:t>
      </w:r>
    </w:p>
    <w:p w:rsidR="00890954" w:rsidRPr="00890954" w:rsidRDefault="00890954" w:rsidP="00E27099">
      <w:pPr>
        <w:numPr>
          <w:ilvl w:val="0"/>
          <w:numId w:val="128"/>
        </w:numPr>
        <w:jc w:val="both"/>
      </w:pPr>
      <w:r w:rsidRPr="00890954">
        <w:t>Выделяющийся газ пропускали через растворы в насадках I―IV. Опишите процессы, которые протекали в этих растворах, заполните таблицу.</w:t>
      </w:r>
    </w:p>
    <w:p w:rsidR="00890954" w:rsidRPr="00890954" w:rsidRDefault="00890954" w:rsidP="00890954"/>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2815"/>
        <w:gridCol w:w="1573"/>
        <w:gridCol w:w="2186"/>
        <w:gridCol w:w="2356"/>
      </w:tblGrid>
      <w:tr w:rsidR="00890954" w:rsidRPr="00890954" w:rsidTr="005E6BB9">
        <w:trPr>
          <w:trHeight w:val="1114"/>
        </w:trPr>
        <w:tc>
          <w:tcPr>
            <w:tcW w:w="993" w:type="dxa"/>
            <w:shd w:val="clear" w:color="auto" w:fill="E3E7F5"/>
          </w:tcPr>
          <w:p w:rsidR="00890954" w:rsidRPr="00890954" w:rsidRDefault="00890954" w:rsidP="00890954">
            <w:pPr>
              <w:widowControl/>
              <w:autoSpaceDE/>
              <w:autoSpaceDN/>
              <w:rPr>
                <w:b/>
                <w:lang w:eastAsia="ru-RU"/>
              </w:rPr>
            </w:pPr>
            <w:r w:rsidRPr="00890954">
              <w:rPr>
                <w:b/>
                <w:lang w:eastAsia="ru-RU"/>
              </w:rPr>
              <w:t>№ на-</w:t>
            </w:r>
          </w:p>
          <w:p w:rsidR="00890954" w:rsidRPr="00890954" w:rsidRDefault="00890954" w:rsidP="00890954">
            <w:pPr>
              <w:widowControl/>
              <w:autoSpaceDE/>
              <w:autoSpaceDN/>
              <w:rPr>
                <w:b/>
                <w:lang w:eastAsia="ru-RU"/>
              </w:rPr>
            </w:pPr>
            <w:r w:rsidRPr="00890954">
              <w:rPr>
                <w:b/>
                <w:lang w:eastAsia="ru-RU"/>
              </w:rPr>
              <w:t>садки</w:t>
            </w:r>
          </w:p>
        </w:tc>
        <w:tc>
          <w:tcPr>
            <w:tcW w:w="2815" w:type="dxa"/>
            <w:shd w:val="clear" w:color="auto" w:fill="E3E7F5"/>
          </w:tcPr>
          <w:p w:rsidR="00890954" w:rsidRPr="00890954" w:rsidRDefault="00890954" w:rsidP="00890954">
            <w:pPr>
              <w:widowControl/>
              <w:autoSpaceDE/>
              <w:autoSpaceDN/>
              <w:rPr>
                <w:b/>
                <w:lang w:eastAsia="ru-RU"/>
              </w:rPr>
            </w:pPr>
            <w:r w:rsidRPr="00890954">
              <w:rPr>
                <w:b/>
                <w:lang w:eastAsia="ru-RU"/>
              </w:rPr>
              <w:t>Состав раствора в насадке</w:t>
            </w:r>
          </w:p>
        </w:tc>
        <w:tc>
          <w:tcPr>
            <w:tcW w:w="1573" w:type="dxa"/>
            <w:shd w:val="clear" w:color="auto" w:fill="E3E7F5"/>
          </w:tcPr>
          <w:p w:rsidR="00890954" w:rsidRPr="00890954" w:rsidRDefault="00890954" w:rsidP="00890954">
            <w:pPr>
              <w:widowControl/>
              <w:autoSpaceDE/>
              <w:autoSpaceDN/>
              <w:rPr>
                <w:b/>
                <w:lang w:eastAsia="ru-RU"/>
              </w:rPr>
            </w:pPr>
            <w:r w:rsidRPr="00890954">
              <w:rPr>
                <w:b/>
                <w:lang w:eastAsia="ru-RU"/>
              </w:rPr>
              <w:t>Наблюдае- мые измене- ния</w:t>
            </w:r>
          </w:p>
        </w:tc>
        <w:tc>
          <w:tcPr>
            <w:tcW w:w="2186" w:type="dxa"/>
            <w:shd w:val="clear" w:color="auto" w:fill="E3E7F5"/>
          </w:tcPr>
          <w:p w:rsidR="00890954" w:rsidRPr="00890954" w:rsidRDefault="00890954" w:rsidP="00890954">
            <w:pPr>
              <w:widowControl/>
              <w:autoSpaceDE/>
              <w:autoSpaceDN/>
              <w:rPr>
                <w:b/>
                <w:lang w:val="ru-RU" w:eastAsia="ru-RU"/>
              </w:rPr>
            </w:pPr>
            <w:r w:rsidRPr="00890954">
              <w:rPr>
                <w:b/>
                <w:lang w:val="ru-RU" w:eastAsia="ru-RU"/>
              </w:rPr>
              <w:t>Уравнение реакции, протекающей в растворе</w:t>
            </w:r>
          </w:p>
        </w:tc>
        <w:tc>
          <w:tcPr>
            <w:tcW w:w="2356" w:type="dxa"/>
            <w:shd w:val="clear" w:color="auto" w:fill="E3E7F5"/>
          </w:tcPr>
          <w:p w:rsidR="00890954" w:rsidRPr="00890954" w:rsidRDefault="00890954" w:rsidP="00890954">
            <w:pPr>
              <w:widowControl/>
              <w:autoSpaceDE/>
              <w:autoSpaceDN/>
              <w:rPr>
                <w:b/>
                <w:lang w:val="ru-RU" w:eastAsia="ru-RU"/>
              </w:rPr>
            </w:pPr>
            <w:r w:rsidRPr="00890954">
              <w:rPr>
                <w:b/>
                <w:lang w:val="ru-RU" w:eastAsia="ru-RU"/>
              </w:rPr>
              <w:t>Что доказыва- ет (характери- зует) протекающая реакция</w:t>
            </w:r>
          </w:p>
        </w:tc>
      </w:tr>
      <w:tr w:rsidR="00890954" w:rsidRPr="00890954" w:rsidTr="005E6BB9">
        <w:trPr>
          <w:trHeight w:val="410"/>
        </w:trPr>
        <w:tc>
          <w:tcPr>
            <w:tcW w:w="993" w:type="dxa"/>
            <w:shd w:val="clear" w:color="auto" w:fill="E3E7F5"/>
          </w:tcPr>
          <w:p w:rsidR="00890954" w:rsidRPr="00890954" w:rsidRDefault="00890954" w:rsidP="00890954">
            <w:pPr>
              <w:widowControl/>
              <w:autoSpaceDE/>
              <w:autoSpaceDN/>
              <w:rPr>
                <w:lang w:eastAsia="ru-RU"/>
              </w:rPr>
            </w:pPr>
            <w:r w:rsidRPr="00890954">
              <w:rPr>
                <w:lang w:eastAsia="ru-RU"/>
              </w:rPr>
              <w:t>I</w:t>
            </w:r>
          </w:p>
        </w:tc>
        <w:tc>
          <w:tcPr>
            <w:tcW w:w="2815" w:type="dxa"/>
            <w:shd w:val="clear" w:color="auto" w:fill="E3E7F5"/>
          </w:tcPr>
          <w:p w:rsidR="00890954" w:rsidRPr="00890954" w:rsidRDefault="00890954" w:rsidP="00890954">
            <w:pPr>
              <w:widowControl/>
              <w:autoSpaceDE/>
              <w:autoSpaceDN/>
              <w:rPr>
                <w:lang w:eastAsia="ru-RU"/>
              </w:rPr>
            </w:pPr>
            <w:r w:rsidRPr="00890954">
              <w:rPr>
                <w:lang w:eastAsia="ru-RU"/>
              </w:rPr>
              <w:t>Лакмус</w:t>
            </w:r>
          </w:p>
        </w:tc>
        <w:tc>
          <w:tcPr>
            <w:tcW w:w="1573" w:type="dxa"/>
            <w:shd w:val="clear" w:color="auto" w:fill="E3E7F5"/>
          </w:tcPr>
          <w:p w:rsidR="00890954" w:rsidRPr="00890954" w:rsidRDefault="00890954" w:rsidP="00890954">
            <w:pPr>
              <w:widowControl/>
              <w:autoSpaceDE/>
              <w:autoSpaceDN/>
              <w:rPr>
                <w:lang w:eastAsia="ru-RU"/>
              </w:rPr>
            </w:pPr>
          </w:p>
        </w:tc>
        <w:tc>
          <w:tcPr>
            <w:tcW w:w="2186" w:type="dxa"/>
            <w:shd w:val="clear" w:color="auto" w:fill="E3E7F5"/>
          </w:tcPr>
          <w:p w:rsidR="00890954" w:rsidRPr="00890954" w:rsidRDefault="00890954" w:rsidP="00890954">
            <w:pPr>
              <w:widowControl/>
              <w:autoSpaceDE/>
              <w:autoSpaceDN/>
              <w:rPr>
                <w:lang w:eastAsia="ru-RU"/>
              </w:rPr>
            </w:pPr>
          </w:p>
        </w:tc>
        <w:tc>
          <w:tcPr>
            <w:tcW w:w="2356" w:type="dxa"/>
            <w:shd w:val="clear" w:color="auto" w:fill="E3E7F5"/>
          </w:tcPr>
          <w:p w:rsidR="00890954" w:rsidRPr="00890954" w:rsidRDefault="00890954" w:rsidP="00890954">
            <w:pPr>
              <w:widowControl/>
              <w:autoSpaceDE/>
              <w:autoSpaceDN/>
              <w:rPr>
                <w:lang w:eastAsia="ru-RU"/>
              </w:rPr>
            </w:pPr>
          </w:p>
        </w:tc>
      </w:tr>
      <w:tr w:rsidR="00890954" w:rsidRPr="00890954" w:rsidTr="005E6BB9">
        <w:trPr>
          <w:trHeight w:val="410"/>
        </w:trPr>
        <w:tc>
          <w:tcPr>
            <w:tcW w:w="993" w:type="dxa"/>
            <w:shd w:val="clear" w:color="auto" w:fill="E3E7F5"/>
          </w:tcPr>
          <w:p w:rsidR="00890954" w:rsidRPr="00890954" w:rsidRDefault="00890954" w:rsidP="00890954">
            <w:pPr>
              <w:widowControl/>
              <w:autoSpaceDE/>
              <w:autoSpaceDN/>
              <w:rPr>
                <w:lang w:eastAsia="ru-RU"/>
              </w:rPr>
            </w:pPr>
            <w:r w:rsidRPr="00890954">
              <w:rPr>
                <w:lang w:eastAsia="ru-RU"/>
              </w:rPr>
              <w:t>II</w:t>
            </w:r>
          </w:p>
        </w:tc>
        <w:tc>
          <w:tcPr>
            <w:tcW w:w="2815" w:type="dxa"/>
            <w:shd w:val="clear" w:color="auto" w:fill="E3E7F5"/>
          </w:tcPr>
          <w:p w:rsidR="00890954" w:rsidRPr="00890954" w:rsidRDefault="00890954" w:rsidP="00890954">
            <w:pPr>
              <w:widowControl/>
              <w:autoSpaceDE/>
              <w:autoSpaceDN/>
              <w:rPr>
                <w:lang w:eastAsia="ru-RU"/>
              </w:rPr>
            </w:pPr>
            <w:r w:rsidRPr="00890954">
              <w:rPr>
                <w:lang w:eastAsia="ru-RU"/>
              </w:rPr>
              <w:t>Иодная вода</w:t>
            </w:r>
          </w:p>
        </w:tc>
        <w:tc>
          <w:tcPr>
            <w:tcW w:w="1573" w:type="dxa"/>
            <w:shd w:val="clear" w:color="auto" w:fill="E3E7F5"/>
          </w:tcPr>
          <w:p w:rsidR="00890954" w:rsidRPr="00890954" w:rsidRDefault="00890954" w:rsidP="00890954">
            <w:pPr>
              <w:widowControl/>
              <w:autoSpaceDE/>
              <w:autoSpaceDN/>
              <w:rPr>
                <w:lang w:eastAsia="ru-RU"/>
              </w:rPr>
            </w:pPr>
          </w:p>
        </w:tc>
        <w:tc>
          <w:tcPr>
            <w:tcW w:w="2186" w:type="dxa"/>
            <w:shd w:val="clear" w:color="auto" w:fill="E3E7F5"/>
          </w:tcPr>
          <w:p w:rsidR="00890954" w:rsidRPr="00890954" w:rsidRDefault="00890954" w:rsidP="00890954">
            <w:pPr>
              <w:widowControl/>
              <w:autoSpaceDE/>
              <w:autoSpaceDN/>
              <w:rPr>
                <w:lang w:eastAsia="ru-RU"/>
              </w:rPr>
            </w:pPr>
          </w:p>
        </w:tc>
        <w:tc>
          <w:tcPr>
            <w:tcW w:w="2356" w:type="dxa"/>
            <w:shd w:val="clear" w:color="auto" w:fill="E3E7F5"/>
          </w:tcPr>
          <w:p w:rsidR="00890954" w:rsidRPr="00890954" w:rsidRDefault="00890954" w:rsidP="00890954">
            <w:pPr>
              <w:widowControl/>
              <w:autoSpaceDE/>
              <w:autoSpaceDN/>
              <w:rPr>
                <w:lang w:eastAsia="ru-RU"/>
              </w:rPr>
            </w:pPr>
          </w:p>
        </w:tc>
      </w:tr>
      <w:tr w:rsidR="00890954" w:rsidRPr="00890954" w:rsidTr="005E6BB9">
        <w:trPr>
          <w:trHeight w:val="930"/>
        </w:trPr>
        <w:tc>
          <w:tcPr>
            <w:tcW w:w="993" w:type="dxa"/>
            <w:shd w:val="clear" w:color="auto" w:fill="E3E7F5"/>
          </w:tcPr>
          <w:p w:rsidR="00890954" w:rsidRPr="00890954" w:rsidRDefault="00890954" w:rsidP="00890954">
            <w:pPr>
              <w:widowControl/>
              <w:autoSpaceDE/>
              <w:autoSpaceDN/>
              <w:rPr>
                <w:lang w:eastAsia="ru-RU"/>
              </w:rPr>
            </w:pPr>
            <w:r w:rsidRPr="00890954">
              <w:rPr>
                <w:lang w:eastAsia="ru-RU"/>
              </w:rPr>
              <w:t>III</w:t>
            </w:r>
          </w:p>
        </w:tc>
        <w:tc>
          <w:tcPr>
            <w:tcW w:w="2815" w:type="dxa"/>
            <w:shd w:val="clear" w:color="auto" w:fill="E3E7F5"/>
          </w:tcPr>
          <w:p w:rsidR="00890954" w:rsidRPr="00890954" w:rsidRDefault="00890954" w:rsidP="00890954">
            <w:pPr>
              <w:widowControl/>
              <w:autoSpaceDE/>
              <w:autoSpaceDN/>
              <w:rPr>
                <w:lang w:val="ru-RU" w:eastAsia="ru-RU"/>
              </w:rPr>
            </w:pPr>
            <w:r w:rsidRPr="00890954">
              <w:rPr>
                <w:lang w:val="ru-RU" w:eastAsia="ru-RU"/>
              </w:rPr>
              <w:t>Концентрированная серная кислота</w:t>
            </w:r>
          </w:p>
        </w:tc>
        <w:tc>
          <w:tcPr>
            <w:tcW w:w="1573" w:type="dxa"/>
            <w:shd w:val="clear" w:color="auto" w:fill="E3E7F5"/>
          </w:tcPr>
          <w:p w:rsidR="00890954" w:rsidRPr="00890954" w:rsidRDefault="00890954" w:rsidP="00890954">
            <w:pPr>
              <w:widowControl/>
              <w:autoSpaceDE/>
              <w:autoSpaceDN/>
              <w:rPr>
                <w:lang w:val="ru-RU" w:eastAsia="ru-RU"/>
              </w:rPr>
            </w:pPr>
          </w:p>
        </w:tc>
        <w:tc>
          <w:tcPr>
            <w:tcW w:w="2186" w:type="dxa"/>
            <w:shd w:val="clear" w:color="auto" w:fill="E3E7F5"/>
          </w:tcPr>
          <w:p w:rsidR="00890954" w:rsidRPr="00890954" w:rsidRDefault="00890954" w:rsidP="00890954">
            <w:pPr>
              <w:widowControl/>
              <w:autoSpaceDE/>
              <w:autoSpaceDN/>
              <w:rPr>
                <w:lang w:val="ru-RU" w:eastAsia="ru-RU"/>
              </w:rPr>
            </w:pPr>
          </w:p>
        </w:tc>
        <w:tc>
          <w:tcPr>
            <w:tcW w:w="2356" w:type="dxa"/>
            <w:shd w:val="clear" w:color="auto" w:fill="E3E7F5"/>
          </w:tcPr>
          <w:p w:rsidR="00890954" w:rsidRPr="00890954" w:rsidRDefault="00890954" w:rsidP="00890954">
            <w:pPr>
              <w:widowControl/>
              <w:autoSpaceDE/>
              <w:autoSpaceDN/>
              <w:rPr>
                <w:lang w:val="ru-RU" w:eastAsia="ru-RU"/>
              </w:rPr>
            </w:pPr>
          </w:p>
        </w:tc>
      </w:tr>
      <w:tr w:rsidR="00890954" w:rsidRPr="00890954" w:rsidTr="005E6BB9">
        <w:trPr>
          <w:trHeight w:val="410"/>
        </w:trPr>
        <w:tc>
          <w:tcPr>
            <w:tcW w:w="993" w:type="dxa"/>
            <w:shd w:val="clear" w:color="auto" w:fill="E3E7F5"/>
          </w:tcPr>
          <w:p w:rsidR="00890954" w:rsidRPr="00890954" w:rsidRDefault="00890954" w:rsidP="00890954">
            <w:pPr>
              <w:widowControl/>
              <w:autoSpaceDE/>
              <w:autoSpaceDN/>
              <w:rPr>
                <w:lang w:eastAsia="ru-RU"/>
              </w:rPr>
            </w:pPr>
            <w:r w:rsidRPr="00890954">
              <w:rPr>
                <w:lang w:eastAsia="ru-RU"/>
              </w:rPr>
              <w:t>IV</w:t>
            </w:r>
          </w:p>
        </w:tc>
        <w:tc>
          <w:tcPr>
            <w:tcW w:w="2815" w:type="dxa"/>
            <w:shd w:val="clear" w:color="auto" w:fill="E3E7F5"/>
          </w:tcPr>
          <w:p w:rsidR="00890954" w:rsidRPr="00890954" w:rsidRDefault="00890954" w:rsidP="00890954">
            <w:pPr>
              <w:widowControl/>
              <w:autoSpaceDE/>
              <w:autoSpaceDN/>
              <w:rPr>
                <w:lang w:eastAsia="ru-RU"/>
              </w:rPr>
            </w:pPr>
            <w:r w:rsidRPr="00890954">
              <w:rPr>
                <w:lang w:eastAsia="ru-RU"/>
              </w:rPr>
              <w:t>Гидроксид натрия</w:t>
            </w:r>
          </w:p>
        </w:tc>
        <w:tc>
          <w:tcPr>
            <w:tcW w:w="1573" w:type="dxa"/>
            <w:shd w:val="clear" w:color="auto" w:fill="E3E7F5"/>
          </w:tcPr>
          <w:p w:rsidR="00890954" w:rsidRPr="00890954" w:rsidRDefault="00890954" w:rsidP="00890954">
            <w:pPr>
              <w:widowControl/>
              <w:autoSpaceDE/>
              <w:autoSpaceDN/>
              <w:rPr>
                <w:lang w:eastAsia="ru-RU"/>
              </w:rPr>
            </w:pPr>
          </w:p>
        </w:tc>
        <w:tc>
          <w:tcPr>
            <w:tcW w:w="2186" w:type="dxa"/>
            <w:shd w:val="clear" w:color="auto" w:fill="E3E7F5"/>
          </w:tcPr>
          <w:p w:rsidR="00890954" w:rsidRPr="00890954" w:rsidRDefault="00890954" w:rsidP="00890954">
            <w:pPr>
              <w:widowControl/>
              <w:autoSpaceDE/>
              <w:autoSpaceDN/>
              <w:rPr>
                <w:lang w:eastAsia="ru-RU"/>
              </w:rPr>
            </w:pPr>
          </w:p>
        </w:tc>
        <w:tc>
          <w:tcPr>
            <w:tcW w:w="2356" w:type="dxa"/>
            <w:shd w:val="clear" w:color="auto" w:fill="E3E7F5"/>
          </w:tcPr>
          <w:p w:rsidR="00890954" w:rsidRPr="00890954" w:rsidRDefault="00890954" w:rsidP="00890954">
            <w:pPr>
              <w:widowControl/>
              <w:autoSpaceDE/>
              <w:autoSpaceDN/>
              <w:rPr>
                <w:lang w:eastAsia="ru-RU"/>
              </w:rPr>
            </w:pPr>
          </w:p>
        </w:tc>
      </w:tr>
    </w:tbl>
    <w:p w:rsidR="00890954" w:rsidRPr="00890954" w:rsidRDefault="00890954" w:rsidP="00E27099">
      <w:pPr>
        <w:numPr>
          <w:ilvl w:val="0"/>
          <w:numId w:val="128"/>
        </w:numPr>
        <w:ind w:left="0" w:firstLine="433"/>
        <w:jc w:val="both"/>
      </w:pPr>
      <w:r w:rsidRPr="00890954">
        <w:t>Самая верхняя насадка в приборе на рисунке обозначена цифрой. Она заполнена активированным углем. Каково назначение этой насадки?</w:t>
      </w:r>
    </w:p>
    <w:p w:rsidR="00890954" w:rsidRPr="00890954" w:rsidRDefault="00890954" w:rsidP="00C413C1">
      <w:pPr>
        <w:ind w:firstLine="433"/>
      </w:pPr>
      <w:r w:rsidRPr="00890954">
        <w:t>Отчёт о лабораторном опыте</w:t>
      </w:r>
    </w:p>
    <w:p w:rsidR="00890954" w:rsidRPr="00890954" w:rsidRDefault="00890954" w:rsidP="00C413C1">
      <w:pPr>
        <w:ind w:firstLine="433"/>
      </w:pPr>
      <w:r w:rsidRPr="00890954">
        <w:t>«Синтез сероводорода. Качественные реакции на сероводород и сульфиды»</w:t>
      </w:r>
    </w:p>
    <w:p w:rsidR="00890954" w:rsidRPr="00890954" w:rsidRDefault="00890954" w:rsidP="00E27099">
      <w:pPr>
        <w:numPr>
          <w:ilvl w:val="0"/>
          <w:numId w:val="127"/>
        </w:numPr>
        <w:ind w:left="0" w:firstLine="433"/>
        <w:jc w:val="both"/>
      </w:pPr>
      <w:r w:rsidRPr="00890954">
        <w:t>Сформулируйте цель опыта. Какие наблюдения позволяют утверждать, что сероводород можно получить синтезом из простых веществ? Ответ проиллюстрируйте соответствующими уравнениями химических реакций.</w:t>
      </w:r>
    </w:p>
    <w:p w:rsidR="00890954" w:rsidRPr="00890954" w:rsidRDefault="00890954" w:rsidP="00E27099">
      <w:pPr>
        <w:numPr>
          <w:ilvl w:val="0"/>
          <w:numId w:val="127"/>
        </w:numPr>
        <w:ind w:left="0" w:firstLine="433"/>
        <w:jc w:val="both"/>
      </w:pPr>
      <w:r w:rsidRPr="00890954">
        <w:t>Сделайте обобщающий вывод, ответив на вопросы: а) Как можно экспериментально доказать, что исследуемый газ является сероводородом? б) Как отличить сульфиды от других солей?</w:t>
      </w:r>
    </w:p>
    <w:p w:rsidR="00890954" w:rsidRPr="00890954" w:rsidRDefault="00890954" w:rsidP="00C413C1">
      <w:pPr>
        <w:ind w:firstLine="433"/>
      </w:pPr>
      <w:r w:rsidRPr="00890954">
        <w:t>Анкета для расчёта индивидуального индекса качества урока приведена в описании методологии пособия.</w:t>
      </w:r>
    </w:p>
    <w:p w:rsidR="00890954" w:rsidRPr="00890954" w:rsidRDefault="00890954" w:rsidP="00890954">
      <w:pPr>
        <w:rPr>
          <w:b/>
          <w:bCs/>
        </w:rPr>
      </w:pPr>
      <w:r w:rsidRPr="00890954">
        <w:rPr>
          <w:b/>
          <w:bCs/>
        </w:rPr>
        <w:t>Теоретическое пояснение</w:t>
      </w:r>
    </w:p>
    <w:p w:rsidR="00890954" w:rsidRPr="00890954" w:rsidRDefault="00890954" w:rsidP="00890954">
      <w:pPr>
        <w:rPr>
          <w:i/>
        </w:rPr>
      </w:pPr>
      <w:r w:rsidRPr="00890954">
        <w:rPr>
          <w:i/>
        </w:rPr>
        <w:t>Демонстрационный опыт</w:t>
      </w:r>
    </w:p>
    <w:p w:rsidR="00890954" w:rsidRPr="00890954" w:rsidRDefault="00890954" w:rsidP="00890954">
      <w:pPr>
        <w:rPr>
          <w:i/>
        </w:rPr>
      </w:pPr>
      <w:r w:rsidRPr="00890954">
        <w:rPr>
          <w:i/>
        </w:rPr>
        <w:t>«Получение сероводорода и изучение его свойств»</w:t>
      </w:r>
    </w:p>
    <w:p w:rsidR="00C413C1" w:rsidRPr="00890954" w:rsidRDefault="00890954" w:rsidP="00C413C1">
      <w:pPr>
        <w:ind w:firstLine="851"/>
      </w:pPr>
      <w:r w:rsidRPr="00890954">
        <w:t>В колбу-реактор АПХР (на рисунке показана цифрой 1) заранее помещают 2―3 г сульфида железа (II). Разбавленную соляную кислоту можно налить в воронку непосред</w:t>
      </w:r>
      <w:r w:rsidR="00C413C1" w:rsidRPr="00890954">
        <w:t>ственно перед опытом. Заранее в насадки наливают растворы следующих веществ: I — лакмус, II — иод, III — серная кислота (конц.), IV — гидроксид натрия. Сверху прибор закрывают насадкой с активированным углем (3). Прибор должен быть полностью собран и заряжен перед уроком.</w:t>
      </w:r>
    </w:p>
    <w:p w:rsidR="00C413C1" w:rsidRPr="00890954" w:rsidRDefault="00C413C1" w:rsidP="00C413C1">
      <w:pPr>
        <w:ind w:firstLine="851"/>
      </w:pPr>
      <w:r w:rsidRPr="00890954">
        <w:lastRenderedPageBreak/>
        <w:t>Когда открывают кран воронки (2), соляная кислота попадает на сульфид железа (II) и начинается реакция, сопровождающаяся выделением сероводорода:</w:t>
      </w:r>
    </w:p>
    <w:p w:rsidR="00C413C1" w:rsidRPr="00890954" w:rsidRDefault="00C413C1" w:rsidP="00C413C1">
      <w:pPr>
        <w:ind w:firstLine="851"/>
      </w:pPr>
      <w:r w:rsidRPr="00890954">
        <w:t>FeS + 2HCl = H</w:t>
      </w:r>
      <w:r w:rsidRPr="00890954">
        <w:rPr>
          <w:vertAlign w:val="subscript"/>
        </w:rPr>
        <w:t>2</w:t>
      </w:r>
      <w:r w:rsidRPr="00890954">
        <w:t>S</w:t>
      </w:r>
      <w:r w:rsidRPr="00890954">
        <w:t> + FeCl</w:t>
      </w:r>
      <w:r w:rsidRPr="00890954">
        <w:rPr>
          <w:vertAlign w:val="subscript"/>
        </w:rPr>
        <w:t>2</w:t>
      </w:r>
    </w:p>
    <w:p w:rsidR="00C413C1" w:rsidRPr="00890954" w:rsidRDefault="00C413C1" w:rsidP="00C413C1">
      <w:pPr>
        <w:ind w:firstLine="851"/>
      </w:pPr>
      <w:r w:rsidRPr="00890954">
        <w:t>Для ускорения реакции колбу-реактор (1) можно нагреть с помощью спиртовки или электроплитки. В случае нагревания спиртовкой под колбу необходимо поместить металлическую сетку. Взаимодействие сульфида железа (II) с соляной или с разбавленной серной кислотами — общепринятый лабораторный способ получения сероводорода.</w:t>
      </w:r>
    </w:p>
    <w:p w:rsidR="00C413C1" w:rsidRPr="00890954" w:rsidRDefault="00C413C1" w:rsidP="00C413C1">
      <w:pPr>
        <w:ind w:firstLine="851"/>
      </w:pPr>
      <w:r w:rsidRPr="00890954">
        <w:t>При пропускании сероводорода через раствор лакмуса наблюдается постепенное изменение фиолетовой окраски на розовую. Сероводородная кислота очень слабая. Однако сероводород в растворе способен к диссоциации:</w:t>
      </w:r>
    </w:p>
    <w:p w:rsidR="00C413C1" w:rsidRPr="00890954" w:rsidRDefault="00C413C1" w:rsidP="00C413C1">
      <w:pPr>
        <w:ind w:firstLine="851"/>
      </w:pPr>
      <w:r w:rsidRPr="00890954">
        <w:t>H</w:t>
      </w:r>
      <w:r w:rsidRPr="00890954">
        <w:rPr>
          <w:vertAlign w:val="subscript"/>
        </w:rPr>
        <w:t>2</w:t>
      </w:r>
      <w:r w:rsidRPr="00890954">
        <w:t>S ` H+ + HS–</w:t>
      </w:r>
    </w:p>
    <w:p w:rsidR="00C413C1" w:rsidRPr="00890954" w:rsidRDefault="00C413C1" w:rsidP="00C413C1">
      <w:pPr>
        <w:ind w:firstLine="851"/>
      </w:pPr>
      <w:r w:rsidRPr="00890954">
        <w:t>При пропускании H</w:t>
      </w:r>
      <w:r w:rsidRPr="00890954">
        <w:rPr>
          <w:vertAlign w:val="subscript"/>
        </w:rPr>
        <w:t>2</w:t>
      </w:r>
      <w:r w:rsidRPr="00890954">
        <w:t>S через иодную воду наблюдается исчезновение бурой окраски иода и помутнение раствора за счет образования осадка серы:</w:t>
      </w:r>
    </w:p>
    <w:p w:rsidR="00C413C1" w:rsidRPr="00890954" w:rsidRDefault="00C413C1" w:rsidP="00C413C1">
      <w:pPr>
        <w:ind w:firstLine="851"/>
      </w:pPr>
      <w:r w:rsidRPr="00890954">
        <w:t>H</w:t>
      </w:r>
      <w:r w:rsidRPr="00890954">
        <w:rPr>
          <w:vertAlign w:val="subscript"/>
        </w:rPr>
        <w:t>2</w:t>
      </w:r>
      <w:r w:rsidRPr="00890954">
        <w:t>S + I</w:t>
      </w:r>
      <w:r w:rsidRPr="00890954">
        <w:rPr>
          <w:vertAlign w:val="subscript"/>
        </w:rPr>
        <w:t>2</w:t>
      </w:r>
      <w:r w:rsidRPr="00890954">
        <w:t xml:space="preserve"> = 2HI + S</w:t>
      </w:r>
      <w:r w:rsidRPr="00890954">
        <w:t></w:t>
      </w:r>
    </w:p>
    <w:p w:rsidR="00C413C1" w:rsidRPr="00890954" w:rsidRDefault="00C413C1" w:rsidP="00C413C1">
      <w:pPr>
        <w:ind w:firstLine="851"/>
      </w:pPr>
      <w:r w:rsidRPr="00890954">
        <w:t>Эта реакция характеризует восстановительные свойства сероводорода, обусловленные наличием атомов серы со степенью окисления –2.</w:t>
      </w:r>
    </w:p>
    <w:p w:rsidR="00C413C1" w:rsidRPr="00890954" w:rsidRDefault="00C413C1" w:rsidP="00C413C1">
      <w:pPr>
        <w:ind w:firstLine="851"/>
      </w:pPr>
      <w:r w:rsidRPr="00890954">
        <w:t>При пропускании сероводорода через концентрированную серную кислоту наблюдается помутнение раствора за счёт образования осадка серы:</w:t>
      </w:r>
    </w:p>
    <w:p w:rsidR="00C413C1" w:rsidRPr="00890954" w:rsidRDefault="00C413C1" w:rsidP="00C413C1">
      <w:pPr>
        <w:ind w:firstLine="851"/>
      </w:pPr>
      <w:r w:rsidRPr="00890954">
        <w:t>3H</w:t>
      </w:r>
      <w:r w:rsidRPr="00890954">
        <w:rPr>
          <w:vertAlign w:val="subscript"/>
        </w:rPr>
        <w:t>2</w:t>
      </w:r>
      <w:r w:rsidRPr="00890954">
        <w:t>S + H</w:t>
      </w:r>
      <w:r w:rsidRPr="00890954">
        <w:rPr>
          <w:vertAlign w:val="subscript"/>
        </w:rPr>
        <w:t>2</w:t>
      </w:r>
      <w:r w:rsidRPr="00890954">
        <w:t>SO</w:t>
      </w:r>
      <w:r w:rsidRPr="00890954">
        <w:rPr>
          <w:vertAlign w:val="subscript"/>
        </w:rPr>
        <w:t>4</w:t>
      </w:r>
      <w:r w:rsidRPr="00890954">
        <w:t xml:space="preserve"> = 4H</w:t>
      </w:r>
      <w:r w:rsidRPr="00890954">
        <w:rPr>
          <w:vertAlign w:val="subscript"/>
        </w:rPr>
        <w:t>2</w:t>
      </w:r>
      <w:r w:rsidRPr="00890954">
        <w:t>O + 4S</w:t>
      </w:r>
      <w:r w:rsidRPr="00890954">
        <w:t></w:t>
      </w:r>
    </w:p>
    <w:p w:rsidR="00C413C1" w:rsidRPr="00890954" w:rsidRDefault="00C413C1" w:rsidP="00C413C1">
      <w:pPr>
        <w:ind w:firstLine="851"/>
      </w:pPr>
      <w:r w:rsidRPr="00890954">
        <w:t>Эта реакция также характеризует восстановительные свойства сероводорода.</w:t>
      </w:r>
    </w:p>
    <w:p w:rsidR="00C413C1" w:rsidRPr="00890954" w:rsidRDefault="00C413C1" w:rsidP="00C413C1">
      <w:pPr>
        <w:ind w:firstLine="851"/>
      </w:pPr>
      <w:r w:rsidRPr="00890954">
        <w:t>При пропускании сероводорода через раствор гидроксида натрия внешние изменения не наблюдаются. Раствор щелочи необходим для поглощения сероводорода:</w:t>
      </w:r>
    </w:p>
    <w:p w:rsidR="00C413C1" w:rsidRPr="00890954" w:rsidRDefault="00C413C1" w:rsidP="00C413C1">
      <w:pPr>
        <w:ind w:firstLine="851"/>
      </w:pPr>
      <w:r w:rsidRPr="00890954">
        <w:t>H</w:t>
      </w:r>
      <w:r w:rsidRPr="00890954">
        <w:rPr>
          <w:vertAlign w:val="subscript"/>
        </w:rPr>
        <w:t>2</w:t>
      </w:r>
      <w:r w:rsidRPr="00890954">
        <w:t>S + 2NaOH = Na</w:t>
      </w:r>
      <w:r w:rsidRPr="00890954">
        <w:rPr>
          <w:vertAlign w:val="subscript"/>
        </w:rPr>
        <w:t>2</w:t>
      </w:r>
      <w:r w:rsidRPr="00890954">
        <w:t>S + 2H</w:t>
      </w:r>
      <w:r w:rsidRPr="00890954">
        <w:rPr>
          <w:vertAlign w:val="subscript"/>
        </w:rPr>
        <w:t>2</w:t>
      </w:r>
      <w:r w:rsidRPr="00890954">
        <w:t>O</w:t>
      </w:r>
    </w:p>
    <w:p w:rsidR="00C413C1" w:rsidRPr="00890954" w:rsidRDefault="00C413C1" w:rsidP="00C413C1">
      <w:pPr>
        <w:ind w:firstLine="851"/>
      </w:pPr>
      <w:r w:rsidRPr="00890954">
        <w:t>Эта реакция характеризует кислотные свойства сероводорода.</w:t>
      </w:r>
    </w:p>
    <w:p w:rsidR="00C413C1" w:rsidRPr="00890954" w:rsidRDefault="00C413C1" w:rsidP="00C413C1">
      <w:pPr>
        <w:ind w:firstLine="851"/>
      </w:pPr>
      <w:r w:rsidRPr="00890954">
        <w:t>Насадка (3) также служит для поглощения сероводорода, но не в результате химической реакции, а за счёт адсорбции на поверхности активированного угля. Насадка (3) необходима, так как при большой скорости выделения сероводород может не успеть вступить в реакцию с раствором гидроксида натрия.</w:t>
      </w:r>
    </w:p>
    <w:p w:rsidR="00890954" w:rsidRDefault="00C413C1" w:rsidP="00890954">
      <w:r w:rsidRPr="00890954">
        <w:rPr>
          <w:noProof/>
        </w:rPr>
        <w:drawing>
          <wp:anchor distT="0" distB="0" distL="0" distR="0" simplePos="0" relativeHeight="251822080" behindDoc="0" locked="0" layoutInCell="1" allowOverlap="1">
            <wp:simplePos x="0" y="0"/>
            <wp:positionH relativeFrom="page">
              <wp:posOffset>5956245</wp:posOffset>
            </wp:positionH>
            <wp:positionV relativeFrom="paragraph">
              <wp:posOffset>87630</wp:posOffset>
            </wp:positionV>
            <wp:extent cx="945751" cy="3532897"/>
            <wp:effectExtent l="0" t="0" r="6985" b="0"/>
            <wp:wrapThrough wrapText="bothSides">
              <wp:wrapPolygon edited="0">
                <wp:start x="0" y="0"/>
                <wp:lineTo x="0" y="21433"/>
                <wp:lineTo x="21324" y="21433"/>
                <wp:lineTo x="21324" y="0"/>
                <wp:lineTo x="0" y="0"/>
              </wp:wrapPolygon>
            </wp:wrapThrough>
            <wp:docPr id="29" name="image134.jpeg" descr="9-018-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4.jpeg"/>
                    <pic:cNvPicPr/>
                  </pic:nvPicPr>
                  <pic:blipFill>
                    <a:blip r:embed="rId55" cstate="print"/>
                    <a:stretch>
                      <a:fillRect/>
                    </a:stretch>
                  </pic:blipFill>
                  <pic:spPr>
                    <a:xfrm>
                      <a:off x="0" y="0"/>
                      <a:ext cx="945751" cy="3532897"/>
                    </a:xfrm>
                    <a:prstGeom prst="rect">
                      <a:avLst/>
                    </a:prstGeom>
                  </pic:spPr>
                </pic:pic>
              </a:graphicData>
            </a:graphic>
          </wp:anchor>
        </w:drawing>
      </w:r>
    </w:p>
    <w:p w:rsidR="00C413C1" w:rsidRPr="00890954" w:rsidRDefault="00C413C1" w:rsidP="00C413C1">
      <w:r w:rsidRPr="00890954">
        <w:rPr>
          <w:b/>
          <w:i/>
        </w:rPr>
        <w:t xml:space="preserve">Рис. 11. </w:t>
      </w:r>
      <w:r w:rsidRPr="00890954">
        <w:t>Аппарат для проведения химических реакций (АПХР): 1 — двугорлая колба-реактор; 2 — делительная воронка</w:t>
      </w:r>
    </w:p>
    <w:p w:rsidR="00C413C1" w:rsidRPr="00890954" w:rsidRDefault="00C413C1" w:rsidP="00C413C1">
      <w:r w:rsidRPr="00890954">
        <w:t>для работы с токсичными веществами, позволяет добавлять необходимое количество жидкого реагента в реакционную смесь, не допуская разгерметизации прибора; 3 — ёмкости (насадки) для жидких реагентов (поглотителей); 4 — колпаки; 5 — ёмкость (насадка) для сыпучих реагентов</w:t>
      </w:r>
    </w:p>
    <w:p w:rsidR="00C413C1" w:rsidRPr="00890954" w:rsidRDefault="00C413C1" w:rsidP="00890954">
      <w:pPr>
        <w:sectPr w:rsidR="00C413C1" w:rsidRPr="00890954" w:rsidSect="00890954">
          <w:pgSz w:w="11910" w:h="16840"/>
          <w:pgMar w:top="1540" w:right="1000" w:bottom="1120" w:left="1020" w:header="433" w:footer="922" w:gutter="0"/>
          <w:cols w:space="720"/>
        </w:sectPr>
      </w:pPr>
    </w:p>
    <w:p w:rsidR="00890954" w:rsidRPr="00890954" w:rsidRDefault="00890954" w:rsidP="00890954">
      <w:pPr>
        <w:rPr>
          <w:i/>
        </w:rPr>
      </w:pPr>
      <w:r w:rsidRPr="00890954">
        <w:rPr>
          <w:i/>
        </w:rPr>
        <w:lastRenderedPageBreak/>
        <w:t>Лабораторный опыт</w:t>
      </w:r>
    </w:p>
    <w:p w:rsidR="00890954" w:rsidRPr="00890954" w:rsidRDefault="00890954" w:rsidP="00890954">
      <w:r w:rsidRPr="00890954">
        <w:rPr>
          <w:i/>
        </w:rPr>
        <w:t>«Синтез сероводорода. Качественные реакции на сероводород и сульфиды</w:t>
      </w:r>
      <w:r w:rsidRPr="00890954">
        <w:t>»</w:t>
      </w:r>
    </w:p>
    <w:p w:rsidR="00890954" w:rsidRPr="00890954" w:rsidRDefault="00890954" w:rsidP="00381277">
      <w:pPr>
        <w:ind w:firstLine="709"/>
      </w:pPr>
      <w:r w:rsidRPr="00890954">
        <w:t>При обычных условиях сера с водородом не соединяется. Лишь при нагревании протекает обратимая реакция:</w:t>
      </w:r>
    </w:p>
    <w:p w:rsidR="00890954" w:rsidRPr="00890954" w:rsidRDefault="00890954" w:rsidP="00381277">
      <w:pPr>
        <w:ind w:firstLine="709"/>
      </w:pPr>
      <w:r w:rsidRPr="00890954">
        <w:t>Н</w:t>
      </w:r>
      <w:r w:rsidRPr="00890954">
        <w:rPr>
          <w:vertAlign w:val="subscript"/>
        </w:rPr>
        <w:t>2</w:t>
      </w:r>
      <w:r w:rsidRPr="00890954">
        <w:t xml:space="preserve"> + S ` H</w:t>
      </w:r>
      <w:r w:rsidRPr="00890954">
        <w:rPr>
          <w:vertAlign w:val="subscript"/>
        </w:rPr>
        <w:t>2</w:t>
      </w:r>
      <w:r w:rsidRPr="00890954">
        <w:t xml:space="preserve">S + </w:t>
      </w:r>
      <w:r w:rsidRPr="00890954">
        <w:rPr>
          <w:i/>
        </w:rPr>
        <w:t>Q</w:t>
      </w:r>
      <w:r w:rsidRPr="00890954">
        <w:t>,</w:t>
      </w:r>
    </w:p>
    <w:p w:rsidR="00890954" w:rsidRPr="00890954" w:rsidRDefault="00890954" w:rsidP="00381277">
      <w:pPr>
        <w:ind w:firstLine="709"/>
      </w:pPr>
      <w:r w:rsidRPr="00890954">
        <w:t>равновесие которой до 300―350 °С смещено вправо, а при повышении температуры смещается влево. Однако из-за высокой чувствительности реакции сероводорода с катионами Pb2+ даже при слабом нагревании довольно быстро наблюдается почернение фильтровальной бумаги, пропитанной раствором ацетата свинца:</w:t>
      </w:r>
    </w:p>
    <w:p w:rsidR="00890954" w:rsidRPr="00890954" w:rsidRDefault="00890954" w:rsidP="00381277">
      <w:pPr>
        <w:ind w:firstLine="709"/>
      </w:pPr>
      <w:r w:rsidRPr="00890954">
        <w:t>H</w:t>
      </w:r>
      <w:r w:rsidRPr="00890954">
        <w:rPr>
          <w:vertAlign w:val="subscript"/>
        </w:rPr>
        <w:t>2</w:t>
      </w:r>
      <w:r w:rsidRPr="00890954">
        <w:t>S + Pb(CH</w:t>
      </w:r>
      <w:r w:rsidRPr="00890954">
        <w:rPr>
          <w:vertAlign w:val="subscript"/>
        </w:rPr>
        <w:t>3</w:t>
      </w:r>
      <w:r w:rsidRPr="00890954">
        <w:t>COO)</w:t>
      </w:r>
      <w:r w:rsidRPr="00890954">
        <w:rPr>
          <w:vertAlign w:val="subscript"/>
        </w:rPr>
        <w:t>2</w:t>
      </w:r>
      <w:r w:rsidRPr="00890954">
        <w:t xml:space="preserve"> = PbS</w:t>
      </w:r>
      <w:r w:rsidRPr="00890954">
        <w:t> + 2CH</w:t>
      </w:r>
      <w:r w:rsidRPr="00890954">
        <w:rPr>
          <w:vertAlign w:val="subscript"/>
        </w:rPr>
        <w:t>3</w:t>
      </w:r>
      <w:r w:rsidRPr="00890954">
        <w:t>COOH</w:t>
      </w:r>
    </w:p>
    <w:p w:rsidR="00890954" w:rsidRPr="00890954" w:rsidRDefault="00890954" w:rsidP="00381277">
      <w:pPr>
        <w:ind w:firstLine="709"/>
      </w:pPr>
      <w:r w:rsidRPr="00890954">
        <w:t>Влажная универсальная индикаторная бумага меняет цвет с жёлто-зелёного на жёлто- оранжевый.</w:t>
      </w:r>
    </w:p>
    <w:p w:rsidR="00890954" w:rsidRPr="00890954" w:rsidRDefault="00890954" w:rsidP="00381277">
      <w:pPr>
        <w:ind w:firstLine="709"/>
      </w:pPr>
      <w:r w:rsidRPr="00890954">
        <w:t>Появление чёрной окраски за счёт образования сульфида свинца (II) при взаимодействии сероводорода с растворимыми солями свинца — признак чувствительной качественной реакции на H</w:t>
      </w:r>
      <w:r w:rsidRPr="00890954">
        <w:rPr>
          <w:vertAlign w:val="subscript"/>
        </w:rPr>
        <w:t>2</w:t>
      </w:r>
      <w:r w:rsidRPr="00890954">
        <w:t>S. Сероводород осаждает из растворов сульфиды различных металлов, отличающихся по окраске: белый ZnS, телесный MnS, жёлтые CdS и As</w:t>
      </w:r>
      <w:r w:rsidRPr="00890954">
        <w:rPr>
          <w:vertAlign w:val="subscript"/>
        </w:rPr>
        <w:t>2</w:t>
      </w:r>
      <w:r w:rsidRPr="00890954">
        <w:t>S</w:t>
      </w:r>
      <w:r w:rsidRPr="00890954">
        <w:rPr>
          <w:vertAlign w:val="subscript"/>
        </w:rPr>
        <w:t>3</w:t>
      </w:r>
      <w:r w:rsidRPr="00890954">
        <w:t>, оранжевый Sb</w:t>
      </w:r>
      <w:r w:rsidRPr="00890954">
        <w:rPr>
          <w:vertAlign w:val="subscript"/>
        </w:rPr>
        <w:t>2</w:t>
      </w:r>
      <w:r w:rsidRPr="00890954">
        <w:t>S</w:t>
      </w:r>
      <w:r w:rsidRPr="00890954">
        <w:rPr>
          <w:vertAlign w:val="subscript"/>
        </w:rPr>
        <w:t>3</w:t>
      </w:r>
      <w:r w:rsidRPr="00890954">
        <w:t>, коричневый Bi</w:t>
      </w:r>
      <w:r w:rsidRPr="00890954">
        <w:rPr>
          <w:vertAlign w:val="subscript"/>
        </w:rPr>
        <w:t>2</w:t>
      </w:r>
      <w:r w:rsidRPr="00890954">
        <w:t>S</w:t>
      </w:r>
      <w:r w:rsidRPr="00890954">
        <w:rPr>
          <w:vertAlign w:val="subscript"/>
        </w:rPr>
        <w:t>3</w:t>
      </w:r>
      <w:r w:rsidRPr="00890954">
        <w:t>, чёрные CuS, NiS, PbS, Ag</w:t>
      </w:r>
      <w:r w:rsidRPr="00890954">
        <w:rPr>
          <w:vertAlign w:val="subscript"/>
        </w:rPr>
        <w:t>2</w:t>
      </w:r>
      <w:r w:rsidRPr="00890954">
        <w:t>S, HgS. Различие в окраске и растворимости сульфидов в разных средах используется для обнаружения и разделения катионов металлов.</w:t>
      </w:r>
    </w:p>
    <w:p w:rsidR="00890954" w:rsidRPr="00890954" w:rsidRDefault="00890954" w:rsidP="00890954">
      <w:pPr>
        <w:rPr>
          <w:b/>
          <w:bCs/>
        </w:rPr>
      </w:pPr>
      <w:r w:rsidRPr="00890954">
        <w:rPr>
          <w:b/>
          <w:bCs/>
        </w:rPr>
        <w:t>Методические комментарии</w:t>
      </w:r>
    </w:p>
    <w:p w:rsidR="00890954" w:rsidRPr="00890954" w:rsidRDefault="00890954" w:rsidP="00381277">
      <w:pPr>
        <w:ind w:firstLine="709"/>
      </w:pPr>
      <w:r w:rsidRPr="00890954">
        <w:t>В целях экономии времени для проведения лабораторного опыта необходимо заранее приготовить приборы для получения газов (или аппарат Киппа), заполнив их гранулами цинка. Разбавленную соляную кислоту можно налить в прибор непосредственно перед опытом.</w:t>
      </w:r>
    </w:p>
    <w:p w:rsidR="00890954" w:rsidRPr="00890954" w:rsidRDefault="00890954" w:rsidP="00890954">
      <w:pPr>
        <w:rPr>
          <w:b/>
          <w:bCs/>
        </w:rPr>
      </w:pPr>
      <w:r w:rsidRPr="00890954">
        <w:rPr>
          <w:b/>
          <w:bCs/>
        </w:rPr>
        <w:t>Задания к уроку</w:t>
      </w:r>
    </w:p>
    <w:p w:rsidR="00890954" w:rsidRPr="00890954" w:rsidRDefault="00890954" w:rsidP="00E27099">
      <w:pPr>
        <w:numPr>
          <w:ilvl w:val="0"/>
          <w:numId w:val="126"/>
        </w:numPr>
        <w:jc w:val="left"/>
        <w:rPr>
          <w:i/>
        </w:rPr>
      </w:pPr>
      <w:r w:rsidRPr="00890954">
        <w:rPr>
          <w:i/>
        </w:rPr>
        <w:t>Задания на развитие функциональной грамотности</w:t>
      </w:r>
    </w:p>
    <w:p w:rsidR="00890954" w:rsidRPr="00890954" w:rsidRDefault="00890954" w:rsidP="00E27099">
      <w:pPr>
        <w:numPr>
          <w:ilvl w:val="0"/>
          <w:numId w:val="125"/>
        </w:numPr>
        <w:jc w:val="left"/>
      </w:pPr>
      <w:r w:rsidRPr="00890954">
        <w:t>Давно известно, что соединения, содержащие серу, в особенности сероводород, — основная причина потемнения серебра. Даже очень небольшое содержание (менее миллиардных долей) летучих производных серы в атмосфере повинно в появлении тёмного слоя сульфида серебра, да и элементарная сера довольно быстро реагирует с этим ме- таллом3.</w:t>
      </w:r>
    </w:p>
    <w:p w:rsidR="00890954" w:rsidRPr="00890954" w:rsidRDefault="00890954" w:rsidP="00890954">
      <w:pPr>
        <w:sectPr w:rsidR="00890954" w:rsidRPr="00890954" w:rsidSect="00381277">
          <w:pgSz w:w="11910" w:h="16840"/>
          <w:pgMar w:top="709" w:right="1000" w:bottom="1120" w:left="1020" w:header="433" w:footer="922" w:gutter="0"/>
          <w:cols w:space="720"/>
        </w:sectPr>
      </w:pPr>
    </w:p>
    <w:p w:rsidR="00890954" w:rsidRPr="00890954" w:rsidRDefault="00890954" w:rsidP="00890954"/>
    <w:p w:rsidR="00890954" w:rsidRPr="00890954" w:rsidRDefault="00890954" w:rsidP="00890954">
      <w:r w:rsidRPr="00890954">
        <w:rPr>
          <w:noProof/>
        </w:rPr>
        <w:drawing>
          <wp:inline distT="0" distB="0" distL="0" distR="0">
            <wp:extent cx="2524633" cy="2010251"/>
            <wp:effectExtent l="0" t="0" r="0" b="0"/>
            <wp:docPr id="31"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5.jpeg"/>
                    <pic:cNvPicPr/>
                  </pic:nvPicPr>
                  <pic:blipFill>
                    <a:blip r:embed="rId56" cstate="print"/>
                    <a:stretch>
                      <a:fillRect/>
                    </a:stretch>
                  </pic:blipFill>
                  <pic:spPr>
                    <a:xfrm>
                      <a:off x="0" y="0"/>
                      <a:ext cx="2524633" cy="2010251"/>
                    </a:xfrm>
                    <a:prstGeom prst="rect">
                      <a:avLst/>
                    </a:prstGeom>
                  </pic:spPr>
                </pic:pic>
              </a:graphicData>
            </a:graphic>
          </wp:inline>
        </w:drawing>
      </w:r>
    </w:p>
    <w:p w:rsidR="00890954" w:rsidRPr="00890954" w:rsidRDefault="00890954" w:rsidP="00890954">
      <w:pPr>
        <w:rPr>
          <w:i/>
        </w:rPr>
      </w:pPr>
      <w:r w:rsidRPr="00890954">
        <w:rPr>
          <w:b/>
          <w:i/>
        </w:rPr>
        <w:t xml:space="preserve">Рис.12. </w:t>
      </w:r>
      <w:r w:rsidRPr="00890954">
        <w:rPr>
          <w:i/>
        </w:rPr>
        <w:t>Серебряные столовые приборы</w:t>
      </w:r>
    </w:p>
    <w:p w:rsidR="00890954" w:rsidRPr="00890954" w:rsidRDefault="00890954" w:rsidP="00890954">
      <w:r w:rsidRPr="00890954">
        <w:br w:type="column"/>
      </w:r>
      <w:r w:rsidRPr="00890954">
        <w:lastRenderedPageBreak/>
        <w:t>Попробуйте составить уравнение химической реакции, которой обусловлено образование па</w:t>
      </w:r>
      <w:r w:rsidR="00381277">
        <w:t>т</w:t>
      </w:r>
      <w:r w:rsidRPr="00890954">
        <w:t>ины чёрного цвета на поверхности серебра. Исходные вещества: серебро, сероводород и кис</w:t>
      </w:r>
      <w:r w:rsidR="00381277">
        <w:t>л</w:t>
      </w:r>
      <w:r w:rsidRPr="00890954">
        <w:t>ород воздуха. Составьте электронный баланс, определите окислитель и восстановитель.</w:t>
      </w:r>
    </w:p>
    <w:p w:rsidR="00890954" w:rsidRPr="00890954" w:rsidRDefault="00890954" w:rsidP="00890954">
      <w:pPr>
        <w:rPr>
          <w:lang w:val="en-US"/>
        </w:rPr>
      </w:pPr>
      <w:r w:rsidRPr="00890954">
        <w:t>Ответ</w:t>
      </w:r>
      <w:r w:rsidRPr="00890954">
        <w:rPr>
          <w:lang w:val="en-US"/>
        </w:rPr>
        <w:t>:</w:t>
      </w:r>
    </w:p>
    <w:p w:rsidR="00890954" w:rsidRPr="00890954" w:rsidRDefault="002D5733" w:rsidP="00890954">
      <w:pPr>
        <w:rPr>
          <w:lang w:val="en-US"/>
        </w:rPr>
      </w:pPr>
      <w:r>
        <w:rPr>
          <w:noProof/>
        </w:rPr>
        <w:pict>
          <v:shape id="Полилиния: фигура 102" o:spid="_x0000_s1091" style="position:absolute;margin-left:349.25pt;margin-top:36.8pt;width:25.55pt;height:5.7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" path="m375,r48,40l448,51,,51,,62r448,l423,72,399,84,376,95r-22,13l375,113,415,95,451,79,484,66,510,56,483,47,451,34,414,18,375,xe" fillcolor="black" stroked="f">
            <v:path arrowok="t" o:connecttype="custom" o:connectlocs="238125,467360;268605,492760;284480,499745;0,499745;0,506730;284480,506730;268605,513080;253365,520700;238760,527685;224790,535940;238125,539115;263525,527685;286385,517525;307340,509270;323850,502920;306705,497205;286385,488950;262890,478790;238125,467360" o:connectangles="0,0,0,0,0,0,0,0,0,0,0,0,0,0,0,0,0,0,0"/>
            <w10:wrap anchorx="page"/>
          </v:shape>
        </w:pict>
      </w:r>
      <w:r w:rsidR="00890954" w:rsidRPr="00890954">
        <w:rPr>
          <w:lang w:val="en-US"/>
        </w:rPr>
        <w:t>4Ag + 2H</w:t>
      </w:r>
      <w:r w:rsidR="00890954" w:rsidRPr="00890954">
        <w:rPr>
          <w:vertAlign w:val="subscript"/>
          <w:lang w:val="en-US"/>
        </w:rPr>
        <w:t>2</w:t>
      </w:r>
      <w:r w:rsidR="00890954" w:rsidRPr="00890954">
        <w:rPr>
          <w:lang w:val="en-US"/>
        </w:rPr>
        <w:t>S + O</w:t>
      </w:r>
      <w:r w:rsidR="00890954" w:rsidRPr="00890954">
        <w:rPr>
          <w:vertAlign w:val="subscript"/>
          <w:lang w:val="en-US"/>
        </w:rPr>
        <w:t>2</w:t>
      </w:r>
      <w:r w:rsidR="00890954" w:rsidRPr="00890954">
        <w:rPr>
          <w:lang w:val="en-US"/>
        </w:rPr>
        <w:t xml:space="preserve"> = 2Ag</w:t>
      </w:r>
      <w:r w:rsidR="00890954" w:rsidRPr="00890954">
        <w:rPr>
          <w:vertAlign w:val="subscript"/>
          <w:lang w:val="en-US"/>
        </w:rPr>
        <w:t>2</w:t>
      </w:r>
      <w:r w:rsidR="00890954" w:rsidRPr="00890954">
        <w:rPr>
          <w:lang w:val="en-US"/>
        </w:rPr>
        <w:t>S + 2H</w:t>
      </w:r>
      <w:r w:rsidR="00890954" w:rsidRPr="00890954">
        <w:rPr>
          <w:vertAlign w:val="subscript"/>
          <w:lang w:val="en-US"/>
        </w:rPr>
        <w:t>2</w:t>
      </w:r>
      <w:r w:rsidR="00890954" w:rsidRPr="00890954">
        <w:rPr>
          <w:lang w:val="en-US"/>
        </w:rPr>
        <w:t>O</w:t>
      </w:r>
    </w:p>
    <w:p w:rsidR="00890954" w:rsidRPr="00890954" w:rsidRDefault="00890954" w:rsidP="00890954">
      <w:pPr>
        <w:rPr>
          <w:lang w:val="en-US"/>
        </w:rPr>
      </w:pPr>
    </w:p>
    <w:tbl>
      <w:tblPr>
        <w:tblStyle w:val="TableNormal"/>
        <w:tblW w:w="0" w:type="auto"/>
        <w:tblInd w:w="148" w:type="dxa"/>
        <w:tblLayout w:type="fixed"/>
        <w:tblLook w:val="01E0"/>
      </w:tblPr>
      <w:tblGrid>
        <w:gridCol w:w="503"/>
        <w:gridCol w:w="4649"/>
      </w:tblGrid>
      <w:tr w:rsidR="00890954" w:rsidRPr="00890954" w:rsidTr="00AB59C9">
        <w:trPr>
          <w:trHeight w:val="933"/>
        </w:trPr>
        <w:tc>
          <w:tcPr>
            <w:tcW w:w="503" w:type="dxa"/>
            <w:tcBorders>
              <w:right w:val="single" w:sz="4" w:space="0" w:color="000000"/>
            </w:tcBorders>
          </w:tcPr>
          <w:p w:rsidR="00890954" w:rsidRPr="00890954" w:rsidRDefault="00890954" w:rsidP="00890954">
            <w:pPr>
              <w:widowControl/>
              <w:autoSpaceDE/>
              <w:autoSpaceDN/>
              <w:rPr>
                <w:lang w:eastAsia="ru-RU"/>
              </w:rPr>
            </w:pPr>
            <w:r w:rsidRPr="00890954">
              <w:rPr>
                <w:lang w:eastAsia="ru-RU"/>
              </w:rPr>
              <w:t>4</w:t>
            </w:r>
          </w:p>
        </w:tc>
        <w:tc>
          <w:tcPr>
            <w:tcW w:w="4649" w:type="dxa"/>
            <w:tcBorders>
              <w:left w:val="single" w:sz="4" w:space="0" w:color="000000"/>
            </w:tcBorders>
          </w:tcPr>
          <w:p w:rsidR="00890954" w:rsidRPr="00890954" w:rsidRDefault="00890954" w:rsidP="00890954">
            <w:pPr>
              <w:widowControl/>
              <w:autoSpaceDE/>
              <w:autoSpaceDN/>
              <w:rPr>
                <w:lang w:val="ru-RU" w:eastAsia="ru-RU"/>
              </w:rPr>
            </w:pPr>
            <w:r w:rsidRPr="00890954">
              <w:rPr>
                <w:lang w:val="ru-RU" w:eastAsia="ru-RU"/>
              </w:rPr>
              <w:t>0</w:t>
            </w:r>
            <w:r w:rsidRPr="00890954">
              <w:rPr>
                <w:lang w:val="ru-RU" w:eastAsia="ru-RU"/>
              </w:rPr>
              <w:tab/>
            </w:r>
            <w:r w:rsidRPr="00890954">
              <w:rPr>
                <w:i/>
                <w:lang w:val="ru-RU" w:eastAsia="ru-RU"/>
              </w:rPr>
              <w:t>–</w:t>
            </w:r>
            <w:r w:rsidRPr="00890954">
              <w:rPr>
                <w:i/>
                <w:lang w:val="ru-RU" w:eastAsia="ru-RU"/>
              </w:rPr>
              <w:tab/>
            </w:r>
            <w:r w:rsidRPr="00890954">
              <w:rPr>
                <w:lang w:val="ru-RU" w:eastAsia="ru-RU"/>
              </w:rPr>
              <w:t>+1</w:t>
            </w:r>
          </w:p>
          <w:p w:rsidR="00890954" w:rsidRPr="00890954" w:rsidRDefault="00890954" w:rsidP="00890954">
            <w:pPr>
              <w:widowControl/>
              <w:autoSpaceDE/>
              <w:autoSpaceDN/>
              <w:rPr>
                <w:lang w:val="ru-RU" w:eastAsia="ru-RU"/>
              </w:rPr>
            </w:pPr>
            <w:r w:rsidRPr="00890954">
              <w:rPr>
                <w:lang w:eastAsia="ru-RU"/>
              </w:rPr>
              <w:t>Ag</w:t>
            </w:r>
            <w:r w:rsidRPr="00890954">
              <w:rPr>
                <w:lang w:val="ru-RU" w:eastAsia="ru-RU"/>
              </w:rPr>
              <w:t>–1</w:t>
            </w:r>
            <w:r w:rsidRPr="00890954">
              <w:rPr>
                <w:i/>
                <w:lang w:eastAsia="ru-RU"/>
              </w:rPr>
              <w:t>e</w:t>
            </w:r>
            <w:r w:rsidRPr="00890954">
              <w:rPr>
                <w:i/>
                <w:lang w:val="ru-RU" w:eastAsia="ru-RU"/>
              </w:rPr>
              <w:tab/>
            </w:r>
            <w:r w:rsidRPr="00890954">
              <w:rPr>
                <w:lang w:eastAsia="ru-RU"/>
              </w:rPr>
              <w:t>Ag</w:t>
            </w:r>
            <w:r w:rsidRPr="00890954">
              <w:rPr>
                <w:lang w:val="ru-RU" w:eastAsia="ru-RU"/>
              </w:rPr>
              <w:t xml:space="preserve"> процесс окисления</w:t>
            </w:r>
          </w:p>
          <w:p w:rsidR="00890954" w:rsidRPr="00890954" w:rsidRDefault="00890954" w:rsidP="00890954">
            <w:pPr>
              <w:widowControl/>
              <w:autoSpaceDE/>
              <w:autoSpaceDN/>
              <w:rPr>
                <w:lang w:val="ru-RU" w:eastAsia="ru-RU"/>
              </w:rPr>
            </w:pPr>
            <w:r w:rsidRPr="00890954">
              <w:rPr>
                <w:lang w:val="ru-RU" w:eastAsia="ru-RU"/>
              </w:rPr>
              <w:t>0</w:t>
            </w:r>
            <w:r w:rsidRPr="00890954">
              <w:rPr>
                <w:lang w:val="ru-RU" w:eastAsia="ru-RU"/>
              </w:rPr>
              <w:tab/>
            </w:r>
            <w:r w:rsidRPr="00890954">
              <w:rPr>
                <w:i/>
                <w:lang w:val="ru-RU" w:eastAsia="ru-RU"/>
              </w:rPr>
              <w:t>–</w:t>
            </w:r>
            <w:r w:rsidRPr="00890954">
              <w:rPr>
                <w:i/>
                <w:lang w:val="ru-RU" w:eastAsia="ru-RU"/>
              </w:rPr>
              <w:tab/>
            </w:r>
            <w:r w:rsidRPr="00890954">
              <w:rPr>
                <w:lang w:val="ru-RU" w:eastAsia="ru-RU"/>
              </w:rPr>
              <w:t>–2</w:t>
            </w:r>
          </w:p>
          <w:p w:rsidR="00890954" w:rsidRPr="00890954" w:rsidRDefault="00890954" w:rsidP="00890954">
            <w:pPr>
              <w:widowControl/>
              <w:autoSpaceDE/>
              <w:autoSpaceDN/>
              <w:rPr>
                <w:lang w:val="ru-RU" w:eastAsia="ru-RU"/>
              </w:rPr>
            </w:pPr>
            <w:r w:rsidRPr="00890954">
              <w:rPr>
                <w:lang w:eastAsia="ru-RU"/>
              </w:rPr>
              <w:t>O</w:t>
            </w:r>
            <w:r w:rsidRPr="00890954">
              <w:rPr>
                <w:vertAlign w:val="subscript"/>
                <w:lang w:val="ru-RU" w:eastAsia="ru-RU"/>
              </w:rPr>
              <w:t>2</w:t>
            </w:r>
            <w:r w:rsidRPr="00890954">
              <w:rPr>
                <w:lang w:val="ru-RU" w:eastAsia="ru-RU"/>
              </w:rPr>
              <w:t>+4</w:t>
            </w:r>
            <w:r w:rsidRPr="00890954">
              <w:rPr>
                <w:i/>
                <w:lang w:eastAsia="ru-RU"/>
              </w:rPr>
              <w:t>e</w:t>
            </w:r>
            <w:r w:rsidRPr="00890954">
              <w:rPr>
                <w:i/>
                <w:lang w:val="ru-RU" w:eastAsia="ru-RU"/>
              </w:rPr>
              <w:tab/>
            </w:r>
            <w:r w:rsidRPr="00890954">
              <w:rPr>
                <w:lang w:val="ru-RU" w:eastAsia="ru-RU"/>
              </w:rPr>
              <w:t>2</w:t>
            </w:r>
            <w:r w:rsidRPr="00890954">
              <w:rPr>
                <w:lang w:eastAsia="ru-RU"/>
              </w:rPr>
              <w:t>O</w:t>
            </w:r>
            <w:r w:rsidRPr="00890954">
              <w:rPr>
                <w:lang w:val="ru-RU" w:eastAsia="ru-RU"/>
              </w:rPr>
              <w:t xml:space="preserve"> процесс восстановления</w:t>
            </w:r>
          </w:p>
        </w:tc>
      </w:tr>
    </w:tbl>
    <w:p w:rsidR="00890954" w:rsidRPr="00890954" w:rsidRDefault="002D5733" w:rsidP="00890954">
      <w:r>
        <w:rPr>
          <w:noProof/>
        </w:rPr>
        <w:pict>
          <v:shape id="Полилиния: фигура 101" o:spid="_x0000_s1090" style="position:absolute;margin-left:347.45pt;margin-top:-11.1pt;width:25.55pt;height:5.7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" path="m375,r48,41l448,51,,51,,62r448,l423,73,399,84,376,95r-22,13l375,113,415,95,451,79,483,66r27,-9l483,47,450,34,414,18,375,xe" fillcolor="black" stroked="f">
            <v:path arrowok="t" o:connecttype="custom" o:connectlocs="238125,-140970;268605,-114935;284480,-108585;0,-108585;0,-101600;284480,-101600;268605,-94615;253365,-87630;238760,-80645;224790,-72390;238125,-69215;263525,-80645;286385,-90805;306705,-99060;323850,-104775;306705,-111125;285750,-119380;262890,-129540;238125,-140970" o:connectangles="0,0,0,0,0,0,0,0,0,0,0,0,0,0,0,0,0,0,0"/>
            <w10:wrap anchorx="page"/>
          </v:shape>
        </w:pict>
      </w:r>
      <w:r w:rsidR="00890954" w:rsidRPr="00890954">
        <w:t>Ag — восстановитель О — окислитель</w:t>
      </w:r>
    </w:p>
    <w:p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4349" w:space="40"/>
            <w:col w:w="5501"/>
          </w:cols>
        </w:sectPr>
      </w:pPr>
    </w:p>
    <w:p w:rsidR="00890954" w:rsidRPr="00890954" w:rsidRDefault="002D5733" w:rsidP="00890954">
      <w:r>
        <w:rPr>
          <w:noProof/>
        </w:rPr>
      </w:r>
      <w:r>
        <w:rPr>
          <w:noProof/>
        </w:rPr>
        <w:pict>
          <v:group id="Группа 99" o:spid="_x0000_s1088" style="width:1in;height:1pt;mso-position-horizontal-relative:char;mso-position-vertical-relative:line" coordsize="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">
            <v:line id="Line 5" o:spid="_x0000_s1089" style="position:absolute;visibility:visible" from="0,10" to="14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" strokeweight="1pt"/>
            <w10:wrap type="none"/>
            <w10:anchorlock/>
          </v:group>
        </w:pict>
      </w:r>
    </w:p>
    <w:p w:rsidR="00890954" w:rsidRPr="00890954" w:rsidRDefault="00890954" w:rsidP="00890954">
      <w:r w:rsidRPr="00890954">
        <w:t>3 Курамшин А. И. Тайна столового серебра // Химия и жизнь. — 2019. — № 5. — С. 19.</w:t>
      </w:r>
    </w:p>
    <w:p w:rsidR="00890954" w:rsidRPr="00890954" w:rsidRDefault="00890954" w:rsidP="00890954">
      <w:pPr>
        <w:sectPr w:rsidR="00890954" w:rsidRPr="00890954" w:rsidSect="00890954">
          <w:type w:val="continuous"/>
          <w:pgSz w:w="11910" w:h="16840"/>
          <w:pgMar w:top="1580" w:right="1000" w:bottom="280" w:left="1020" w:header="720" w:footer="720" w:gutter="0"/>
          <w:cols w:space="720"/>
        </w:sectPr>
      </w:pPr>
    </w:p>
    <w:p w:rsidR="00890954" w:rsidRPr="00890954" w:rsidRDefault="00890954" w:rsidP="00890954"/>
    <w:p w:rsidR="00890954" w:rsidRPr="00890954" w:rsidRDefault="00890954" w:rsidP="00890954">
      <w:r w:rsidRPr="00890954">
        <w:rPr>
          <w:noProof/>
        </w:rPr>
        <w:drawing>
          <wp:inline distT="0" distB="0" distL="0" distR="0">
            <wp:extent cx="2756818" cy="2303811"/>
            <wp:effectExtent l="0" t="0" r="0" b="0"/>
            <wp:docPr id="33" name="image136.jpeg" descr="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6.jpeg"/>
                    <pic:cNvPicPr/>
                  </pic:nvPicPr>
                  <pic:blipFill>
                    <a:blip r:embed="rId57" cstate="print"/>
                    <a:stretch>
                      <a:fillRect/>
                    </a:stretch>
                  </pic:blipFill>
                  <pic:spPr>
                    <a:xfrm>
                      <a:off x="0" y="0"/>
                      <a:ext cx="2756818" cy="2303811"/>
                    </a:xfrm>
                    <a:prstGeom prst="rect">
                      <a:avLst/>
                    </a:prstGeom>
                  </pic:spPr>
                </pic:pic>
              </a:graphicData>
            </a:graphic>
          </wp:inline>
        </w:drawing>
      </w:r>
      <w:r w:rsidRPr="00890954">
        <w:t xml:space="preserve"> </w:t>
      </w:r>
      <w:r w:rsidRPr="00890954">
        <w:rPr>
          <w:noProof/>
        </w:rPr>
        <w:drawing>
          <wp:inline distT="0" distB="0" distL="0" distR="0">
            <wp:extent cx="2702281" cy="2303811"/>
            <wp:effectExtent l="0" t="0" r="0" b="0"/>
            <wp:docPr id="35" name="image137.jpeg" descr="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7.jpeg"/>
                    <pic:cNvPicPr/>
                  </pic:nvPicPr>
                  <pic:blipFill>
                    <a:blip r:embed="rId58" cstate="print"/>
                    <a:stretch>
                      <a:fillRect/>
                    </a:stretch>
                  </pic:blipFill>
                  <pic:spPr>
                    <a:xfrm>
                      <a:off x="0" y="0"/>
                      <a:ext cx="2702281" cy="2303811"/>
                    </a:xfrm>
                    <a:prstGeom prst="rect">
                      <a:avLst/>
                    </a:prstGeom>
                  </pic:spPr>
                </pic:pic>
              </a:graphicData>
            </a:graphic>
          </wp:inline>
        </w:drawing>
      </w:r>
    </w:p>
    <w:p w:rsidR="00890954" w:rsidRPr="00890954" w:rsidRDefault="00890954" w:rsidP="00890954"/>
    <w:p w:rsidR="00890954" w:rsidRPr="00890954" w:rsidRDefault="00890954" w:rsidP="00890954">
      <w:r w:rsidRPr="00890954">
        <w:rPr>
          <w:b/>
          <w:i/>
        </w:rPr>
        <w:t xml:space="preserve">Рис. 13. </w:t>
      </w:r>
      <w:r w:rsidRPr="00890954">
        <w:t>Изгоняющий дьявола, ок. 1580. Авторство приписывается Джованни Баттиста делла Ровере</w:t>
      </w:r>
    </w:p>
    <w:p w:rsidR="00890954" w:rsidRPr="00890954" w:rsidRDefault="00890954" w:rsidP="00E27099">
      <w:pPr>
        <w:numPr>
          <w:ilvl w:val="0"/>
          <w:numId w:val="125"/>
        </w:numPr>
        <w:jc w:val="left"/>
      </w:pPr>
      <w:r w:rsidRPr="00890954">
        <w:t>На многих старых картинах, написанных масляными красками, белые краски из осн</w:t>
      </w:r>
      <w:r w:rsidR="003F0DC7">
        <w:t>о</w:t>
      </w:r>
      <w:r w:rsidRPr="00890954">
        <w:t>вного карбоната свинца 2PbCO</w:t>
      </w:r>
      <w:r w:rsidRPr="00890954">
        <w:rPr>
          <w:vertAlign w:val="subscript"/>
        </w:rPr>
        <w:t>3</w:t>
      </w:r>
      <w:r w:rsidRPr="00890954">
        <w:t>·Pb(OH)</w:t>
      </w:r>
      <w:r w:rsidRPr="00890954">
        <w:rPr>
          <w:vertAlign w:val="subscript"/>
        </w:rPr>
        <w:t>2</w:t>
      </w:r>
      <w:r w:rsidRPr="00890954">
        <w:t xml:space="preserve"> (свинцовые белила) темнеют под действием сероводорода, следовые количества которого всегда содержатся в воздухе. Потемнение происходит вследствие образования чёрного сульфида свинца. Для реставрации таких картин применяется пероксид водорода, превращающий чёрный сульфид свинца в белый сульфат. Обе эти соли нерастворимы и воде4.</w:t>
      </w:r>
    </w:p>
    <w:p w:rsidR="00890954" w:rsidRPr="00890954" w:rsidRDefault="00890954" w:rsidP="003F0DC7">
      <w:pPr>
        <w:ind w:firstLine="709"/>
      </w:pPr>
      <w:r w:rsidRPr="00890954">
        <w:t>Общий вид картины до обработки раствором пероксида водорода. Та же картина после применения пероксида водорода5.</w:t>
      </w:r>
    </w:p>
    <w:p w:rsidR="00890954" w:rsidRPr="00890954" w:rsidRDefault="00890954" w:rsidP="00890954">
      <w:r w:rsidRPr="00890954">
        <w:t>Предположите, какие реакции протекают:</w:t>
      </w:r>
    </w:p>
    <w:p w:rsidR="00890954" w:rsidRPr="00890954" w:rsidRDefault="00890954" w:rsidP="00890954">
      <w:r w:rsidRPr="00890954">
        <w:t>а) при потемнении свинцовых белил под действием сероводорода;</w:t>
      </w:r>
    </w:p>
    <w:p w:rsidR="00890954" w:rsidRPr="00890954" w:rsidRDefault="00890954" w:rsidP="00890954">
      <w:r w:rsidRPr="00890954">
        <w:t>б) во время реставрации таких картин с применением раствора пероксида водорода. Ответ проиллюстрируйте уравнениями реакций.</w:t>
      </w:r>
    </w:p>
    <w:p w:rsidR="00890954" w:rsidRPr="00890954" w:rsidRDefault="00890954" w:rsidP="00890954">
      <w:r w:rsidRPr="00890954">
        <w:t>Ответ:</w:t>
      </w:r>
    </w:p>
    <w:p w:rsidR="00890954" w:rsidRPr="00753FF9" w:rsidRDefault="00890954" w:rsidP="00890954">
      <w:pPr>
        <w:rPr>
          <w:lang w:val="en-US"/>
        </w:rPr>
      </w:pPr>
      <w:r w:rsidRPr="00890954">
        <w:t>а</w:t>
      </w:r>
      <w:r w:rsidRPr="00753FF9">
        <w:rPr>
          <w:lang w:val="en-US"/>
        </w:rPr>
        <w:t>) 2PbCO</w:t>
      </w:r>
      <w:r w:rsidRPr="00753FF9">
        <w:rPr>
          <w:vertAlign w:val="subscript"/>
          <w:lang w:val="en-US"/>
        </w:rPr>
        <w:t>3</w:t>
      </w:r>
      <w:r w:rsidRPr="00753FF9">
        <w:rPr>
          <w:lang w:val="en-US"/>
        </w:rPr>
        <w:t>·Pb(OH)</w:t>
      </w:r>
      <w:r w:rsidRPr="00753FF9">
        <w:rPr>
          <w:vertAlign w:val="subscript"/>
          <w:lang w:val="en-US"/>
        </w:rPr>
        <w:t>2</w:t>
      </w:r>
      <w:r w:rsidRPr="00753FF9">
        <w:rPr>
          <w:lang w:val="en-US"/>
        </w:rPr>
        <w:t xml:space="preserve"> + 3H</w:t>
      </w:r>
      <w:r w:rsidRPr="00753FF9">
        <w:rPr>
          <w:vertAlign w:val="subscript"/>
          <w:lang w:val="en-US"/>
        </w:rPr>
        <w:t>2</w:t>
      </w:r>
      <w:r w:rsidRPr="00753FF9">
        <w:rPr>
          <w:lang w:val="en-US"/>
        </w:rPr>
        <w:t>S = 3PbS + 4H</w:t>
      </w:r>
      <w:r w:rsidRPr="00753FF9">
        <w:rPr>
          <w:vertAlign w:val="subscript"/>
          <w:lang w:val="en-US"/>
        </w:rPr>
        <w:t>2</w:t>
      </w:r>
      <w:r w:rsidRPr="00753FF9">
        <w:rPr>
          <w:lang w:val="en-US"/>
        </w:rPr>
        <w:t>O + 2CO</w:t>
      </w:r>
      <w:r w:rsidRPr="00753FF9">
        <w:rPr>
          <w:vertAlign w:val="subscript"/>
          <w:lang w:val="en-US"/>
        </w:rPr>
        <w:t>2</w:t>
      </w:r>
    </w:p>
    <w:p w:rsidR="00890954" w:rsidRPr="00890954" w:rsidRDefault="00890954" w:rsidP="00890954">
      <w:r w:rsidRPr="00890954">
        <w:t>б) PbS + 4H</w:t>
      </w:r>
      <w:r w:rsidRPr="00890954">
        <w:rPr>
          <w:vertAlign w:val="subscript"/>
        </w:rPr>
        <w:t>2</w:t>
      </w:r>
      <w:r w:rsidRPr="00890954">
        <w:t>O</w:t>
      </w:r>
      <w:r w:rsidRPr="00890954">
        <w:rPr>
          <w:vertAlign w:val="subscript"/>
        </w:rPr>
        <w:t>2</w:t>
      </w:r>
      <w:r w:rsidRPr="00890954">
        <w:t xml:space="preserve"> = PbSO</w:t>
      </w:r>
      <w:r w:rsidRPr="00890954">
        <w:rPr>
          <w:vertAlign w:val="subscript"/>
        </w:rPr>
        <w:t>4</w:t>
      </w:r>
      <w:r w:rsidRPr="00890954">
        <w:t xml:space="preserve"> + 4H</w:t>
      </w:r>
      <w:r w:rsidRPr="00890954">
        <w:rPr>
          <w:vertAlign w:val="subscript"/>
        </w:rPr>
        <w:t>2</w:t>
      </w:r>
      <w:r w:rsidRPr="00890954">
        <w:t>O</w:t>
      </w:r>
    </w:p>
    <w:p w:rsidR="00890954" w:rsidRPr="00890954" w:rsidRDefault="00890954" w:rsidP="00E27099">
      <w:pPr>
        <w:numPr>
          <w:ilvl w:val="0"/>
          <w:numId w:val="126"/>
        </w:numPr>
        <w:jc w:val="left"/>
        <w:rPr>
          <w:i/>
        </w:rPr>
      </w:pPr>
      <w:r w:rsidRPr="00890954">
        <w:rPr>
          <w:i/>
        </w:rPr>
        <w:t>Задание для подготовки к ГИА, ВПР</w:t>
      </w:r>
    </w:p>
    <w:p w:rsidR="00890954" w:rsidRPr="00890954" w:rsidRDefault="00890954" w:rsidP="00890954">
      <w:r w:rsidRPr="00890954">
        <w:t>1. Напишите уравнения реакций, с помощью которых можно осуществить превращения по схеме:</w:t>
      </w:r>
    </w:p>
    <w:p w:rsidR="00890954" w:rsidRPr="00890954" w:rsidRDefault="00890954" w:rsidP="00890954">
      <w:r w:rsidRPr="00890954">
        <w:t xml:space="preserve">S </w:t>
      </w:r>
      <w:r w:rsidRPr="00890954">
        <w:t xml:space="preserve"> FeS </w:t>
      </w:r>
      <w:r w:rsidRPr="00890954">
        <w:t> H</w:t>
      </w:r>
      <w:r w:rsidRPr="00890954">
        <w:rPr>
          <w:vertAlign w:val="subscript"/>
        </w:rPr>
        <w:t>2</w:t>
      </w:r>
      <w:r w:rsidRPr="00890954">
        <w:t xml:space="preserve">S </w:t>
      </w:r>
      <w:r w:rsidRPr="00890954">
        <w:t> CuS</w:t>
      </w:r>
    </w:p>
    <w:p w:rsidR="00890954" w:rsidRPr="00890954" w:rsidRDefault="00890954" w:rsidP="00890954">
      <w:r w:rsidRPr="00890954">
        <w:t>Для третьего превращения составьте сокращённое ионное уравнение реакции. Ответ:</w:t>
      </w:r>
    </w:p>
    <w:p w:rsidR="00890954" w:rsidRPr="00890954" w:rsidRDefault="00890954" w:rsidP="00E27099">
      <w:pPr>
        <w:numPr>
          <w:ilvl w:val="0"/>
          <w:numId w:val="124"/>
        </w:numPr>
      </w:pPr>
      <w:r w:rsidRPr="00890954">
        <w:t>S + Fe = FeS</w:t>
      </w:r>
    </w:p>
    <w:p w:rsidR="00890954" w:rsidRPr="00890954" w:rsidRDefault="00890954" w:rsidP="00E27099">
      <w:pPr>
        <w:numPr>
          <w:ilvl w:val="0"/>
          <w:numId w:val="124"/>
        </w:numPr>
      </w:pPr>
      <w:r w:rsidRPr="00890954">
        <w:t>FeS + 2HCl = FeCl</w:t>
      </w:r>
      <w:r w:rsidRPr="00890954">
        <w:rPr>
          <w:vertAlign w:val="subscript"/>
        </w:rPr>
        <w:t>2</w:t>
      </w:r>
      <w:r w:rsidRPr="00890954">
        <w:t xml:space="preserve"> + H</w:t>
      </w:r>
      <w:r w:rsidRPr="00890954">
        <w:rPr>
          <w:vertAlign w:val="subscript"/>
        </w:rPr>
        <w:t>2</w:t>
      </w:r>
      <w:r w:rsidRPr="00890954">
        <w:t>S</w:t>
      </w:r>
      <w:r w:rsidRPr="00890954">
        <w:t></w:t>
      </w:r>
    </w:p>
    <w:p w:rsidR="00890954" w:rsidRPr="00890954" w:rsidRDefault="002D5733" w:rsidP="00E27099">
      <w:pPr>
        <w:numPr>
          <w:ilvl w:val="0"/>
          <w:numId w:val="124"/>
        </w:numPr>
        <w:rPr>
          <w:lang w:val="en-US"/>
        </w:rPr>
      </w:pPr>
      <w:r>
        <w:rPr>
          <w:noProof/>
        </w:rPr>
        <w:pict>
          <v:shape id="Полилиния: фигура 98" o:spid="_x0000_s1087" style="position:absolute;left:0;text-align:left;margin-left:56.7pt;margin-top:43.1pt;width:1in;height:.1pt;z-index:-25152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" path="m,l1440,e" filled="f" strokeweight="1pt">
            <v:path arrowok="t" o:connecttype="custom" o:connectlocs="0,0;914400,0" o:connectangles="0,0"/>
            <w10:wrap type="topAndBottom" anchorx="page"/>
          </v:shape>
        </w:pict>
      </w:r>
      <w:r w:rsidR="00890954" w:rsidRPr="00890954">
        <w:rPr>
          <w:lang w:val="en-US"/>
        </w:rPr>
        <w:t>H</w:t>
      </w:r>
      <w:r w:rsidR="00890954" w:rsidRPr="00890954">
        <w:rPr>
          <w:vertAlign w:val="subscript"/>
          <w:lang w:val="en-US"/>
        </w:rPr>
        <w:t>2</w:t>
      </w:r>
      <w:r w:rsidR="00890954" w:rsidRPr="00890954">
        <w:rPr>
          <w:lang w:val="en-US"/>
        </w:rPr>
        <w:t>S + CuSO</w:t>
      </w:r>
      <w:r w:rsidR="00890954" w:rsidRPr="00890954">
        <w:rPr>
          <w:vertAlign w:val="subscript"/>
          <w:lang w:val="en-US"/>
        </w:rPr>
        <w:t>4</w:t>
      </w:r>
      <w:r w:rsidR="00890954" w:rsidRPr="00890954">
        <w:rPr>
          <w:lang w:val="en-US"/>
        </w:rPr>
        <w:t xml:space="preserve"> = CuS</w:t>
      </w:r>
      <w:r w:rsidR="00890954" w:rsidRPr="00890954">
        <w:t></w:t>
      </w:r>
      <w:r w:rsidR="00890954" w:rsidRPr="00890954">
        <w:rPr>
          <w:lang w:val="en-US"/>
        </w:rPr>
        <w:t xml:space="preserve"> + H</w:t>
      </w:r>
      <w:r w:rsidR="00890954" w:rsidRPr="00890954">
        <w:rPr>
          <w:vertAlign w:val="subscript"/>
          <w:lang w:val="en-US"/>
        </w:rPr>
        <w:t>2</w:t>
      </w:r>
      <w:r w:rsidR="00890954" w:rsidRPr="00890954">
        <w:rPr>
          <w:lang w:val="en-US"/>
        </w:rPr>
        <w:t>SO</w:t>
      </w:r>
      <w:r w:rsidR="00890954" w:rsidRPr="00890954">
        <w:rPr>
          <w:vertAlign w:val="subscript"/>
          <w:lang w:val="en-US"/>
        </w:rPr>
        <w:t>4</w:t>
      </w:r>
      <w:r w:rsidR="00890954" w:rsidRPr="00890954">
        <w:rPr>
          <w:lang w:val="en-US"/>
        </w:rPr>
        <w:t xml:space="preserve"> H</w:t>
      </w:r>
      <w:r w:rsidR="00890954" w:rsidRPr="00890954">
        <w:rPr>
          <w:vertAlign w:val="subscript"/>
          <w:lang w:val="en-US"/>
        </w:rPr>
        <w:t>2</w:t>
      </w:r>
      <w:r w:rsidR="00890954" w:rsidRPr="00890954">
        <w:rPr>
          <w:lang w:val="en-US"/>
        </w:rPr>
        <w:t>S + Cu2+ = CuS + 2H+</w:t>
      </w:r>
    </w:p>
    <w:p w:rsidR="00890954" w:rsidRPr="00890954" w:rsidRDefault="00890954" w:rsidP="00890954">
      <w:pPr>
        <w:rPr>
          <w:lang w:val="en-US"/>
        </w:rPr>
      </w:pPr>
      <w:r w:rsidRPr="00890954">
        <w:t>4 Браун Т., Лемей Г. Ю. Химия — в центре наук. В 2 ч. / Ч. 2. Пер. с англ. — М.: Мир, 1983. С</w:t>
      </w:r>
      <w:r w:rsidRPr="00890954">
        <w:rPr>
          <w:lang w:val="en-US"/>
        </w:rPr>
        <w:t>. 304.</w:t>
      </w:r>
    </w:p>
    <w:p w:rsidR="00890954" w:rsidRPr="00890954" w:rsidRDefault="00890954" w:rsidP="00890954">
      <w:r w:rsidRPr="00890954">
        <w:rPr>
          <w:lang w:val="en-US"/>
        </w:rPr>
        <w:t xml:space="preserve">5 McFarland M.R. The Whitening Effects of Peroxide Gels on Darkened Lead White Paint // The Book and Paper Group Annual, 1997, Vol. 16. </w:t>
      </w:r>
      <w:r w:rsidRPr="00890954">
        <w:t>P. 55-65.</w:t>
      </w:r>
    </w:p>
    <w:p w:rsidR="00890954" w:rsidRPr="00890954" w:rsidRDefault="00890954" w:rsidP="00890954">
      <w:pPr>
        <w:sectPr w:rsidR="00890954" w:rsidRPr="00890954" w:rsidSect="00890954">
          <w:pgSz w:w="11910" w:h="16840"/>
          <w:pgMar w:top="1540" w:right="1000" w:bottom="1120" w:left="1020" w:header="433" w:footer="922" w:gutter="0"/>
          <w:cols w:space="720"/>
        </w:sectPr>
      </w:pPr>
    </w:p>
    <w:p w:rsidR="00890954" w:rsidRPr="00890954" w:rsidRDefault="00890954" w:rsidP="00E27099">
      <w:pPr>
        <w:numPr>
          <w:ilvl w:val="1"/>
          <w:numId w:val="124"/>
        </w:numPr>
        <w:ind w:left="0" w:firstLine="851"/>
      </w:pPr>
      <w:r w:rsidRPr="00890954">
        <w:lastRenderedPageBreak/>
        <w:t>Выберите вещества, с которыми реагирует сероводород:</w:t>
      </w:r>
    </w:p>
    <w:p w:rsidR="00890954" w:rsidRPr="00890954" w:rsidRDefault="00890954" w:rsidP="00E27099">
      <w:pPr>
        <w:numPr>
          <w:ilvl w:val="0"/>
          <w:numId w:val="123"/>
        </w:numPr>
      </w:pPr>
      <w:r w:rsidRPr="00890954">
        <w:t>сернистый газ;</w:t>
      </w:r>
    </w:p>
    <w:p w:rsidR="00890954" w:rsidRPr="00890954" w:rsidRDefault="00890954" w:rsidP="00E27099">
      <w:pPr>
        <w:numPr>
          <w:ilvl w:val="0"/>
          <w:numId w:val="123"/>
        </w:numPr>
      </w:pPr>
      <w:r w:rsidRPr="00890954">
        <w:t>углекислый газ;</w:t>
      </w:r>
    </w:p>
    <w:p w:rsidR="00890954" w:rsidRPr="00890954" w:rsidRDefault="00890954" w:rsidP="00E27099">
      <w:pPr>
        <w:numPr>
          <w:ilvl w:val="0"/>
          <w:numId w:val="123"/>
        </w:numPr>
      </w:pPr>
      <w:r w:rsidRPr="00890954">
        <w:t>соляная кислота;</w:t>
      </w:r>
    </w:p>
    <w:p w:rsidR="00890954" w:rsidRPr="00890954" w:rsidRDefault="00890954" w:rsidP="00E27099">
      <w:pPr>
        <w:numPr>
          <w:ilvl w:val="0"/>
          <w:numId w:val="123"/>
        </w:numPr>
      </w:pPr>
      <w:r w:rsidRPr="00890954">
        <w:t>гидроксид калия;</w:t>
      </w:r>
    </w:p>
    <w:p w:rsidR="00890954" w:rsidRPr="00890954" w:rsidRDefault="00890954" w:rsidP="00E27099">
      <w:pPr>
        <w:numPr>
          <w:ilvl w:val="0"/>
          <w:numId w:val="123"/>
        </w:numPr>
      </w:pPr>
      <w:r w:rsidRPr="00890954">
        <w:t>хлорид кальция. Ответ: 1, 4.</w:t>
      </w:r>
    </w:p>
    <w:p w:rsidR="00890954" w:rsidRPr="00890954" w:rsidRDefault="00890954" w:rsidP="00E27099">
      <w:pPr>
        <w:numPr>
          <w:ilvl w:val="1"/>
          <w:numId w:val="124"/>
        </w:numPr>
        <w:ind w:left="0" w:firstLine="851"/>
        <w:jc w:val="both"/>
      </w:pPr>
      <w:r w:rsidRPr="00890954">
        <w:t xml:space="preserve">Раствор вещества </w:t>
      </w:r>
      <w:r w:rsidRPr="00890954">
        <w:rPr>
          <w:i/>
        </w:rPr>
        <w:t xml:space="preserve">Х </w:t>
      </w:r>
      <w:r w:rsidRPr="00890954">
        <w:t xml:space="preserve">вступает в реакцию с раствором сульфида натрия, в результате реакции образуется осадок чёрного цвета. Из перечисленного ниже списка укажите формулы, которые могут соответствовать веществу </w:t>
      </w:r>
      <w:r w:rsidRPr="00890954">
        <w:rPr>
          <w:i/>
        </w:rPr>
        <w:t>Х</w:t>
      </w:r>
      <w:r w:rsidRPr="00890954">
        <w:t>.</w:t>
      </w:r>
    </w:p>
    <w:p w:rsidR="00890954" w:rsidRPr="00890954" w:rsidRDefault="00890954" w:rsidP="003F0DC7">
      <w:pPr>
        <w:ind w:firstLine="709"/>
      </w:pPr>
      <w:r w:rsidRPr="00890954">
        <w:t>1) Cu(NO</w:t>
      </w:r>
      <w:r w:rsidRPr="00890954">
        <w:rPr>
          <w:vertAlign w:val="subscript"/>
        </w:rPr>
        <w:t>3</w:t>
      </w:r>
      <w:r w:rsidRPr="00890954">
        <w:t>)</w:t>
      </w:r>
      <w:r w:rsidRPr="00890954">
        <w:rPr>
          <w:vertAlign w:val="subscript"/>
        </w:rPr>
        <w:t>2</w:t>
      </w:r>
      <w:r w:rsidRPr="00890954">
        <w:t>;</w:t>
      </w:r>
    </w:p>
    <w:p w:rsidR="00890954" w:rsidRPr="00890954" w:rsidRDefault="00890954" w:rsidP="00E27099">
      <w:pPr>
        <w:numPr>
          <w:ilvl w:val="0"/>
          <w:numId w:val="122"/>
        </w:numPr>
        <w:jc w:val="both"/>
      </w:pPr>
      <w:r w:rsidRPr="00890954">
        <w:t>Zn(OH)</w:t>
      </w:r>
      <w:r w:rsidRPr="00890954">
        <w:rPr>
          <w:vertAlign w:val="subscript"/>
        </w:rPr>
        <w:t>2</w:t>
      </w:r>
      <w:r w:rsidRPr="00890954">
        <w:t>;</w:t>
      </w:r>
    </w:p>
    <w:p w:rsidR="00890954" w:rsidRPr="00890954" w:rsidRDefault="00890954" w:rsidP="00E27099">
      <w:pPr>
        <w:numPr>
          <w:ilvl w:val="0"/>
          <w:numId w:val="122"/>
        </w:numPr>
      </w:pPr>
      <w:r w:rsidRPr="00890954">
        <w:t>FeSO</w:t>
      </w:r>
      <w:r w:rsidRPr="00890954">
        <w:rPr>
          <w:vertAlign w:val="subscript"/>
        </w:rPr>
        <w:t>4</w:t>
      </w:r>
      <w:r w:rsidRPr="00890954">
        <w:t>;</w:t>
      </w:r>
    </w:p>
    <w:p w:rsidR="00890954" w:rsidRPr="00890954" w:rsidRDefault="00890954" w:rsidP="00E27099">
      <w:pPr>
        <w:numPr>
          <w:ilvl w:val="0"/>
          <w:numId w:val="122"/>
        </w:numPr>
      </w:pPr>
      <w:r w:rsidRPr="00890954">
        <w:t>KOH;</w:t>
      </w:r>
    </w:p>
    <w:p w:rsidR="00890954" w:rsidRPr="00890954" w:rsidRDefault="00890954" w:rsidP="00E27099">
      <w:pPr>
        <w:numPr>
          <w:ilvl w:val="0"/>
          <w:numId w:val="122"/>
        </w:numPr>
      </w:pPr>
      <w:r w:rsidRPr="00890954">
        <w:t>HBr. Ответ</w:t>
      </w:r>
      <w:r w:rsidRPr="00890954">
        <w:rPr>
          <w:i/>
        </w:rPr>
        <w:t xml:space="preserve">: </w:t>
      </w:r>
      <w:r w:rsidRPr="00890954">
        <w:t>1, 3.</w:t>
      </w:r>
    </w:p>
    <w:p w:rsidR="00890954" w:rsidRPr="00890954" w:rsidRDefault="00890954" w:rsidP="00890954">
      <w:pPr>
        <w:rPr>
          <w:i/>
        </w:rPr>
      </w:pPr>
      <w:r w:rsidRPr="00890954">
        <w:rPr>
          <w:i/>
        </w:rPr>
        <w:t>Темы проектных и исследовательских работ</w:t>
      </w:r>
    </w:p>
    <w:p w:rsidR="00890954" w:rsidRPr="00890954" w:rsidRDefault="00890954" w:rsidP="00E27099">
      <w:pPr>
        <w:numPr>
          <w:ilvl w:val="0"/>
          <w:numId w:val="121"/>
        </w:numPr>
      </w:pPr>
      <w:r w:rsidRPr="00890954">
        <w:t>Сульфидная коррозия стали и способы защиты от неё.</w:t>
      </w:r>
    </w:p>
    <w:p w:rsidR="00890954" w:rsidRPr="00890954" w:rsidRDefault="00890954" w:rsidP="00E27099">
      <w:pPr>
        <w:numPr>
          <w:ilvl w:val="0"/>
          <w:numId w:val="121"/>
        </w:numPr>
      </w:pPr>
      <w:r w:rsidRPr="00890954">
        <w:t>Определение содержания сероводорода в воде из природных источников.</w:t>
      </w:r>
    </w:p>
    <w:p w:rsidR="00890954" w:rsidRPr="00890954" w:rsidRDefault="00890954" w:rsidP="00E27099">
      <w:pPr>
        <w:numPr>
          <w:ilvl w:val="0"/>
          <w:numId w:val="121"/>
        </w:numPr>
      </w:pPr>
      <w:r w:rsidRPr="00890954">
        <w:t>Применение сероводородной воды в медицине.</w:t>
      </w:r>
    </w:p>
    <w:p w:rsidR="00890954" w:rsidRPr="00890954" w:rsidRDefault="00890954" w:rsidP="00E27099">
      <w:pPr>
        <w:numPr>
          <w:ilvl w:val="0"/>
          <w:numId w:val="121"/>
        </w:numPr>
      </w:pPr>
      <w:r w:rsidRPr="00890954">
        <w:t>Химические реакции, протекающие в клетках некоторых групп серобактерий.</w:t>
      </w:r>
    </w:p>
    <w:p w:rsidR="00890954" w:rsidRPr="00890954" w:rsidRDefault="00890954" w:rsidP="00E27099">
      <w:pPr>
        <w:numPr>
          <w:ilvl w:val="0"/>
          <w:numId w:val="121"/>
        </w:numPr>
      </w:pPr>
      <w:r w:rsidRPr="00890954">
        <w:t>Природные сульфиды — руды цветных металлов, их промышленная переработка.</w:t>
      </w:r>
    </w:p>
    <w:p w:rsidR="00890954" w:rsidRPr="00890954" w:rsidRDefault="00890954" w:rsidP="00890954">
      <w:pPr>
        <w:rPr>
          <w:b/>
          <w:bCs/>
          <w:i/>
          <w:iCs/>
        </w:rPr>
      </w:pPr>
      <w:r w:rsidRPr="00890954">
        <w:rPr>
          <w:b/>
          <w:bCs/>
          <w:i/>
          <w:iCs/>
        </w:rPr>
        <w:t>Урок 6. «Оксид азота (IV)»6</w:t>
      </w:r>
    </w:p>
    <w:p w:rsidR="00890954" w:rsidRPr="00890954" w:rsidRDefault="002D5733" w:rsidP="00890954">
      <w:pPr>
        <w:rPr>
          <w:b/>
          <w:i/>
        </w:rPr>
      </w:pPr>
      <w:r w:rsidRPr="002D5733">
        <w:rPr>
          <w:noProof/>
        </w:rPr>
        <w:pict>
          <v:group id="Группа 92" o:spid="_x0000_s1050" style="position:absolute;margin-left:70.85pt;margin-top:9.85pt;width:466.75pt;height:268.35pt;z-index:-251523072;mso-wrap-distance-left:0;mso-wrap-distance-right:0;mso-position-horizontal-relative:page" coordorigin="1417,197" coordsize="9335,5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">
            <v:rect id="Rectangle 402" o:spid="_x0000_s1051" style="position:absolute;left:1417;top:609;width:9335;height:49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" fillcolor="#f3ddd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3" o:spid="_x0000_s1052" type="#_x0000_t75" style="position:absolute;left:5656;top:1985;width:303;height:1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">
              <v:imagedata r:id="rId59" o:title=""/>
            </v:shape>
            <v:shape id="Text Box 404" o:spid="_x0000_s1053" type="#_x0000_t202" style="position:absolute;left:1417;top:609;width:9335;height:49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890954" w:rsidRDefault="00890954" w:rsidP="00890954">
                    <w:pPr>
                      <w:spacing w:before="99" w:line="182" w:lineRule="auto"/>
                      <w:ind w:left="340" w:right="338"/>
                      <w:jc w:val="both"/>
                    </w:pPr>
                    <w:r>
                      <w:rPr>
                        <w:w w:val="85"/>
                      </w:rPr>
                      <w:t>Оксид азота (IV), диоксид азота, NO</w:t>
                    </w:r>
                    <w:r>
                      <w:rPr>
                        <w:w w:val="85"/>
                        <w:vertAlign w:val="subscript"/>
                      </w:rPr>
                      <w:t>2</w:t>
                    </w:r>
                    <w:r>
                      <w:rPr>
                        <w:w w:val="85"/>
                      </w:rPr>
                      <w:t xml:space="preserve"> — газ красно-бурого цвета с резким удушливым запахом, сильно ядовит. В сжиженном состоянии — жидкость жёлтого цвета,</w:t>
                    </w:r>
                    <w:r>
                      <w:rPr>
                        <w:spacing w:val="1"/>
                        <w:w w:val="85"/>
                      </w:rPr>
                      <w:t xml:space="preserve"> </w:t>
                    </w:r>
                    <w:r>
                      <w:rPr>
                        <w:w w:val="85"/>
                      </w:rPr>
                      <w:t>при температуре ниже –11 °С замерзает в виде бесцветных кристаллов. При ох</w:t>
                    </w:r>
                    <w:r>
                      <w:rPr>
                        <w:w w:val="90"/>
                      </w:rPr>
                      <w:t>лаждении</w:t>
                    </w:r>
                    <w:r>
                      <w:rPr>
                        <w:spacing w:val="-10"/>
                        <w:w w:val="90"/>
                      </w:rPr>
                      <w:t xml:space="preserve"> </w:t>
                    </w:r>
                    <w:r>
                      <w:rPr>
                        <w:w w:val="90"/>
                      </w:rPr>
                      <w:t>димеризуется</w:t>
                    </w:r>
                    <w:r>
                      <w:rPr>
                        <w:spacing w:val="-10"/>
                        <w:w w:val="90"/>
                      </w:rPr>
                      <w:t xml:space="preserve"> </w:t>
                    </w:r>
                    <w:r>
                      <w:rPr>
                        <w:w w:val="90"/>
                      </w:rPr>
                      <w:t>в</w:t>
                    </w:r>
                    <w:r>
                      <w:rPr>
                        <w:spacing w:val="-10"/>
                        <w:w w:val="90"/>
                      </w:rPr>
                      <w:t xml:space="preserve"> </w:t>
                    </w:r>
                    <w:r>
                      <w:rPr>
                        <w:w w:val="90"/>
                      </w:rPr>
                      <w:t>бесцветный</w:t>
                    </w:r>
                    <w:r>
                      <w:rPr>
                        <w:spacing w:val="-10"/>
                        <w:w w:val="90"/>
                      </w:rPr>
                      <w:t xml:space="preserve"> </w:t>
                    </w:r>
                    <w:r>
                      <w:rPr>
                        <w:w w:val="90"/>
                      </w:rPr>
                      <w:t>N</w:t>
                    </w:r>
                    <w:r>
                      <w:rPr>
                        <w:w w:val="90"/>
                        <w:vertAlign w:val="subscript"/>
                      </w:rPr>
                      <w:t>2</w:t>
                    </w:r>
                    <w:r>
                      <w:rPr>
                        <w:w w:val="90"/>
                      </w:rPr>
                      <w:t>O</w:t>
                    </w:r>
                    <w:r>
                      <w:rPr>
                        <w:w w:val="90"/>
                        <w:vertAlign w:val="subscript"/>
                      </w:rPr>
                      <w:t>4</w:t>
                    </w:r>
                    <w:r>
                      <w:rPr>
                        <w:w w:val="90"/>
                      </w:rPr>
                      <w:t>:</w:t>
                    </w:r>
                  </w:p>
                  <w:p w:rsidR="00890954" w:rsidRDefault="00890954" w:rsidP="00890954">
                    <w:pPr>
                      <w:tabs>
                        <w:tab w:val="left" w:pos="1069"/>
                      </w:tabs>
                      <w:spacing w:before="49"/>
                      <w:ind w:left="-1"/>
                      <w:jc w:val="center"/>
                      <w:rPr>
                        <w:rFonts w:ascii="Trebuchet MS"/>
                        <w:i/>
                      </w:rPr>
                    </w:pPr>
                    <w:r>
                      <w:t>2NO</w:t>
                    </w:r>
                    <w:r>
                      <w:rPr>
                        <w:vertAlign w:val="subscript"/>
                      </w:rPr>
                      <w:t>2</w:t>
                    </w:r>
                    <w:r>
                      <w:tab/>
                      <w:t>N</w:t>
                    </w:r>
                    <w:r>
                      <w:rPr>
                        <w:vertAlign w:val="subscript"/>
                      </w:rPr>
                      <w:t>2</w:t>
                    </w:r>
                    <w:r>
                      <w:t>O</w:t>
                    </w:r>
                    <w:r>
                      <w:rPr>
                        <w:vertAlign w:val="subscript"/>
                      </w:rPr>
                      <w:t>4</w:t>
                    </w:r>
                    <w:r>
                      <w:rPr>
                        <w:spacing w:val="19"/>
                      </w:rPr>
                      <w:t xml:space="preserve"> </w:t>
                    </w:r>
                    <w:r>
                      <w:t>+</w:t>
                    </w:r>
                    <w:r>
                      <w:rPr>
                        <w:spacing w:val="20"/>
                      </w:rPr>
                      <w:t xml:space="preserve"> </w:t>
                    </w:r>
                    <w:r>
                      <w:rPr>
                        <w:rFonts w:ascii="Trebuchet MS"/>
                        <w:i/>
                      </w:rPr>
                      <w:t>Q</w:t>
                    </w:r>
                  </w:p>
                  <w:p w:rsidR="003F0DC7" w:rsidRDefault="003F0DC7" w:rsidP="00890954">
                    <w:pPr>
                      <w:spacing w:before="88" w:line="182" w:lineRule="auto"/>
                      <w:ind w:left="340" w:right="337"/>
                      <w:jc w:val="both"/>
                      <w:rPr>
                        <w:w w:val="85"/>
                      </w:rPr>
                    </w:pPr>
                  </w:p>
                  <w:p w:rsidR="003F0DC7" w:rsidRDefault="003F0DC7" w:rsidP="00890954">
                    <w:pPr>
                      <w:spacing w:before="88" w:line="182" w:lineRule="auto"/>
                      <w:ind w:left="340" w:right="337"/>
                      <w:jc w:val="both"/>
                      <w:rPr>
                        <w:w w:val="85"/>
                      </w:rPr>
                    </w:pPr>
                  </w:p>
                  <w:p w:rsidR="00890954" w:rsidRDefault="00890954" w:rsidP="00890954">
                    <w:pPr>
                      <w:spacing w:before="88" w:line="182" w:lineRule="auto"/>
                      <w:ind w:left="340" w:right="337"/>
                      <w:jc w:val="both"/>
                    </w:pPr>
                    <w:r>
                      <w:rPr>
                        <w:w w:val="85"/>
                      </w:rPr>
                      <w:t>Диоксид азота — одно из самых распространённых и опасных веществ, загрязняющих атмосферу и имеющих антропогенное происхождение. Он является промежуточным продуктом окисления аммиака при производстве азотной кислоты. Выделяется при использовании концентрированной азотной кислоты: например, при</w:t>
                    </w:r>
                    <w:r>
                      <w:rPr>
                        <w:spacing w:val="1"/>
                        <w:w w:val="85"/>
                      </w:rPr>
                      <w:t xml:space="preserve"> </w:t>
                    </w:r>
                    <w:r>
                      <w:rPr>
                        <w:w w:val="85"/>
                      </w:rPr>
                      <w:t>нитровании целлюлозы, глицерина, при травлении меди и медных сплавов. NO</w:t>
                    </w:r>
                    <w:r>
                      <w:rPr>
                        <w:w w:val="85"/>
                        <w:vertAlign w:val="subscript"/>
                      </w:rPr>
                      <w:t>2</w:t>
                    </w:r>
                    <w:r>
                      <w:rPr>
                        <w:spacing w:val="1"/>
                        <w:w w:val="85"/>
                      </w:rPr>
                      <w:t xml:space="preserve"> </w:t>
                    </w:r>
                    <w:r>
                      <w:rPr>
                        <w:w w:val="85"/>
                      </w:rPr>
                      <w:t>(точнее его димер N</w:t>
                    </w:r>
                    <w:r>
                      <w:rPr>
                        <w:w w:val="85"/>
                        <w:vertAlign w:val="subscript"/>
                      </w:rPr>
                      <w:t>2</w:t>
                    </w:r>
                    <w:r>
                      <w:rPr>
                        <w:w w:val="85"/>
                      </w:rPr>
                      <w:t>O</w:t>
                    </w:r>
                    <w:r>
                      <w:rPr>
                        <w:w w:val="85"/>
                        <w:vertAlign w:val="subscript"/>
                      </w:rPr>
                      <w:t>4</w:t>
                    </w:r>
                    <w:r>
                      <w:rPr>
                        <w:w w:val="85"/>
                      </w:rPr>
                      <w:t>) — окислитель ракетного горючего на основе производных гидразина (в Вооружённых силах РФ именуется «амил»). Может образоваться</w:t>
                    </w:r>
                    <w:r>
                      <w:rPr>
                        <w:spacing w:val="1"/>
                        <w:w w:val="85"/>
                      </w:rPr>
                      <w:t xml:space="preserve"> </w:t>
                    </w:r>
                    <w:r>
                      <w:rPr>
                        <w:w w:val="85"/>
                      </w:rPr>
                      <w:t>при сгорании различных продуктов и отходов предприятий химической промышленности. По мнению экологов, первым по объёму выбросов диоксида азота в атмосферу в больших городах является автотранспорт</w:t>
                    </w:r>
                    <w:r>
                      <w:rPr>
                        <w:w w:val="85"/>
                        <w:position w:val="12"/>
                        <w:sz w:val="12"/>
                      </w:rPr>
                      <w:t>6</w:t>
                    </w:r>
                    <w:r>
                      <w:rPr>
                        <w:w w:val="85"/>
                      </w:rPr>
                      <w:t>. Из-за характерного цвета</w:t>
                    </w:r>
                    <w:r>
                      <w:rPr>
                        <w:spacing w:val="1"/>
                        <w:w w:val="85"/>
                      </w:rPr>
                      <w:t xml:space="preserve"> </w:t>
                    </w:r>
                    <w:r>
                      <w:rPr>
                        <w:w w:val="85"/>
                      </w:rPr>
                      <w:t>выбросы</w:t>
                    </w:r>
                    <w:r>
                      <w:rPr>
                        <w:spacing w:val="-1"/>
                        <w:w w:val="85"/>
                      </w:rPr>
                      <w:t xml:space="preserve"> </w:t>
                    </w:r>
                    <w:r>
                      <w:rPr>
                        <w:w w:val="85"/>
                      </w:rPr>
                      <w:t>диоксида азота</w:t>
                    </w:r>
                    <w:r>
                      <w:rPr>
                        <w:spacing w:val="-1"/>
                        <w:w w:val="85"/>
                      </w:rPr>
                      <w:t xml:space="preserve"> </w:t>
                    </w:r>
                    <w:r>
                      <w:rPr>
                        <w:w w:val="85"/>
                      </w:rPr>
                      <w:t>получили название</w:t>
                    </w:r>
                    <w:r>
                      <w:rPr>
                        <w:spacing w:val="-1"/>
                        <w:w w:val="85"/>
                      </w:rPr>
                      <w:t xml:space="preserve"> </w:t>
                    </w:r>
                    <w:r>
                      <w:rPr>
                        <w:w w:val="85"/>
                      </w:rPr>
                      <w:t>«лисий хвост».</w:t>
                    </w:r>
                  </w:p>
                </w:txbxContent>
              </v:textbox>
            </v:shape>
            <v:shape id="Text Box 405" o:spid="_x0000_s1054" type="#_x0000_t202" style="position:absolute;left:1417;top:196;width:9335;height:4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" fillcolor="#9e0b0f" stroked="f">
              <v:textbox inset="0,0,0,0">
                <w:txbxContent>
                  <w:p w:rsidR="00890954" w:rsidRDefault="00890954" w:rsidP="00890954">
                    <w:pPr>
                      <w:spacing w:before="74"/>
                      <w:ind w:left="340"/>
                      <w:rPr>
                        <w:rFonts w:ascii="Trebuchet MS" w:hAnsi="Trebuchet MS"/>
                        <w:b/>
                        <w:i/>
                      </w:rPr>
                    </w:pPr>
                    <w:r>
                      <w:rPr>
                        <w:rFonts w:ascii="Trebuchet MS" w:hAnsi="Trebuchet MS"/>
                        <w:b/>
                        <w:i/>
                        <w:color w:val="FFFFFF"/>
                      </w:rPr>
                      <w:t>Важно</w:t>
                    </w:r>
                  </w:p>
                </w:txbxContent>
              </v:textbox>
            </v:shape>
            <w10:wrap type="topAndBottom" anchorx="page"/>
          </v:group>
        </w:pict>
      </w:r>
      <w:r w:rsidRPr="002D5733">
        <w:rPr>
          <w:noProof/>
        </w:rPr>
        <w:pict>
          <v:shape id="Полилиния: фигура 90" o:spid="_x0000_s1086" style="position:absolute;margin-left:70.85pt;margin-top:295.85pt;width:1in;height:.1pt;z-index:-25152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" path="m,l1440,e" filled="f" strokeweight="1pt">
            <v:path arrowok="t" o:connecttype="custom" o:connectlocs="0,0;914400,0" o:connectangles="0,0"/>
            <w10:wrap type="topAndBottom" anchorx="page"/>
          </v:shape>
        </w:pict>
      </w:r>
    </w:p>
    <w:p w:rsidR="00890954" w:rsidRPr="00890954" w:rsidRDefault="00890954" w:rsidP="00890954">
      <w:r w:rsidRPr="00753FF9">
        <w:t xml:space="preserve">6 </w:t>
      </w:r>
      <w:r w:rsidRPr="00890954">
        <w:rPr>
          <w:lang w:val="en-US"/>
        </w:rPr>
        <w:t>He</w:t>
      </w:r>
      <w:r w:rsidRPr="00753FF9">
        <w:t xml:space="preserve"> </w:t>
      </w:r>
      <w:r w:rsidRPr="00890954">
        <w:rPr>
          <w:lang w:val="en-US"/>
        </w:rPr>
        <w:t>M</w:t>
      </w:r>
      <w:r w:rsidRPr="00753FF9">
        <w:t>.</w:t>
      </w:r>
      <w:r w:rsidRPr="00890954">
        <w:rPr>
          <w:lang w:val="en-US"/>
        </w:rPr>
        <w:t>Z</w:t>
      </w:r>
      <w:r w:rsidRPr="00753FF9">
        <w:t xml:space="preserve">., </w:t>
      </w:r>
      <w:r w:rsidRPr="00890954">
        <w:rPr>
          <w:lang w:val="en-US"/>
        </w:rPr>
        <w:t>Kinney</w:t>
      </w:r>
      <w:r w:rsidRPr="00753FF9">
        <w:t xml:space="preserve"> </w:t>
      </w:r>
      <w:r w:rsidRPr="00890954">
        <w:rPr>
          <w:lang w:val="en-US"/>
        </w:rPr>
        <w:t>P</w:t>
      </w:r>
      <w:r w:rsidRPr="00753FF9">
        <w:t>.</w:t>
      </w:r>
      <w:r w:rsidRPr="00890954">
        <w:rPr>
          <w:lang w:val="en-US"/>
        </w:rPr>
        <w:t>L</w:t>
      </w:r>
      <w:r w:rsidRPr="00753FF9">
        <w:t xml:space="preserve">. </w:t>
      </w:r>
      <w:r w:rsidRPr="00890954">
        <w:rPr>
          <w:lang w:val="en-US"/>
        </w:rPr>
        <w:t>et</w:t>
      </w:r>
      <w:r w:rsidRPr="00753FF9">
        <w:t xml:space="preserve"> </w:t>
      </w:r>
      <w:r w:rsidRPr="00890954">
        <w:rPr>
          <w:lang w:val="en-US"/>
        </w:rPr>
        <w:t>al</w:t>
      </w:r>
      <w:r w:rsidRPr="00753FF9">
        <w:t xml:space="preserve">. </w:t>
      </w:r>
      <w:r w:rsidRPr="00890954">
        <w:rPr>
          <w:lang w:val="en-US"/>
        </w:rPr>
        <w:t xml:space="preserve">Short- and intermediate-term exposure to NO2 and mortality: a multi- county analysis in China // Environ. </w:t>
      </w:r>
      <w:r w:rsidRPr="00890954">
        <w:t>Pollut. https://doi.org/10.1016/j.envpol.2020.114165 (дата обращения 08.05.2021)</w:t>
      </w:r>
    </w:p>
    <w:p w:rsidR="00890954" w:rsidRDefault="00890954" w:rsidP="00890954"/>
    <w:p w:rsidR="003F0DC7" w:rsidRPr="00890954" w:rsidRDefault="003F0DC7" w:rsidP="003F0DC7">
      <w:pPr>
        <w:ind w:firstLine="709"/>
      </w:pPr>
      <w:r w:rsidRPr="00890954">
        <w:t>Человек ощущает запах и небольшое раздражение во рту при концентрации NO</w:t>
      </w:r>
      <w:r w:rsidRPr="00890954">
        <w:rPr>
          <w:vertAlign w:val="subscript"/>
        </w:rPr>
        <w:t>2</w:t>
      </w:r>
      <w:r w:rsidRPr="00890954">
        <w:t xml:space="preserve"> всего 0,2 мг/м3. При более высоких концентрациях и увеличении времени экспозиции наблюдаются тяжёлые отравления, вплоть до смертельных, быстро развивается бронхопневмония, отёк лёгких</w:t>
      </w:r>
      <w:r w:rsidRPr="00890954">
        <w:rPr>
          <w:vertAlign w:val="superscript"/>
        </w:rPr>
        <w:t>7</w:t>
      </w:r>
      <w:r w:rsidRPr="00890954">
        <w:t>.</w:t>
      </w:r>
    </w:p>
    <w:p w:rsidR="003F0DC7" w:rsidRPr="00890954" w:rsidRDefault="003F0DC7" w:rsidP="00890954">
      <w:pPr>
        <w:sectPr w:rsidR="003F0DC7" w:rsidRPr="00890954" w:rsidSect="003F0DC7">
          <w:pgSz w:w="11910" w:h="16840"/>
          <w:pgMar w:top="567" w:right="1000" w:bottom="1120" w:left="1020" w:header="433" w:footer="922" w:gutter="0"/>
          <w:cols w:space="720"/>
        </w:sectPr>
      </w:pPr>
    </w:p>
    <w:p w:rsidR="00890954" w:rsidRPr="00890954" w:rsidRDefault="00890954" w:rsidP="003F0DC7">
      <w:pPr>
        <w:ind w:firstLine="709"/>
      </w:pPr>
      <w:r w:rsidRPr="00890954">
        <w:lastRenderedPageBreak/>
        <w:t>Вместе с тем, знания о важнейших соединениях азота, в частности об оксиде азота (IV), позволяют понимать процессы, происходящие в природе и в промышленности, управлять этими процессами, бережно относиться к окружающей среде и своему здоро</w:t>
      </w:r>
      <w:r w:rsidR="003F0DC7">
        <w:t>в</w:t>
      </w:r>
      <w:r w:rsidRPr="00890954">
        <w:t>ью.</w:t>
      </w:r>
    </w:p>
    <w:p w:rsidR="00890954" w:rsidRPr="00890954" w:rsidRDefault="00890954" w:rsidP="00890954">
      <w:r w:rsidRPr="00890954">
        <w:rPr>
          <w:b/>
        </w:rPr>
        <w:t xml:space="preserve">Тип урока: </w:t>
      </w:r>
      <w:r w:rsidRPr="00890954">
        <w:t>комбинированный (урок изучения нового материала). Класс: 9</w:t>
      </w:r>
    </w:p>
    <w:p w:rsidR="00890954" w:rsidRPr="00890954" w:rsidRDefault="00890954" w:rsidP="00890954">
      <w:r w:rsidRPr="00890954">
        <w:t>Цель урока: создание условий для изучения промышленных и лабораторных способов получения оксида азота (IV), его физических и химических свойств, роли в производстве азотной кислоты, формирования познавательных универсальных действий.</w:t>
      </w:r>
    </w:p>
    <w:p w:rsidR="003F0DC7" w:rsidRDefault="00890954" w:rsidP="00890954">
      <w:r w:rsidRPr="00890954">
        <w:t xml:space="preserve">Продолжительность урока: один академический час. </w:t>
      </w:r>
    </w:p>
    <w:p w:rsidR="00890954" w:rsidRPr="00890954" w:rsidRDefault="00890954" w:rsidP="00890954">
      <w:pPr>
        <w:rPr>
          <w:b/>
          <w:bCs/>
        </w:rPr>
      </w:pPr>
      <w:r w:rsidRPr="00890954">
        <w:rPr>
          <w:b/>
          <w:bCs/>
        </w:rPr>
        <w:t>Планируемые результаты:</w:t>
      </w:r>
    </w:p>
    <w:p w:rsidR="00890954" w:rsidRPr="00890954" w:rsidRDefault="00890954" w:rsidP="00890954">
      <w:pPr>
        <w:rPr>
          <w:i/>
        </w:rPr>
      </w:pPr>
      <w:r w:rsidRPr="00890954">
        <w:rPr>
          <w:i/>
        </w:rPr>
        <w:t>Предметные:</w:t>
      </w:r>
    </w:p>
    <w:p w:rsidR="00890954" w:rsidRPr="00890954" w:rsidRDefault="00890954" w:rsidP="00E27099">
      <w:pPr>
        <w:numPr>
          <w:ilvl w:val="0"/>
          <w:numId w:val="155"/>
        </w:numPr>
        <w:ind w:left="0" w:firstLine="426"/>
      </w:pPr>
      <w:r w:rsidRPr="00890954">
        <w:t>применять основные методы познания: наблюдение, эксперимент;</w:t>
      </w:r>
    </w:p>
    <w:p w:rsidR="00890954" w:rsidRPr="00890954" w:rsidRDefault="00890954" w:rsidP="00E27099">
      <w:pPr>
        <w:numPr>
          <w:ilvl w:val="0"/>
          <w:numId w:val="155"/>
        </w:numPr>
        <w:ind w:left="0" w:firstLine="426"/>
      </w:pPr>
      <w:r w:rsidRPr="00890954">
        <w:t>характеризовать физические и химические свойства оксида азота (IV), знать способы его получения в промышленности и в лаборатории;</w:t>
      </w:r>
    </w:p>
    <w:p w:rsidR="00890954" w:rsidRPr="00890954" w:rsidRDefault="00890954" w:rsidP="00E27099">
      <w:pPr>
        <w:numPr>
          <w:ilvl w:val="0"/>
          <w:numId w:val="155"/>
        </w:numPr>
        <w:ind w:left="0" w:firstLine="426"/>
      </w:pPr>
      <w:r w:rsidRPr="00890954">
        <w:t>уметь объяснять наблюдаемые изменения при получении оксида азота (IV), в лабораторных условиях моделировать промышленные процессы, лежащие в основе производства азотной кислоты; проводить опыты, подтверждающие химические свойства оксида азота (IV);</w:t>
      </w:r>
    </w:p>
    <w:p w:rsidR="00890954" w:rsidRPr="00890954" w:rsidRDefault="00890954" w:rsidP="00E27099">
      <w:pPr>
        <w:numPr>
          <w:ilvl w:val="0"/>
          <w:numId w:val="155"/>
        </w:numPr>
        <w:ind w:left="0" w:firstLine="426"/>
      </w:pPr>
      <w:r w:rsidRPr="00890954">
        <w:t>характеризовать взаимосвязь между составом, строением и свойствами важнейших соединений азота, в которых он проявляет положительную степень окисления;</w:t>
      </w:r>
    </w:p>
    <w:p w:rsidR="00890954" w:rsidRPr="00890954" w:rsidRDefault="00890954" w:rsidP="00E27099">
      <w:pPr>
        <w:numPr>
          <w:ilvl w:val="0"/>
          <w:numId w:val="155"/>
        </w:numPr>
        <w:ind w:left="0" w:firstLine="426"/>
      </w:pPr>
      <w:r w:rsidRPr="00890954">
        <w:t>соблюдать правила безопасной работы при проведении опытов с токсичным газом, диоксидом азота.</w:t>
      </w:r>
    </w:p>
    <w:p w:rsidR="00890954" w:rsidRPr="00890954" w:rsidRDefault="00890954" w:rsidP="00E27099">
      <w:pPr>
        <w:numPr>
          <w:ilvl w:val="0"/>
          <w:numId w:val="155"/>
        </w:numPr>
        <w:ind w:left="0" w:firstLine="426"/>
        <w:rPr>
          <w:i/>
        </w:rPr>
      </w:pPr>
      <w:r w:rsidRPr="00890954">
        <w:rPr>
          <w:i/>
        </w:rPr>
        <w:t>Метапредметные:</w:t>
      </w:r>
    </w:p>
    <w:p w:rsidR="00890954" w:rsidRPr="00890954" w:rsidRDefault="00890954" w:rsidP="00E27099">
      <w:pPr>
        <w:numPr>
          <w:ilvl w:val="0"/>
          <w:numId w:val="155"/>
        </w:numPr>
        <w:ind w:left="0" w:firstLine="426"/>
      </w:pPr>
      <w:r w:rsidRPr="00890954">
        <w:t>познавательные: ориентироваться в текстах, анализировать, обрабатывать и интерпретировать информацию, использовать её для решения поставленных учебных задач;</w:t>
      </w:r>
    </w:p>
    <w:p w:rsidR="00890954" w:rsidRPr="00890954" w:rsidRDefault="00890954" w:rsidP="00E27099">
      <w:pPr>
        <w:numPr>
          <w:ilvl w:val="0"/>
          <w:numId w:val="155"/>
        </w:numPr>
        <w:ind w:left="0" w:firstLine="426"/>
      </w:pPr>
      <w:r w:rsidRPr="00890954">
        <w:t>регулятивные: контролировать и оценивать результаты деятельности, вносить коррективы в их выполнение;</w:t>
      </w:r>
    </w:p>
    <w:p w:rsidR="00890954" w:rsidRPr="00890954" w:rsidRDefault="00890954" w:rsidP="00E27099">
      <w:pPr>
        <w:numPr>
          <w:ilvl w:val="0"/>
          <w:numId w:val="155"/>
        </w:numPr>
        <w:ind w:left="0" w:firstLine="426"/>
      </w:pPr>
      <w:r w:rsidRPr="00890954">
        <w:t>коммуникативные: эффективно работать в паре и при решении учебной задачи.</w:t>
      </w:r>
    </w:p>
    <w:p w:rsidR="00890954" w:rsidRPr="00890954" w:rsidRDefault="00890954" w:rsidP="00890954">
      <w:pPr>
        <w:rPr>
          <w:i/>
        </w:rPr>
      </w:pPr>
      <w:r w:rsidRPr="00890954">
        <w:rPr>
          <w:i/>
        </w:rPr>
        <w:t>Личностные:</w:t>
      </w:r>
    </w:p>
    <w:p w:rsidR="00890954" w:rsidRPr="00890954" w:rsidRDefault="00890954" w:rsidP="00E27099">
      <w:pPr>
        <w:numPr>
          <w:ilvl w:val="0"/>
          <w:numId w:val="155"/>
        </w:numPr>
      </w:pPr>
      <w:r w:rsidRPr="00890954">
        <w:t>развивать практические навыки по использованию учебного оборудования;</w:t>
      </w:r>
    </w:p>
    <w:p w:rsidR="00890954" w:rsidRPr="00890954" w:rsidRDefault="00890954" w:rsidP="00E27099">
      <w:pPr>
        <w:numPr>
          <w:ilvl w:val="0"/>
          <w:numId w:val="155"/>
        </w:numPr>
      </w:pPr>
      <w:r w:rsidRPr="00890954">
        <w:t>проявлять познавательный интерес, направленный на изучение соединений азота и их применение в жизни человека.</w:t>
      </w:r>
    </w:p>
    <w:p w:rsidR="00890954" w:rsidRPr="00890954" w:rsidRDefault="00890954" w:rsidP="00890954">
      <w:pPr>
        <w:rPr>
          <w:b/>
          <w:bCs/>
        </w:rPr>
      </w:pPr>
      <w:r w:rsidRPr="00890954">
        <w:rPr>
          <w:b/>
          <w:bCs/>
        </w:rPr>
        <w:t>Оборудование, программное обеспечение и расходные материалы</w:t>
      </w:r>
    </w:p>
    <w:p w:rsidR="003F0DC7" w:rsidRPr="00890954" w:rsidRDefault="00890954" w:rsidP="003F0DC7">
      <w:r w:rsidRPr="00890954">
        <w:t xml:space="preserve">интерактивная доска либо компьютер и мультимедийный проектор, электронные таблицы, программное обеспечение </w:t>
      </w:r>
      <w:r w:rsidRPr="00890954">
        <w:rPr>
          <w:i/>
        </w:rPr>
        <w:t>Releon Lite</w:t>
      </w:r>
      <w:r w:rsidRPr="00890954">
        <w:t>, цифровой датчик электропроводности, датчик рН, терморезисторный датчик температуры; аппарат для проведения химических реакций (АПХР), установленный в штативе; магнитная мешалка, шприц, заполненный оксидом азота (IV), шприц, заполненный кислородом, пластиковая бутылка (1,5 л), заполненная оксидом азота (II), спиртовка, промывалка с дистиллированной водой, активиро</w:t>
      </w:r>
      <w:r w:rsidR="003F0DC7" w:rsidRPr="00890954">
        <w:t>ванный уголь; медь (кусочки проволоки или стружки), концентрированная азотная кисло- та (65%), раствор лакмуса, раствор иодида калия (или натрия) (5%-ный), раствор перманганата калия (0,01%), раствор гидроксида натрия (10%-ный).</w:t>
      </w:r>
    </w:p>
    <w:p w:rsidR="00890954" w:rsidRDefault="00890954" w:rsidP="00890954"/>
    <w:p w:rsidR="003F0DC7" w:rsidRDefault="003F0DC7" w:rsidP="00890954"/>
    <w:p w:rsidR="003F0DC7" w:rsidRDefault="003F0DC7" w:rsidP="00890954"/>
    <w:p w:rsidR="003F0DC7" w:rsidRPr="00890954" w:rsidRDefault="003F0DC7" w:rsidP="00890954"/>
    <w:p w:rsidR="00890954" w:rsidRPr="00890954" w:rsidRDefault="002D5733" w:rsidP="00890954">
      <w:r>
        <w:rPr>
          <w:noProof/>
        </w:rPr>
        <w:pict>
          <v:shape id="Полилиния: фигура 88" o:spid="_x0000_s1085" style="position:absolute;margin-left:56.7pt;margin-top:9.1pt;width:1in;height:.1pt;z-index:-25152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" path="m,l1440,e" filled="f" strokeweight="1pt">
            <v:path arrowok="t" o:connecttype="custom" o:connectlocs="0,0;914400,0" o:connectangles="0,0"/>
            <w10:wrap type="topAndBottom" anchorx="page"/>
          </v:shape>
        </w:pict>
      </w:r>
    </w:p>
    <w:p w:rsidR="00890954" w:rsidRPr="00890954" w:rsidRDefault="00890954" w:rsidP="00890954">
      <w:r w:rsidRPr="00890954">
        <w:rPr>
          <w:vertAlign w:val="superscript"/>
        </w:rPr>
        <w:t>7</w:t>
      </w:r>
      <w:r w:rsidRPr="00890954">
        <w:t xml:space="preserve"> Вредные вещества в промышленности. Справочник для химиков, инженеров и врачей. В 3 т. Том III. Неорганические и элементорганические соединения / Под ред. проф. Н.В. Лазарева и проф. И. Д. Гадаскиной. — Л.: Химия, 1977. — С. 101―111.</w:t>
      </w:r>
    </w:p>
    <w:p w:rsidR="00890954" w:rsidRPr="00890954" w:rsidRDefault="00890954" w:rsidP="00890954">
      <w:pPr>
        <w:sectPr w:rsidR="00890954" w:rsidRPr="00890954" w:rsidSect="003F0DC7">
          <w:pgSz w:w="11910" w:h="16840"/>
          <w:pgMar w:top="568" w:right="1000" w:bottom="1120" w:left="1020" w:header="433" w:footer="922" w:gutter="0"/>
          <w:cols w:space="720"/>
        </w:sectPr>
      </w:pPr>
    </w:p>
    <w:p w:rsidR="00890954" w:rsidRPr="00890954" w:rsidRDefault="00890954" w:rsidP="00890954">
      <w:pPr>
        <w:rPr>
          <w:b/>
          <w:bCs/>
        </w:rPr>
      </w:pPr>
      <w:r w:rsidRPr="00890954">
        <w:rPr>
          <w:b/>
          <w:bCs/>
        </w:rPr>
        <w:lastRenderedPageBreak/>
        <w:t>Ход урока</w:t>
      </w:r>
    </w:p>
    <w:p w:rsidR="00890954" w:rsidRDefault="003F0DC7" w:rsidP="00890954">
      <w:pPr>
        <w:rPr>
          <w:b/>
        </w:rPr>
      </w:pPr>
      <w:r w:rsidRPr="00890954">
        <w:rPr>
          <w:b/>
        </w:rPr>
        <w:t>Этап урока 1. Организационный</w:t>
      </w:r>
    </w:p>
    <w:p w:rsidR="003F0DC7" w:rsidRPr="00890954" w:rsidRDefault="003F0DC7" w:rsidP="003F0DC7">
      <w:r w:rsidRPr="00890954">
        <w:t>Предполагаемая продолжительность: 1―2 мин. Педагогическая деятельность учителя:</w:t>
      </w:r>
    </w:p>
    <w:p w:rsidR="003F0DC7" w:rsidRPr="00890954" w:rsidRDefault="003F0DC7" w:rsidP="003F0DC7">
      <w:r w:rsidRPr="00890954">
        <w:t>проверяет готовность к уроку, организует внимание класса к работе на уроке, создаёт положительный эмоциональный настрой у обучающихся.</w:t>
      </w:r>
    </w:p>
    <w:p w:rsidR="003F0DC7" w:rsidRPr="00890954" w:rsidRDefault="003F0DC7" w:rsidP="003F0DC7">
      <w:r w:rsidRPr="00890954">
        <w:t>Учебная деятельность обучающихся:</w:t>
      </w:r>
    </w:p>
    <w:p w:rsidR="003F0DC7" w:rsidRDefault="003F0DC7" w:rsidP="003F0DC7">
      <w:r w:rsidRPr="00890954">
        <w:t>эмоционально настраиваются на предстоящую учебную деятельность</w:t>
      </w:r>
    </w:p>
    <w:p w:rsidR="003F0DC7" w:rsidRDefault="003F0DC7" w:rsidP="003F0DC7">
      <w:pPr>
        <w:rPr>
          <w:b/>
        </w:rPr>
      </w:pPr>
    </w:p>
    <w:p w:rsidR="003F0DC7" w:rsidRPr="00890954" w:rsidRDefault="003F0DC7" w:rsidP="003F0DC7">
      <w:pPr>
        <w:rPr>
          <w:b/>
        </w:rPr>
      </w:pPr>
      <w:r w:rsidRPr="00890954">
        <w:rPr>
          <w:b/>
        </w:rPr>
        <w:t>Этап урока 2. Мотивация к учебной деятельности, актуализация и обобщение имеющихся знаний</w:t>
      </w:r>
    </w:p>
    <w:p w:rsidR="003F0DC7" w:rsidRPr="00890954" w:rsidRDefault="003F0DC7" w:rsidP="003F0DC7">
      <w:r w:rsidRPr="00890954">
        <w:t>Предполагаемая продолжительность: 7 мин. Педагогическая деятельность учителя:</w:t>
      </w:r>
    </w:p>
    <w:p w:rsidR="003F0DC7" w:rsidRPr="00890954" w:rsidRDefault="003F0DC7" w:rsidP="003F0DC7">
      <w:r w:rsidRPr="00890954">
        <w:t>предлагает учащимся прослушать серию суждений и на их основе определить тему урока и цель урока. На любом этапе высказывания суждений можно озвучить ответ.</w:t>
      </w:r>
    </w:p>
    <w:p w:rsidR="003F0DC7" w:rsidRPr="00890954" w:rsidRDefault="003F0DC7" w:rsidP="003F0DC7">
      <w:r w:rsidRPr="00890954">
        <w:t>О каком соединении азота идёт речь?</w:t>
      </w:r>
    </w:p>
    <w:p w:rsidR="003F0DC7" w:rsidRPr="00890954" w:rsidRDefault="003F0DC7" w:rsidP="00E27099">
      <w:pPr>
        <w:numPr>
          <w:ilvl w:val="0"/>
          <w:numId w:val="120"/>
        </w:numPr>
      </w:pPr>
      <w:r w:rsidRPr="00890954">
        <w:t>Соединение, в котором азот проявляет степень окисления +4.</w:t>
      </w:r>
    </w:p>
    <w:p w:rsidR="003F0DC7" w:rsidRPr="00890954" w:rsidRDefault="003F0DC7" w:rsidP="00E27099">
      <w:pPr>
        <w:numPr>
          <w:ilvl w:val="0"/>
          <w:numId w:val="120"/>
        </w:numPr>
      </w:pPr>
      <w:r w:rsidRPr="00890954">
        <w:t>Вещество, из-за которого концентрированная азотная кислота приобретает жёлто- бурую окраску при хранении.</w:t>
      </w:r>
    </w:p>
    <w:p w:rsidR="003F0DC7" w:rsidRPr="00890954" w:rsidRDefault="003F0DC7" w:rsidP="00E27099">
      <w:pPr>
        <w:numPr>
          <w:ilvl w:val="0"/>
          <w:numId w:val="120"/>
        </w:numPr>
      </w:pPr>
      <w:r w:rsidRPr="00890954">
        <w:t>Токсичное бинарное соединение азота, которое образуется практически каждый раз, когда приходится работать с очень крепкой азотной кислотой.</w:t>
      </w:r>
    </w:p>
    <w:p w:rsidR="003F0DC7" w:rsidRDefault="003F0DC7" w:rsidP="00E27099">
      <w:pPr>
        <w:numPr>
          <w:ilvl w:val="0"/>
          <w:numId w:val="120"/>
        </w:numPr>
      </w:pPr>
      <w:r w:rsidRPr="00890954">
        <w:t>Газ, имеющий яркую красно-бурую окраску, из-за чего его выбросы называют «лисий хвост».</w:t>
      </w:r>
    </w:p>
    <w:p w:rsidR="00877896" w:rsidRPr="00890954" w:rsidRDefault="00877896" w:rsidP="00877896">
      <w:pPr>
        <w:ind w:firstLine="709"/>
      </w:pPr>
      <w:r w:rsidRPr="00890954">
        <w:t>После определения состава и названия соединения, которое предстоит изучить на уроке, предлагает уточнить тему урока, акцентуализируя внимание обучающихся на с</w:t>
      </w:r>
      <w:proofErr w:type="gramStart"/>
      <w:r w:rsidRPr="00890954">
        <w:t>о-</w:t>
      </w:r>
      <w:proofErr w:type="gramEnd"/>
      <w:r w:rsidRPr="00890954">
        <w:t xml:space="preserve"> единениях азота, в которых он проявляет положительные степени окисления. Затем предлагает охарактеризовать оксид азота (</w:t>
      </w:r>
      <w:r w:rsidRPr="00890954">
        <w:rPr>
          <w:lang w:val="en-US"/>
        </w:rPr>
        <w:t>IV</w:t>
      </w:r>
      <w:r w:rsidRPr="00890954">
        <w:t>) по предложенному плану (см. материалы для копирования), прогнозируя его физические и химические свойства.</w:t>
      </w:r>
    </w:p>
    <w:p w:rsidR="00877896" w:rsidRPr="00890954" w:rsidRDefault="00877896" w:rsidP="00877896">
      <w:pPr>
        <w:ind w:firstLine="709"/>
      </w:pPr>
      <w:r w:rsidRPr="00890954">
        <w:t>Предлагает одному из учеников зачитать характеристику оксида азота (</w:t>
      </w:r>
      <w:r w:rsidRPr="00890954">
        <w:rPr>
          <w:lang w:val="en-US"/>
        </w:rPr>
        <w:t>IV</w:t>
      </w:r>
      <w:r w:rsidRPr="00890954">
        <w:t>) для фронтального обсуждения в классе.</w:t>
      </w:r>
    </w:p>
    <w:p w:rsidR="00877896" w:rsidRPr="00890954" w:rsidRDefault="00877896" w:rsidP="00877896">
      <w:r w:rsidRPr="00890954">
        <w:t>Учебная деятельность обучающихся:</w:t>
      </w:r>
    </w:p>
    <w:p w:rsidR="00877896" w:rsidRPr="00890954" w:rsidRDefault="00877896" w:rsidP="00877896">
      <w:r w:rsidRPr="00890954">
        <w:t>высказывают свои предположения, согласовывают с учителем тему и цель урока, предлагают способы и средства достижения цели.</w:t>
      </w:r>
    </w:p>
    <w:p w:rsidR="00877896" w:rsidRDefault="00877896" w:rsidP="00877896">
      <w:pPr>
        <w:ind w:firstLine="709"/>
        <w:jc w:val="both"/>
      </w:pPr>
      <w:r w:rsidRPr="00890954">
        <w:t>В парах выполняют задания по характеристике свойств оксида азота (</w:t>
      </w:r>
      <w:r w:rsidRPr="00890954">
        <w:rPr>
          <w:lang w:val="en-US"/>
        </w:rPr>
        <w:t>IV</w:t>
      </w:r>
      <w:r w:rsidRPr="00890954">
        <w:t>), участвуют во фронтальном обсуждении по плану «Характеристика оксида азота (</w:t>
      </w:r>
      <w:r w:rsidRPr="00890954">
        <w:rPr>
          <w:lang w:val="en-US"/>
        </w:rPr>
        <w:t>IV</w:t>
      </w:r>
      <w:r w:rsidRPr="00890954">
        <w:t>)».</w:t>
      </w:r>
    </w:p>
    <w:p w:rsidR="003F0DC7" w:rsidRPr="00890954" w:rsidRDefault="003F0DC7" w:rsidP="003F0DC7">
      <w:pPr>
        <w:ind w:left="416"/>
      </w:pPr>
      <w:r w:rsidRPr="00890954">
        <w:rPr>
          <w:noProof/>
        </w:rPr>
        <w:drawing>
          <wp:anchor distT="0" distB="0" distL="0" distR="0" simplePos="0" relativeHeight="251824128" behindDoc="0" locked="0" layoutInCell="1" allowOverlap="1">
            <wp:simplePos x="0" y="0"/>
            <wp:positionH relativeFrom="page">
              <wp:posOffset>730885</wp:posOffset>
            </wp:positionH>
            <wp:positionV relativeFrom="paragraph">
              <wp:posOffset>53340</wp:posOffset>
            </wp:positionV>
            <wp:extent cx="1718945" cy="1809750"/>
            <wp:effectExtent l="0" t="0" r="0" b="0"/>
            <wp:wrapThrough wrapText="bothSides">
              <wp:wrapPolygon edited="0">
                <wp:start x="0" y="0"/>
                <wp:lineTo x="0" y="21373"/>
                <wp:lineTo x="21305" y="21373"/>
                <wp:lineTo x="21305" y="0"/>
                <wp:lineTo x="0" y="0"/>
              </wp:wrapPolygon>
            </wp:wrapThrough>
            <wp:docPr id="37"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39.jpeg"/>
                    <pic:cNvPicPr/>
                  </pic:nvPicPr>
                  <pic:blipFill>
                    <a:blip r:embed="rId60" cstate="print"/>
                    <a:stretch>
                      <a:fillRect/>
                    </a:stretch>
                  </pic:blipFill>
                  <pic:spPr>
                    <a:xfrm>
                      <a:off x="0" y="0"/>
                      <a:ext cx="1718945" cy="1809750"/>
                    </a:xfrm>
                    <a:prstGeom prst="rect">
                      <a:avLst/>
                    </a:prstGeom>
                  </pic:spPr>
                </pic:pic>
              </a:graphicData>
            </a:graphic>
          </wp:anchor>
        </w:drawing>
      </w:r>
    </w:p>
    <w:p w:rsidR="003F0DC7" w:rsidRPr="00890954" w:rsidRDefault="00877896" w:rsidP="003F0DC7">
      <w:r>
        <w:rPr>
          <w:b/>
          <w:i/>
        </w:rPr>
        <w:t xml:space="preserve">    </w:t>
      </w:r>
      <w:r w:rsidR="003F0DC7" w:rsidRPr="00890954">
        <w:rPr>
          <w:b/>
          <w:i/>
        </w:rPr>
        <w:t xml:space="preserve">Рис.15. </w:t>
      </w:r>
      <w:r w:rsidR="003F0DC7" w:rsidRPr="00890954">
        <w:t>Выброс диоксида азота, «лисий хвост»,</w:t>
      </w:r>
    </w:p>
    <w:p w:rsidR="003F0DC7" w:rsidRPr="00890954" w:rsidRDefault="00877896" w:rsidP="003F0DC7">
      <w:r>
        <w:t xml:space="preserve">    </w:t>
      </w:r>
      <w:r w:rsidR="003F0DC7" w:rsidRPr="00890954">
        <w:t>на предприятии «КуйбышевАзот», г. Тольятти, 11.07.2016</w:t>
      </w:r>
    </w:p>
    <w:p w:rsidR="00890954" w:rsidRDefault="00890954" w:rsidP="00890954">
      <w:pPr>
        <w:rPr>
          <w:b/>
        </w:rPr>
      </w:pPr>
    </w:p>
    <w:p w:rsidR="00877896" w:rsidRPr="00877896" w:rsidRDefault="00877896" w:rsidP="00877896"/>
    <w:p w:rsidR="00877896" w:rsidRPr="00877896" w:rsidRDefault="00877896" w:rsidP="00877896"/>
    <w:p w:rsidR="00877896" w:rsidRPr="00877896" w:rsidRDefault="00877896" w:rsidP="00877896"/>
    <w:p w:rsidR="00877896" w:rsidRPr="00877896" w:rsidRDefault="00877896" w:rsidP="00877896"/>
    <w:p w:rsidR="00877896" w:rsidRPr="00877896" w:rsidRDefault="00877896" w:rsidP="00877896"/>
    <w:p w:rsidR="00877896" w:rsidRPr="00877896" w:rsidRDefault="00877896" w:rsidP="00877896"/>
    <w:p w:rsidR="00877896" w:rsidRPr="00877896" w:rsidRDefault="00877896" w:rsidP="00877896"/>
    <w:p w:rsidR="00877896" w:rsidRPr="00877896" w:rsidRDefault="00877896" w:rsidP="00877896"/>
    <w:p w:rsidR="00877896" w:rsidRDefault="00877896" w:rsidP="00877896">
      <w:pPr>
        <w:rPr>
          <w:b/>
        </w:rPr>
      </w:pPr>
    </w:p>
    <w:p w:rsidR="00877896" w:rsidRPr="00890954" w:rsidRDefault="002D5733" w:rsidP="00877896">
      <w:pPr>
        <w:rPr>
          <w:lang w:val="en-US"/>
        </w:rPr>
      </w:pPr>
      <w:r w:rsidRPr="002D5733">
        <w:rPr>
          <w:noProof/>
          <w:lang w:val="en-US"/>
        </w:rPr>
      </w:r>
      <w:r>
        <w:rPr>
          <w:noProof/>
          <w:lang w:val="en-US"/>
        </w:rPr>
        <w:pict>
          <v:group id="Группа 84" o:spid="_x0000_s1083" style="width:1in;height:1pt;mso-position-horizontal-relative:char;mso-position-vertical-relative:line" coordsize="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">
            <v:line id="Line 3" o:spid="_x0000_s1084" style="position:absolute;visibility:visible" from="0,10" to="14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" strokeweight="1pt"/>
            <w10:wrap type="none"/>
            <w10:anchorlock/>
          </v:group>
        </w:pict>
      </w:r>
    </w:p>
    <w:p w:rsidR="003F0DC7" w:rsidRPr="00877896" w:rsidRDefault="00877896" w:rsidP="00877896">
      <w:pPr>
        <w:ind w:firstLine="284"/>
        <w:jc w:val="both"/>
        <w:rPr>
          <w:lang w:val="en-US"/>
        </w:rPr>
      </w:pPr>
      <w:r w:rsidRPr="00890954">
        <w:rPr>
          <w:lang w:val="en-US"/>
        </w:rPr>
        <w:t>8 Новости</w:t>
      </w:r>
      <w:r w:rsidRPr="00890954">
        <w:rPr>
          <w:lang w:val="en-US"/>
        </w:rPr>
        <w:tab/>
        <w:t>Самары</w:t>
      </w:r>
      <w:r w:rsidRPr="00890954">
        <w:rPr>
          <w:lang w:val="en-US"/>
        </w:rPr>
        <w:tab/>
      </w:r>
      <w:hyperlink r:id="rId61">
        <w:r w:rsidRPr="00890954">
          <w:rPr>
            <w:rStyle w:val="a6"/>
            <w:lang w:val="en-US"/>
          </w:rPr>
          <w:t>https://progorodsamara.ru/news/view/185360</w:t>
        </w:r>
      </w:hyperlink>
      <w:r w:rsidRPr="00890954">
        <w:rPr>
          <w:lang w:val="en-US"/>
        </w:rPr>
        <w:tab/>
        <w:t>(дата</w:t>
      </w:r>
      <w:r w:rsidRPr="00890954">
        <w:rPr>
          <w:lang w:val="en-US"/>
        </w:rPr>
        <w:tab/>
        <w:t>обращения</w:t>
      </w:r>
      <w:r w:rsidR="002D5733">
        <w:rPr>
          <w:noProof/>
        </w:rPr>
        <w:pict>
          <v:line id="Прямая соединительная линия 82" o:spid="_x0000_s1082" style="position:absolute;left:0;text-align:left;z-index:-251543552;visibility:visible;mso-position-horizontal-relative:page;mso-position-vertical-relative:text" from="70.85pt,-24.9pt" to="538.6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" strokeweight=".5pt">
            <w10:wrap anchorx="page"/>
          </v:line>
        </w:pict>
      </w:r>
    </w:p>
    <w:p w:rsidR="00890954" w:rsidRPr="00890954" w:rsidRDefault="00890954" w:rsidP="00877896">
      <w:pPr>
        <w:ind w:firstLine="284"/>
        <w:jc w:val="both"/>
      </w:pPr>
      <w:r w:rsidRPr="00890954">
        <w:t>08.05.2021)</w:t>
      </w:r>
    </w:p>
    <w:p w:rsidR="00890954" w:rsidRPr="00890954" w:rsidRDefault="00890954" w:rsidP="00890954">
      <w:pPr>
        <w:sectPr w:rsidR="00890954" w:rsidRPr="00890954" w:rsidSect="003F0DC7">
          <w:pgSz w:w="11910" w:h="16840"/>
          <w:pgMar w:top="851" w:right="1000" w:bottom="1120" w:left="1020" w:header="433" w:footer="922" w:gutter="0"/>
          <w:cols w:space="720"/>
        </w:sectPr>
      </w:pPr>
    </w:p>
    <w:p w:rsidR="00890954" w:rsidRDefault="00877896" w:rsidP="00890954">
      <w:pPr>
        <w:rPr>
          <w:b/>
        </w:rPr>
      </w:pPr>
      <w:r w:rsidRPr="00890954">
        <w:rPr>
          <w:b/>
        </w:rPr>
        <w:lastRenderedPageBreak/>
        <w:t>Этап урока 3. Применение знаний в новой ситуации</w:t>
      </w:r>
    </w:p>
    <w:p w:rsidR="00877896" w:rsidRPr="00890954" w:rsidRDefault="00877896" w:rsidP="00877896">
      <w:pPr>
        <w:ind w:firstLine="426"/>
      </w:pPr>
      <w:r w:rsidRPr="00890954">
        <w:t>Предполагаемая продолжительность: 20 мин. Педагогическая деятельность учителя:</w:t>
      </w:r>
    </w:p>
    <w:p w:rsidR="00877896" w:rsidRPr="00890954" w:rsidRDefault="00877896" w:rsidP="00E27099">
      <w:pPr>
        <w:numPr>
          <w:ilvl w:val="0"/>
          <w:numId w:val="119"/>
        </w:numPr>
        <w:ind w:firstLine="426"/>
        <w:jc w:val="both"/>
      </w:pPr>
      <w:r w:rsidRPr="00890954">
        <w:t>Обсуждает с обучающимися способы получения оксида азота (</w:t>
      </w:r>
      <w:r w:rsidRPr="00890954">
        <w:rPr>
          <w:lang w:val="en-US"/>
        </w:rPr>
        <w:t>IV</w:t>
      </w:r>
      <w:r w:rsidRPr="00890954">
        <w:t>) в промышленности и в лаборатории. Предлагает высказать суждения о содержании химического эксперимента, нацеленного на проверку высказанных предположений, на изучение физических и химических свойств диоксида азота. Корректирует план эксперимента.</w:t>
      </w:r>
    </w:p>
    <w:p w:rsidR="00877896" w:rsidRPr="00890954" w:rsidRDefault="00877896" w:rsidP="00E27099">
      <w:pPr>
        <w:numPr>
          <w:ilvl w:val="0"/>
          <w:numId w:val="119"/>
        </w:numPr>
        <w:ind w:firstLine="426"/>
        <w:jc w:val="both"/>
      </w:pPr>
      <w:r w:rsidRPr="00890954">
        <w:t>Демонстрирует получение оксида азота (</w:t>
      </w:r>
      <w:r w:rsidRPr="00890954">
        <w:rPr>
          <w:lang w:val="en-US"/>
        </w:rPr>
        <w:t>IV</w:t>
      </w:r>
      <w:r w:rsidRPr="00890954">
        <w:t>) в АПХР, предлагает обучающимся осмыслить результаты наблюдений, ответив на вопросы и выполнив задания к демонстрационному опыту «Получение оксида азота (</w:t>
      </w:r>
      <w:r w:rsidRPr="00890954">
        <w:rPr>
          <w:lang w:val="en-US"/>
        </w:rPr>
        <w:t>IV</w:t>
      </w:r>
      <w:r w:rsidRPr="00890954">
        <w:t>) и изучение его свойств» (см. материалы для копирования). Организует обсуждение ответов на вопросы к демонстрационному опыту.</w:t>
      </w:r>
    </w:p>
    <w:p w:rsidR="00877896" w:rsidRPr="00890954" w:rsidRDefault="00877896" w:rsidP="00E27099">
      <w:pPr>
        <w:numPr>
          <w:ilvl w:val="0"/>
          <w:numId w:val="119"/>
        </w:numPr>
        <w:ind w:firstLine="426"/>
        <w:jc w:val="both"/>
      </w:pPr>
      <w:r w:rsidRPr="00890954">
        <w:t>Предлагает обучающимся спроектировать химический эксперимент, моделирующий промышленный процесс получения оксида азота (</w:t>
      </w:r>
      <w:r w:rsidRPr="00890954">
        <w:rPr>
          <w:lang w:val="en-US"/>
        </w:rPr>
        <w:t>IV</w:t>
      </w:r>
      <w:r w:rsidRPr="00890954">
        <w:t>) окислением оксида азота (</w:t>
      </w:r>
      <w:r w:rsidRPr="00890954">
        <w:rPr>
          <w:lang w:val="en-US"/>
        </w:rPr>
        <w:t>II</w:t>
      </w:r>
      <w:r w:rsidRPr="00890954">
        <w:t>). Отмечает, что это один из процессов, который лежит в основе производства азотной кислоты.</w:t>
      </w:r>
    </w:p>
    <w:p w:rsidR="00877896" w:rsidRPr="00890954" w:rsidRDefault="00877896" w:rsidP="00E27099">
      <w:pPr>
        <w:numPr>
          <w:ilvl w:val="0"/>
          <w:numId w:val="119"/>
        </w:numPr>
        <w:ind w:firstLine="426"/>
        <w:jc w:val="both"/>
      </w:pPr>
      <w:r w:rsidRPr="00890954">
        <w:t>Демонстрирует опыт «Окисление оксида азота (</w:t>
      </w:r>
      <w:r w:rsidRPr="00890954">
        <w:rPr>
          <w:lang w:val="en-US"/>
        </w:rPr>
        <w:t>II</w:t>
      </w:r>
      <w:r w:rsidRPr="00890954">
        <w:t>) до оксида азота (</w:t>
      </w:r>
      <w:r w:rsidRPr="00890954">
        <w:rPr>
          <w:lang w:val="en-US"/>
        </w:rPr>
        <w:t>IV</w:t>
      </w:r>
      <w:r w:rsidRPr="00890954">
        <w:t>)». Предлагает обучающимся ответить на вопросы и выполнить задания к данному демонстрационному опыту (см. материалы для копирования).</w:t>
      </w:r>
    </w:p>
    <w:p w:rsidR="00877896" w:rsidRPr="00890954" w:rsidRDefault="00877896" w:rsidP="00E27099">
      <w:pPr>
        <w:numPr>
          <w:ilvl w:val="0"/>
          <w:numId w:val="119"/>
        </w:numPr>
        <w:ind w:firstLine="426"/>
        <w:jc w:val="both"/>
      </w:pPr>
      <w:r w:rsidRPr="00890954">
        <w:t>Предлагает обучающимся продолжить проектирование химического эксперимента, смоделировать процесс завершающей стадии производства азотной кислоты.</w:t>
      </w:r>
    </w:p>
    <w:p w:rsidR="00877896" w:rsidRPr="00890954" w:rsidRDefault="00877896" w:rsidP="00E27099">
      <w:pPr>
        <w:numPr>
          <w:ilvl w:val="0"/>
          <w:numId w:val="119"/>
        </w:numPr>
        <w:ind w:firstLine="426"/>
        <w:jc w:val="both"/>
      </w:pPr>
      <w:r w:rsidRPr="00890954">
        <w:t>Демонстрирует опыт «Взаимодействие оксида азота (</w:t>
      </w:r>
      <w:r w:rsidRPr="00890954">
        <w:rPr>
          <w:lang w:val="en-US"/>
        </w:rPr>
        <w:t>IV</w:t>
      </w:r>
      <w:r w:rsidRPr="00890954">
        <w:t>) с водой и кислородом, по- лучение азотной кислоты». Предлагает обучающимся выполнить задания к данному демонстрационному опыту (см. материалы для копирования). Подводит обучающихся к выводу о полной трёхстадийной схеме промышленного производства азотной кислоты.</w:t>
      </w:r>
    </w:p>
    <w:p w:rsidR="00877896" w:rsidRPr="00890954" w:rsidRDefault="00877896" w:rsidP="00877896">
      <w:pPr>
        <w:ind w:firstLine="426"/>
        <w:rPr>
          <w:lang w:val="en-US"/>
        </w:rPr>
      </w:pPr>
      <w:r w:rsidRPr="00890954">
        <w:rPr>
          <w:lang w:val="en-US"/>
        </w:rPr>
        <w:t>Учебная деятельность обучающихся:</w:t>
      </w:r>
    </w:p>
    <w:p w:rsidR="00877896" w:rsidRPr="00890954" w:rsidRDefault="00877896" w:rsidP="00E27099">
      <w:pPr>
        <w:numPr>
          <w:ilvl w:val="0"/>
          <w:numId w:val="118"/>
        </w:numPr>
        <w:ind w:firstLine="426"/>
        <w:jc w:val="both"/>
      </w:pPr>
      <w:r w:rsidRPr="00890954">
        <w:t>В процессе фронтальной эвристической беседы узнают о способах получения оксида азота (</w:t>
      </w:r>
      <w:r w:rsidRPr="00890954">
        <w:rPr>
          <w:lang w:val="en-US"/>
        </w:rPr>
        <w:t>IV</w:t>
      </w:r>
      <w:r w:rsidRPr="00890954">
        <w:t>) в промышленности и в лаборатории. Планируют химический эксперимент, нацеленный на изучение физических и химических свойств диоксида азота.</w:t>
      </w:r>
    </w:p>
    <w:p w:rsidR="00877896" w:rsidRPr="00890954" w:rsidRDefault="00877896" w:rsidP="00877896">
      <w:pPr>
        <w:ind w:firstLine="426"/>
      </w:pPr>
      <w:r w:rsidRPr="00890954">
        <w:t>Наблюдают изменения во время демонстрации получения оксида азота (</w:t>
      </w:r>
      <w:r w:rsidRPr="00890954">
        <w:rPr>
          <w:lang w:val="en-US"/>
        </w:rPr>
        <w:t>IV</w:t>
      </w:r>
      <w:r w:rsidRPr="00890954">
        <w:t>) в АПХР. Отвечают на вопросы и выполняют задания к демонстрационному опыту «Получение оксида азота (</w:t>
      </w:r>
      <w:r w:rsidRPr="00890954">
        <w:rPr>
          <w:lang w:val="en-US"/>
        </w:rPr>
        <w:t>IV</w:t>
      </w:r>
      <w:r w:rsidRPr="00890954">
        <w:t>) и изучение его свойств» (см. материалы для копирования). Обсуждают ответы на вопросы к демонстрационному опыту.</w:t>
      </w:r>
    </w:p>
    <w:p w:rsidR="00877896" w:rsidRPr="00890954" w:rsidRDefault="00877896" w:rsidP="00E27099">
      <w:pPr>
        <w:pStyle w:val="a3"/>
        <w:numPr>
          <w:ilvl w:val="0"/>
          <w:numId w:val="117"/>
        </w:numPr>
        <w:ind w:left="0" w:firstLine="567"/>
        <w:jc w:val="both"/>
      </w:pPr>
      <w:r w:rsidRPr="00890954">
        <w:t>Проектируют химический эксперимент, моделирующий промышленный процесс получения оксида азота (</w:t>
      </w:r>
      <w:r w:rsidRPr="00877896">
        <w:rPr>
          <w:lang w:val="en-US"/>
        </w:rPr>
        <w:t>IV</w:t>
      </w:r>
      <w:r w:rsidRPr="00890954">
        <w:t>) окислением оксида азота (</w:t>
      </w:r>
      <w:r w:rsidRPr="00877896">
        <w:rPr>
          <w:lang w:val="en-US"/>
        </w:rPr>
        <w:t>II</w:t>
      </w:r>
      <w:r w:rsidRPr="00890954">
        <w:t>).</w:t>
      </w:r>
    </w:p>
    <w:p w:rsidR="00877896" w:rsidRPr="00890954" w:rsidRDefault="00877896" w:rsidP="00E27099">
      <w:pPr>
        <w:numPr>
          <w:ilvl w:val="0"/>
          <w:numId w:val="117"/>
        </w:numPr>
        <w:ind w:left="0" w:firstLine="567"/>
        <w:jc w:val="both"/>
      </w:pPr>
      <w:r w:rsidRPr="00890954">
        <w:t>Наблюдают демонстрацию окисления оксида азота (</w:t>
      </w:r>
      <w:r w:rsidRPr="00890954">
        <w:rPr>
          <w:lang w:val="en-US"/>
        </w:rPr>
        <w:t>II</w:t>
      </w:r>
      <w:r w:rsidRPr="00890954">
        <w:t>) до оксида азота (</w:t>
      </w:r>
      <w:r w:rsidRPr="00890954">
        <w:rPr>
          <w:lang w:val="en-US"/>
        </w:rPr>
        <w:t>IV</w:t>
      </w:r>
      <w:r w:rsidRPr="00890954">
        <w:t>). Отвечают на вопросы и выполняют задания к данному демонстрационному опыту (см. материалы для копирования).</w:t>
      </w:r>
    </w:p>
    <w:p w:rsidR="00877896" w:rsidRPr="00890954" w:rsidRDefault="00877896" w:rsidP="00E27099">
      <w:pPr>
        <w:numPr>
          <w:ilvl w:val="0"/>
          <w:numId w:val="117"/>
        </w:numPr>
        <w:ind w:left="0" w:firstLine="567"/>
        <w:jc w:val="both"/>
      </w:pPr>
      <w:r w:rsidRPr="00890954">
        <w:t>Проектируют химический эксперимент, моделирующий процесс завершающей стадии производства азотной кислоты.</w:t>
      </w:r>
    </w:p>
    <w:p w:rsidR="00890954" w:rsidRPr="00890954" w:rsidRDefault="00877896" w:rsidP="00877896">
      <w:pPr>
        <w:ind w:firstLine="426"/>
      </w:pPr>
      <w:r w:rsidRPr="00890954">
        <w:t>Наблюдают взаимодействие оксида азота (</w:t>
      </w:r>
      <w:r w:rsidRPr="00890954">
        <w:rPr>
          <w:lang w:val="en-US"/>
        </w:rPr>
        <w:t>IV</w:t>
      </w:r>
      <w:r w:rsidRPr="00890954">
        <w:t>) с водой и кислородом, в результате которого образуется азотная кислота. Выполняют задания к данному демонстрационному опыту (см. материалы для копирования), формулируют выводы о процессах, лежащих в основе промышленного производства азотной кислоты</w:t>
      </w:r>
    </w:p>
    <w:p w:rsidR="00890954" w:rsidRPr="00890954" w:rsidRDefault="00877896" w:rsidP="00890954">
      <w:r w:rsidRPr="00890954">
        <w:rPr>
          <w:b/>
        </w:rPr>
        <w:t>Этап урока 4. Контроль усвоения, обсуждение допущенных ошибок и их коррекция</w:t>
      </w:r>
    </w:p>
    <w:p w:rsidR="00877896" w:rsidRPr="00890954" w:rsidRDefault="00877896" w:rsidP="00877896">
      <w:pPr>
        <w:ind w:firstLine="709"/>
      </w:pPr>
      <w:r w:rsidRPr="00890954">
        <w:t>Предполагаемая продолжительность: 10 мин. Педагогическая деятельность учителя:</w:t>
      </w:r>
    </w:p>
    <w:p w:rsidR="00877896" w:rsidRPr="00890954" w:rsidRDefault="00877896" w:rsidP="00877896">
      <w:r w:rsidRPr="00890954">
        <w:t>организует обсуждение результатов исследования, проверяет правильность записанных уравнений реакций и сделанных выводов. Отмечает важность изучаемых соединений и процессов, как в жизнедеятельности человека, так и в промышленности.</w:t>
      </w:r>
    </w:p>
    <w:p w:rsidR="00877896" w:rsidRPr="00890954" w:rsidRDefault="00877896" w:rsidP="00877896">
      <w:r w:rsidRPr="00890954">
        <w:t>Учебная деятельность обучающихся:</w:t>
      </w:r>
    </w:p>
    <w:p w:rsidR="00890954" w:rsidRDefault="00877896" w:rsidP="00877896">
      <w:r w:rsidRPr="00890954">
        <w:t>сравнивают результаты работы в паре с результатами, полученными другими учениками; при необходимости корректируют выводы и уравнения химических реакций</w:t>
      </w:r>
    </w:p>
    <w:p w:rsidR="00877896" w:rsidRPr="00890954" w:rsidRDefault="00877896" w:rsidP="00877896"/>
    <w:p w:rsidR="00890954" w:rsidRDefault="00877896" w:rsidP="00890954">
      <w:pPr>
        <w:rPr>
          <w:b/>
        </w:rPr>
      </w:pPr>
      <w:r w:rsidRPr="00890954">
        <w:rPr>
          <w:b/>
        </w:rPr>
        <w:t>Этап урока 5. Информация о домашнем задании и рефлексия</w:t>
      </w:r>
    </w:p>
    <w:p w:rsidR="00877896" w:rsidRPr="00890954" w:rsidRDefault="00877896" w:rsidP="00877896">
      <w:r w:rsidRPr="00890954">
        <w:lastRenderedPageBreak/>
        <w:t>Предполагаемая продолжительность: 6―7 мин. Педагогическая деятельность учителя:</w:t>
      </w:r>
    </w:p>
    <w:p w:rsidR="00877896" w:rsidRPr="00890954" w:rsidRDefault="00877896" w:rsidP="00877896">
      <w:r w:rsidRPr="00890954">
        <w:t>информирует о домашнем задании, даёт комментарий по его выполнению; предлагает анкету рефлексии к уроку и предлагает рассчитать «Индивидуальный индекс качества урока»;</w:t>
      </w:r>
    </w:p>
    <w:p w:rsidR="00877896" w:rsidRPr="00890954" w:rsidRDefault="00877896" w:rsidP="00877896">
      <w:r w:rsidRPr="00890954">
        <w:t>подводит рефлексивную статистику урока по количеству учеников, у которых индекс качества выше значения 5;</w:t>
      </w:r>
    </w:p>
    <w:p w:rsidR="00877896" w:rsidRPr="00890954" w:rsidRDefault="00877896" w:rsidP="00877896">
      <w:r w:rsidRPr="00890954">
        <w:t>демонстрирует запись цели урока, спрашивает: «Как вы думаете достигнута ли цель?». Если проблема не решена и цель не достигнута, предлагает объяснение, и задаёт в дополнение к домашнему заданию подумать над причинами этого.</w:t>
      </w:r>
    </w:p>
    <w:p w:rsidR="00877896" w:rsidRPr="00890954" w:rsidRDefault="00877896" w:rsidP="00877896">
      <w:r w:rsidRPr="00890954">
        <w:t>Учебная деятельность обучающихся:</w:t>
      </w:r>
    </w:p>
    <w:p w:rsidR="00877896" w:rsidRPr="00890954" w:rsidRDefault="00877896" w:rsidP="00877896">
      <w:r w:rsidRPr="00890954">
        <w:t>задают уточняющие вопросы о выполнении домашнего задания; рассчитывают «Индивидуальный индекс качества урока»;</w:t>
      </w:r>
    </w:p>
    <w:p w:rsidR="00877896" w:rsidRPr="00890954" w:rsidRDefault="00877896" w:rsidP="00877896">
      <w:r w:rsidRPr="00890954">
        <w:t>определяют степень соответствия поставленной цели и результатов деятельности; степень своего продвижения к цели;</w:t>
      </w:r>
    </w:p>
    <w:p w:rsidR="00877896" w:rsidRPr="00890954" w:rsidRDefault="00877896" w:rsidP="00877896">
      <w:r w:rsidRPr="00890954">
        <w:t>высказывают оценочные суждения и соотносят результаты своей деятельности с целью урока</w:t>
      </w:r>
    </w:p>
    <w:p w:rsidR="00890954" w:rsidRPr="00890954" w:rsidRDefault="00890954" w:rsidP="00890954"/>
    <w:p w:rsidR="00890954" w:rsidRPr="00890954" w:rsidRDefault="00890954" w:rsidP="00890954">
      <w:pPr>
        <w:rPr>
          <w:b/>
        </w:rPr>
      </w:pPr>
      <w:r w:rsidRPr="00890954">
        <w:rPr>
          <w:b/>
        </w:rPr>
        <w:t>ПОМОЩЬ УЧИТЕЛЮ</w:t>
      </w:r>
    </w:p>
    <w:p w:rsidR="00890954" w:rsidRPr="00890954" w:rsidRDefault="00890954" w:rsidP="00890954">
      <w:pPr>
        <w:rPr>
          <w:b/>
        </w:rPr>
      </w:pPr>
      <w:r w:rsidRPr="00890954">
        <w:rPr>
          <w:b/>
        </w:rPr>
        <w:t>Материалы для копирования</w:t>
      </w:r>
    </w:p>
    <w:p w:rsidR="00890954" w:rsidRPr="00890954" w:rsidRDefault="00890954" w:rsidP="00890954">
      <w:pPr>
        <w:rPr>
          <w:b/>
        </w:rPr>
      </w:pPr>
      <w:r w:rsidRPr="00890954">
        <w:rPr>
          <w:b/>
        </w:rPr>
        <w:t>Характеристика оксида азота (IV)</w:t>
      </w:r>
    </w:p>
    <w:p w:rsidR="00890954" w:rsidRPr="00890954" w:rsidRDefault="00890954" w:rsidP="00890954">
      <w:pPr>
        <w:rPr>
          <w:b/>
        </w:rPr>
      </w:pP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2"/>
        <w:gridCol w:w="3297"/>
      </w:tblGrid>
      <w:tr w:rsidR="00890954" w:rsidRPr="00890954" w:rsidTr="00AB59C9">
        <w:trPr>
          <w:trHeight w:val="634"/>
        </w:trPr>
        <w:tc>
          <w:tcPr>
            <w:tcW w:w="5352" w:type="dxa"/>
            <w:shd w:val="clear" w:color="auto" w:fill="DEE5F3"/>
          </w:tcPr>
          <w:p w:rsidR="00890954" w:rsidRPr="00890954" w:rsidRDefault="00890954" w:rsidP="00890954">
            <w:pPr>
              <w:widowControl/>
              <w:autoSpaceDE/>
              <w:autoSpaceDN/>
              <w:rPr>
                <w:b/>
                <w:lang w:eastAsia="ru-RU"/>
              </w:rPr>
            </w:pPr>
            <w:r w:rsidRPr="00890954">
              <w:rPr>
                <w:b/>
                <w:lang w:eastAsia="ru-RU"/>
              </w:rPr>
              <w:t>Название вещества</w:t>
            </w:r>
          </w:p>
        </w:tc>
        <w:tc>
          <w:tcPr>
            <w:tcW w:w="3297" w:type="dxa"/>
            <w:shd w:val="clear" w:color="auto" w:fill="DEE5F3"/>
          </w:tcPr>
          <w:p w:rsidR="00890954" w:rsidRPr="00890954" w:rsidRDefault="00890954" w:rsidP="00890954">
            <w:pPr>
              <w:widowControl/>
              <w:autoSpaceDE/>
              <w:autoSpaceDN/>
              <w:rPr>
                <w:b/>
                <w:lang w:val="ru-RU" w:eastAsia="ru-RU"/>
              </w:rPr>
            </w:pPr>
            <w:r w:rsidRPr="00890954">
              <w:rPr>
                <w:b/>
                <w:lang w:val="ru-RU" w:eastAsia="ru-RU"/>
              </w:rPr>
              <w:t>Оксид азота (</w:t>
            </w:r>
            <w:r w:rsidRPr="00890954">
              <w:rPr>
                <w:b/>
                <w:lang w:eastAsia="ru-RU"/>
              </w:rPr>
              <w:t>IV</w:t>
            </w:r>
            <w:r w:rsidRPr="00890954">
              <w:rPr>
                <w:b/>
                <w:lang w:val="ru-RU" w:eastAsia="ru-RU"/>
              </w:rPr>
              <w:t>), диоксид азота</w:t>
            </w:r>
          </w:p>
        </w:tc>
      </w:tr>
      <w:tr w:rsidR="00890954" w:rsidRPr="00890954" w:rsidTr="00AB59C9">
        <w:trPr>
          <w:trHeight w:val="483"/>
        </w:trPr>
        <w:tc>
          <w:tcPr>
            <w:tcW w:w="5352" w:type="dxa"/>
            <w:shd w:val="clear" w:color="auto" w:fill="DEE5F3"/>
          </w:tcPr>
          <w:p w:rsidR="00890954" w:rsidRPr="00890954" w:rsidRDefault="00890954" w:rsidP="00890954">
            <w:pPr>
              <w:widowControl/>
              <w:autoSpaceDE/>
              <w:autoSpaceDN/>
              <w:rPr>
                <w:lang w:eastAsia="ru-RU"/>
              </w:rPr>
            </w:pPr>
            <w:r w:rsidRPr="00890954">
              <w:rPr>
                <w:lang w:eastAsia="ru-RU"/>
              </w:rPr>
              <w:t>Химическая формула</w:t>
            </w:r>
          </w:p>
        </w:tc>
        <w:tc>
          <w:tcPr>
            <w:tcW w:w="3297" w:type="dxa"/>
            <w:shd w:val="clear" w:color="auto" w:fill="DEE5F3"/>
          </w:tcPr>
          <w:p w:rsidR="00890954" w:rsidRPr="00890954" w:rsidRDefault="00890954" w:rsidP="00890954">
            <w:pPr>
              <w:widowControl/>
              <w:autoSpaceDE/>
              <w:autoSpaceDN/>
              <w:rPr>
                <w:lang w:eastAsia="ru-RU"/>
              </w:rPr>
            </w:pPr>
          </w:p>
        </w:tc>
      </w:tr>
      <w:tr w:rsidR="00890954" w:rsidRPr="00890954" w:rsidTr="00AB59C9">
        <w:trPr>
          <w:trHeight w:val="483"/>
        </w:trPr>
        <w:tc>
          <w:tcPr>
            <w:tcW w:w="5352" w:type="dxa"/>
            <w:shd w:val="clear" w:color="auto" w:fill="DEE5F3"/>
          </w:tcPr>
          <w:p w:rsidR="00890954" w:rsidRPr="00890954" w:rsidRDefault="00890954" w:rsidP="00890954">
            <w:pPr>
              <w:widowControl/>
              <w:autoSpaceDE/>
              <w:autoSpaceDN/>
              <w:rPr>
                <w:lang w:eastAsia="ru-RU"/>
              </w:rPr>
            </w:pPr>
            <w:r w:rsidRPr="00890954">
              <w:rPr>
                <w:lang w:eastAsia="ru-RU"/>
              </w:rPr>
              <w:t>Молярная масса</w:t>
            </w:r>
          </w:p>
        </w:tc>
        <w:tc>
          <w:tcPr>
            <w:tcW w:w="3297" w:type="dxa"/>
            <w:shd w:val="clear" w:color="auto" w:fill="DEE5F3"/>
          </w:tcPr>
          <w:p w:rsidR="00890954" w:rsidRPr="00890954" w:rsidRDefault="00890954" w:rsidP="00890954">
            <w:pPr>
              <w:widowControl/>
              <w:autoSpaceDE/>
              <w:autoSpaceDN/>
              <w:rPr>
                <w:lang w:eastAsia="ru-RU"/>
              </w:rPr>
            </w:pPr>
          </w:p>
        </w:tc>
      </w:tr>
      <w:tr w:rsidR="00890954" w:rsidRPr="00890954" w:rsidTr="00AB59C9">
        <w:trPr>
          <w:trHeight w:val="483"/>
        </w:trPr>
        <w:tc>
          <w:tcPr>
            <w:tcW w:w="5352" w:type="dxa"/>
            <w:shd w:val="clear" w:color="auto" w:fill="DEE5F3"/>
          </w:tcPr>
          <w:p w:rsidR="00890954" w:rsidRPr="00890954" w:rsidRDefault="00890954" w:rsidP="00890954">
            <w:pPr>
              <w:widowControl/>
              <w:autoSpaceDE/>
              <w:autoSpaceDN/>
              <w:rPr>
                <w:lang w:val="ru-RU" w:eastAsia="ru-RU"/>
              </w:rPr>
            </w:pPr>
            <w:r w:rsidRPr="00890954">
              <w:rPr>
                <w:lang w:val="ru-RU" w:eastAsia="ru-RU"/>
              </w:rPr>
              <w:t>Вид химической связи в молекуле</w:t>
            </w:r>
          </w:p>
        </w:tc>
        <w:tc>
          <w:tcPr>
            <w:tcW w:w="3297" w:type="dxa"/>
            <w:shd w:val="clear" w:color="auto" w:fill="DEE5F3"/>
          </w:tcPr>
          <w:p w:rsidR="00890954" w:rsidRPr="00890954" w:rsidRDefault="00890954" w:rsidP="00890954">
            <w:pPr>
              <w:widowControl/>
              <w:autoSpaceDE/>
              <w:autoSpaceDN/>
              <w:rPr>
                <w:lang w:val="ru-RU" w:eastAsia="ru-RU"/>
              </w:rPr>
            </w:pPr>
          </w:p>
        </w:tc>
      </w:tr>
      <w:tr w:rsidR="00890954" w:rsidRPr="00890954" w:rsidTr="00AB59C9">
        <w:trPr>
          <w:trHeight w:val="483"/>
        </w:trPr>
        <w:tc>
          <w:tcPr>
            <w:tcW w:w="5352" w:type="dxa"/>
            <w:shd w:val="clear" w:color="auto" w:fill="DEE5F3"/>
          </w:tcPr>
          <w:p w:rsidR="00890954" w:rsidRPr="00890954" w:rsidRDefault="00890954" w:rsidP="00890954">
            <w:pPr>
              <w:widowControl/>
              <w:autoSpaceDE/>
              <w:autoSpaceDN/>
              <w:rPr>
                <w:lang w:val="ru-RU" w:eastAsia="ru-RU"/>
              </w:rPr>
            </w:pPr>
            <w:r w:rsidRPr="00890954">
              <w:rPr>
                <w:lang w:val="ru-RU" w:eastAsia="ru-RU"/>
              </w:rPr>
              <w:t>Агрегатное состояние при н.у.</w:t>
            </w:r>
          </w:p>
        </w:tc>
        <w:tc>
          <w:tcPr>
            <w:tcW w:w="3297" w:type="dxa"/>
            <w:shd w:val="clear" w:color="auto" w:fill="DEE5F3"/>
          </w:tcPr>
          <w:p w:rsidR="00890954" w:rsidRPr="00890954" w:rsidRDefault="00890954" w:rsidP="00890954">
            <w:pPr>
              <w:widowControl/>
              <w:autoSpaceDE/>
              <w:autoSpaceDN/>
              <w:rPr>
                <w:lang w:val="ru-RU" w:eastAsia="ru-RU"/>
              </w:rPr>
            </w:pPr>
          </w:p>
        </w:tc>
      </w:tr>
      <w:tr w:rsidR="00890954" w:rsidRPr="00890954" w:rsidTr="00AB59C9">
        <w:trPr>
          <w:trHeight w:val="483"/>
        </w:trPr>
        <w:tc>
          <w:tcPr>
            <w:tcW w:w="5352" w:type="dxa"/>
            <w:shd w:val="clear" w:color="auto" w:fill="DEE5F3"/>
          </w:tcPr>
          <w:p w:rsidR="00890954" w:rsidRPr="00890954" w:rsidRDefault="00890954" w:rsidP="00890954">
            <w:pPr>
              <w:widowControl/>
              <w:autoSpaceDE/>
              <w:autoSpaceDN/>
              <w:rPr>
                <w:lang w:eastAsia="ru-RU"/>
              </w:rPr>
            </w:pPr>
            <w:r w:rsidRPr="00890954">
              <w:rPr>
                <w:lang w:eastAsia="ru-RU"/>
              </w:rPr>
              <w:t>Наличие/отсутствие цвета, запаха</w:t>
            </w:r>
          </w:p>
        </w:tc>
        <w:tc>
          <w:tcPr>
            <w:tcW w:w="3297" w:type="dxa"/>
            <w:shd w:val="clear" w:color="auto" w:fill="DEE5F3"/>
          </w:tcPr>
          <w:p w:rsidR="00890954" w:rsidRPr="00890954" w:rsidRDefault="00890954" w:rsidP="00890954">
            <w:pPr>
              <w:widowControl/>
              <w:autoSpaceDE/>
              <w:autoSpaceDN/>
              <w:rPr>
                <w:lang w:eastAsia="ru-RU"/>
              </w:rPr>
            </w:pPr>
          </w:p>
        </w:tc>
      </w:tr>
      <w:tr w:rsidR="00890954" w:rsidRPr="00890954" w:rsidTr="00AB59C9">
        <w:trPr>
          <w:trHeight w:val="743"/>
        </w:trPr>
        <w:tc>
          <w:tcPr>
            <w:tcW w:w="5352" w:type="dxa"/>
            <w:shd w:val="clear" w:color="auto" w:fill="DEE5F3"/>
          </w:tcPr>
          <w:p w:rsidR="00890954" w:rsidRPr="00890954" w:rsidRDefault="00890954" w:rsidP="00890954">
            <w:pPr>
              <w:widowControl/>
              <w:autoSpaceDE/>
              <w:autoSpaceDN/>
              <w:rPr>
                <w:lang w:val="ru-RU" w:eastAsia="ru-RU"/>
              </w:rPr>
            </w:pPr>
            <w:r w:rsidRPr="00890954">
              <w:rPr>
                <w:lang w:val="ru-RU" w:eastAsia="ru-RU"/>
              </w:rPr>
              <w:t>Тяжелее/легче воздуха (расчёт относительной плотности по воздуху)</w:t>
            </w:r>
          </w:p>
        </w:tc>
        <w:tc>
          <w:tcPr>
            <w:tcW w:w="3297" w:type="dxa"/>
            <w:shd w:val="clear" w:color="auto" w:fill="DEE5F3"/>
          </w:tcPr>
          <w:p w:rsidR="00890954" w:rsidRPr="00890954" w:rsidRDefault="00890954" w:rsidP="00890954">
            <w:pPr>
              <w:widowControl/>
              <w:autoSpaceDE/>
              <w:autoSpaceDN/>
              <w:rPr>
                <w:lang w:val="ru-RU" w:eastAsia="ru-RU"/>
              </w:rPr>
            </w:pPr>
          </w:p>
        </w:tc>
      </w:tr>
      <w:tr w:rsidR="00890954" w:rsidRPr="00890954" w:rsidTr="00AB59C9">
        <w:trPr>
          <w:trHeight w:val="483"/>
        </w:trPr>
        <w:tc>
          <w:tcPr>
            <w:tcW w:w="5352" w:type="dxa"/>
            <w:shd w:val="clear" w:color="auto" w:fill="DEE5F3"/>
          </w:tcPr>
          <w:p w:rsidR="00890954" w:rsidRPr="00890954" w:rsidRDefault="00890954" w:rsidP="00890954">
            <w:pPr>
              <w:widowControl/>
              <w:autoSpaceDE/>
              <w:autoSpaceDN/>
              <w:rPr>
                <w:lang w:eastAsia="ru-RU"/>
              </w:rPr>
            </w:pPr>
            <w:r w:rsidRPr="00890954">
              <w:rPr>
                <w:lang w:eastAsia="ru-RU"/>
              </w:rPr>
              <w:t>Растворимость в воде</w:t>
            </w:r>
          </w:p>
        </w:tc>
        <w:tc>
          <w:tcPr>
            <w:tcW w:w="3297" w:type="dxa"/>
            <w:shd w:val="clear" w:color="auto" w:fill="DEE5F3"/>
          </w:tcPr>
          <w:p w:rsidR="00890954" w:rsidRPr="00890954" w:rsidRDefault="00890954" w:rsidP="00890954">
            <w:pPr>
              <w:widowControl/>
              <w:autoSpaceDE/>
              <w:autoSpaceDN/>
              <w:rPr>
                <w:lang w:eastAsia="ru-RU"/>
              </w:rPr>
            </w:pPr>
          </w:p>
        </w:tc>
      </w:tr>
      <w:tr w:rsidR="00890954" w:rsidRPr="00890954" w:rsidTr="00AB59C9">
        <w:trPr>
          <w:trHeight w:val="483"/>
        </w:trPr>
        <w:tc>
          <w:tcPr>
            <w:tcW w:w="5352" w:type="dxa"/>
            <w:shd w:val="clear" w:color="auto" w:fill="DEE5F3"/>
          </w:tcPr>
          <w:p w:rsidR="00890954" w:rsidRPr="00890954" w:rsidRDefault="00890954" w:rsidP="00890954">
            <w:pPr>
              <w:widowControl/>
              <w:autoSpaceDE/>
              <w:autoSpaceDN/>
              <w:rPr>
                <w:lang w:eastAsia="ru-RU"/>
              </w:rPr>
            </w:pPr>
            <w:r w:rsidRPr="00890954">
              <w:rPr>
                <w:lang w:eastAsia="ru-RU"/>
              </w:rPr>
              <w:t>Токсичность</w:t>
            </w:r>
          </w:p>
        </w:tc>
        <w:tc>
          <w:tcPr>
            <w:tcW w:w="3297" w:type="dxa"/>
            <w:shd w:val="clear" w:color="auto" w:fill="DEE5F3"/>
          </w:tcPr>
          <w:p w:rsidR="00890954" w:rsidRPr="00890954" w:rsidRDefault="00890954" w:rsidP="00890954">
            <w:pPr>
              <w:widowControl/>
              <w:autoSpaceDE/>
              <w:autoSpaceDN/>
              <w:rPr>
                <w:lang w:eastAsia="ru-RU"/>
              </w:rPr>
            </w:pPr>
          </w:p>
        </w:tc>
      </w:tr>
      <w:tr w:rsidR="00890954" w:rsidRPr="00890954" w:rsidTr="00AB59C9">
        <w:trPr>
          <w:trHeight w:val="743"/>
        </w:trPr>
        <w:tc>
          <w:tcPr>
            <w:tcW w:w="5352" w:type="dxa"/>
            <w:shd w:val="clear" w:color="auto" w:fill="DEE5F3"/>
          </w:tcPr>
          <w:p w:rsidR="00890954" w:rsidRPr="00890954" w:rsidRDefault="00890954" w:rsidP="00890954">
            <w:pPr>
              <w:widowControl/>
              <w:autoSpaceDE/>
              <w:autoSpaceDN/>
              <w:rPr>
                <w:lang w:val="ru-RU" w:eastAsia="ru-RU"/>
              </w:rPr>
            </w:pPr>
            <w:r w:rsidRPr="00890954">
              <w:rPr>
                <w:lang w:val="ru-RU" w:eastAsia="ru-RU"/>
              </w:rPr>
              <w:t>Степени окисления химических элементов в оксиде азота (</w:t>
            </w:r>
            <w:r w:rsidRPr="00890954">
              <w:rPr>
                <w:lang w:eastAsia="ru-RU"/>
              </w:rPr>
              <w:t>IV</w:t>
            </w:r>
            <w:r w:rsidRPr="00890954">
              <w:rPr>
                <w:lang w:val="ru-RU" w:eastAsia="ru-RU"/>
              </w:rPr>
              <w:t>)</w:t>
            </w:r>
          </w:p>
        </w:tc>
        <w:tc>
          <w:tcPr>
            <w:tcW w:w="3297" w:type="dxa"/>
            <w:shd w:val="clear" w:color="auto" w:fill="DEE5F3"/>
          </w:tcPr>
          <w:p w:rsidR="00890954" w:rsidRPr="00890954" w:rsidRDefault="00890954" w:rsidP="00890954">
            <w:pPr>
              <w:widowControl/>
              <w:autoSpaceDE/>
              <w:autoSpaceDN/>
              <w:rPr>
                <w:lang w:val="ru-RU" w:eastAsia="ru-RU"/>
              </w:rPr>
            </w:pPr>
          </w:p>
        </w:tc>
      </w:tr>
      <w:tr w:rsidR="00890954" w:rsidRPr="00890954" w:rsidTr="00AB59C9">
        <w:trPr>
          <w:trHeight w:val="743"/>
        </w:trPr>
        <w:tc>
          <w:tcPr>
            <w:tcW w:w="5352" w:type="dxa"/>
            <w:shd w:val="clear" w:color="auto" w:fill="DEE5F3"/>
          </w:tcPr>
          <w:p w:rsidR="00890954" w:rsidRPr="00890954" w:rsidRDefault="00890954" w:rsidP="00890954">
            <w:pPr>
              <w:widowControl/>
              <w:autoSpaceDE/>
              <w:autoSpaceDN/>
              <w:rPr>
                <w:lang w:val="ru-RU" w:eastAsia="ru-RU"/>
              </w:rPr>
            </w:pPr>
            <w:r w:rsidRPr="00890954">
              <w:rPr>
                <w:lang w:val="ru-RU" w:eastAsia="ru-RU"/>
              </w:rPr>
              <w:t>Характеристика окислительно-восстановительных свойств оксида азота (</w:t>
            </w:r>
            <w:r w:rsidRPr="00890954">
              <w:rPr>
                <w:lang w:eastAsia="ru-RU"/>
              </w:rPr>
              <w:t>IV</w:t>
            </w:r>
            <w:r w:rsidRPr="00890954">
              <w:rPr>
                <w:lang w:val="ru-RU" w:eastAsia="ru-RU"/>
              </w:rPr>
              <w:t>)</w:t>
            </w:r>
          </w:p>
        </w:tc>
        <w:tc>
          <w:tcPr>
            <w:tcW w:w="3297" w:type="dxa"/>
            <w:shd w:val="clear" w:color="auto" w:fill="DEE5F3"/>
          </w:tcPr>
          <w:p w:rsidR="00890954" w:rsidRPr="00890954" w:rsidRDefault="00890954" w:rsidP="00890954">
            <w:pPr>
              <w:widowControl/>
              <w:autoSpaceDE/>
              <w:autoSpaceDN/>
              <w:rPr>
                <w:lang w:val="ru-RU" w:eastAsia="ru-RU"/>
              </w:rPr>
            </w:pPr>
          </w:p>
        </w:tc>
      </w:tr>
      <w:tr w:rsidR="00890954" w:rsidRPr="00890954" w:rsidTr="00AB59C9">
        <w:trPr>
          <w:trHeight w:val="483"/>
        </w:trPr>
        <w:tc>
          <w:tcPr>
            <w:tcW w:w="5352" w:type="dxa"/>
            <w:shd w:val="clear" w:color="auto" w:fill="DEE5F3"/>
          </w:tcPr>
          <w:p w:rsidR="00890954" w:rsidRPr="00890954" w:rsidRDefault="00890954" w:rsidP="00890954">
            <w:pPr>
              <w:widowControl/>
              <w:autoSpaceDE/>
              <w:autoSpaceDN/>
              <w:rPr>
                <w:lang w:val="ru-RU" w:eastAsia="ru-RU"/>
              </w:rPr>
            </w:pPr>
            <w:r w:rsidRPr="00890954">
              <w:rPr>
                <w:lang w:val="ru-RU" w:eastAsia="ru-RU"/>
              </w:rPr>
              <w:t>Кислотно-основные свойства оксида азота (</w:t>
            </w:r>
            <w:r w:rsidRPr="00890954">
              <w:rPr>
                <w:lang w:eastAsia="ru-RU"/>
              </w:rPr>
              <w:t>IV</w:t>
            </w:r>
            <w:r w:rsidRPr="00890954">
              <w:rPr>
                <w:lang w:val="ru-RU" w:eastAsia="ru-RU"/>
              </w:rPr>
              <w:t>)</w:t>
            </w:r>
          </w:p>
        </w:tc>
        <w:tc>
          <w:tcPr>
            <w:tcW w:w="3297" w:type="dxa"/>
            <w:shd w:val="clear" w:color="auto" w:fill="DEE5F3"/>
          </w:tcPr>
          <w:p w:rsidR="00890954" w:rsidRPr="00890954" w:rsidRDefault="00890954" w:rsidP="00890954">
            <w:pPr>
              <w:widowControl/>
              <w:autoSpaceDE/>
              <w:autoSpaceDN/>
              <w:rPr>
                <w:lang w:val="ru-RU" w:eastAsia="ru-RU"/>
              </w:rPr>
            </w:pPr>
          </w:p>
        </w:tc>
      </w:tr>
    </w:tbl>
    <w:p w:rsidR="00890954" w:rsidRPr="00890954" w:rsidRDefault="00890954" w:rsidP="00890954">
      <w:r w:rsidRPr="00890954">
        <w:t>Вопросы и задания к демонстрационному опыту</w:t>
      </w:r>
    </w:p>
    <w:p w:rsidR="00890954" w:rsidRDefault="00890954" w:rsidP="00890954">
      <w:r w:rsidRPr="00890954">
        <w:t>«Получение оксида азота (IV) и изучение его свойств»</w:t>
      </w:r>
    </w:p>
    <w:p w:rsidR="00877896" w:rsidRPr="00890954" w:rsidRDefault="00877896" w:rsidP="00890954"/>
    <w:p w:rsidR="00890954" w:rsidRPr="00890954" w:rsidRDefault="00890954" w:rsidP="00890954">
      <w:r w:rsidRPr="00890954">
        <w:t>В аппарате для проведения химических реакций (АПХР) (см. рисунок ниже) получили оксид азота (IV). Какое вещество поместили в двугорлую колбу-реактор 1, что приливали в эту колбу из воронки 2? Составьте уравнение реакции, которая протекает между этими веществами в колбе-реакторе 1. Укажите окислитель и восстановитель.</w:t>
      </w:r>
    </w:p>
    <w:p w:rsidR="00890954" w:rsidRPr="00890954" w:rsidRDefault="00890954" w:rsidP="00890954"/>
    <w:p w:rsidR="00890954" w:rsidRPr="00890954" w:rsidRDefault="00890954" w:rsidP="00890954"/>
    <w:p w:rsidR="00890954" w:rsidRPr="00890954" w:rsidRDefault="00E172A5" w:rsidP="00890954">
      <w:r>
        <w:rPr>
          <w:noProof/>
        </w:rPr>
        <w:drawing>
          <wp:anchor distT="0" distB="0" distL="114300" distR="114300" simplePos="0" relativeHeight="251825152" behindDoc="0" locked="0" layoutInCell="1" allowOverlap="1">
            <wp:simplePos x="0" y="0"/>
            <wp:positionH relativeFrom="column">
              <wp:posOffset>5387122</wp:posOffset>
            </wp:positionH>
            <wp:positionV relativeFrom="paragraph">
              <wp:posOffset>326</wp:posOffset>
            </wp:positionV>
            <wp:extent cx="855980" cy="2957431"/>
            <wp:effectExtent l="0" t="0" r="1270" b="0"/>
            <wp:wrapThrough wrapText="bothSides">
              <wp:wrapPolygon edited="0">
                <wp:start x="0" y="0"/>
                <wp:lineTo x="0" y="21428"/>
                <wp:lineTo x="21151" y="21428"/>
                <wp:lineTo x="21151" y="0"/>
                <wp:lineTo x="0" y="0"/>
              </wp:wrapPolygon>
            </wp:wrapThrough>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1395" t="65086" r="3171" b="1114"/>
                    <a:stretch/>
                  </pic:blipFill>
                  <pic:spPr bwMode="auto">
                    <a:xfrm>
                      <a:off x="0" y="0"/>
                      <a:ext cx="855980" cy="295743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E172A5" w:rsidRDefault="00890954" w:rsidP="00890954">
      <w:r w:rsidRPr="00890954">
        <w:rPr>
          <w:b/>
          <w:i/>
        </w:rPr>
        <w:lastRenderedPageBreak/>
        <w:t xml:space="preserve">Рис. 16. </w:t>
      </w:r>
      <w:r w:rsidRPr="00890954">
        <w:t xml:space="preserve">Аппарат для проведения химических реакций (АПХР): </w:t>
      </w:r>
    </w:p>
    <w:p w:rsidR="00E172A5" w:rsidRDefault="00890954" w:rsidP="00890954">
      <w:r w:rsidRPr="00890954">
        <w:t xml:space="preserve">1 — двугорлая колба-реактор; </w:t>
      </w:r>
    </w:p>
    <w:p w:rsidR="00E172A5" w:rsidRDefault="00890954" w:rsidP="00890954">
      <w:r w:rsidRPr="00890954">
        <w:t>2 — делительная воронка для работы с токсичными веществами, позволяет добавлять необходимое количество жидкого реагента в реакционную смесь, не допуская разгерметизации пр</w:t>
      </w:r>
      <w:proofErr w:type="gramStart"/>
      <w:r w:rsidRPr="00890954">
        <w:t>и-</w:t>
      </w:r>
      <w:proofErr w:type="gramEnd"/>
      <w:r w:rsidRPr="00890954">
        <w:t xml:space="preserve"> бора; </w:t>
      </w:r>
    </w:p>
    <w:p w:rsidR="00890954" w:rsidRPr="00890954" w:rsidRDefault="00890954" w:rsidP="00890954">
      <w:r w:rsidRPr="00890954">
        <w:t>3 — ёмкости (насадки) для жидких реагентов (поглотителей);</w:t>
      </w:r>
    </w:p>
    <w:p w:rsidR="00E172A5" w:rsidRDefault="00890954" w:rsidP="00890954">
      <w:r w:rsidRPr="00890954">
        <w:t xml:space="preserve">4 — колпаки; </w:t>
      </w:r>
    </w:p>
    <w:p w:rsidR="00890954" w:rsidRPr="00890954" w:rsidRDefault="00890954" w:rsidP="00890954">
      <w:r w:rsidRPr="00890954">
        <w:t>5 — ёмкость (насадка) для сыпучих реагентов</w:t>
      </w:r>
    </w:p>
    <w:p w:rsidR="00890954" w:rsidRDefault="00890954" w:rsidP="00890954"/>
    <w:p w:rsidR="00E172A5" w:rsidRDefault="00E172A5" w:rsidP="00890954"/>
    <w:p w:rsidR="00E172A5" w:rsidRDefault="00E172A5" w:rsidP="00890954"/>
    <w:p w:rsidR="00E172A5" w:rsidRPr="00E172A5" w:rsidRDefault="00E172A5" w:rsidP="00E172A5"/>
    <w:p w:rsidR="00E172A5" w:rsidRPr="00E172A5" w:rsidRDefault="00E172A5" w:rsidP="00E172A5"/>
    <w:p w:rsidR="00E172A5" w:rsidRPr="00E172A5" w:rsidRDefault="00E172A5" w:rsidP="00E172A5"/>
    <w:p w:rsidR="00E172A5" w:rsidRPr="00E172A5" w:rsidRDefault="00E172A5" w:rsidP="00E172A5"/>
    <w:p w:rsidR="00E172A5" w:rsidRPr="00E172A5" w:rsidRDefault="00E172A5" w:rsidP="00E172A5"/>
    <w:p w:rsidR="00E172A5" w:rsidRPr="00E172A5" w:rsidRDefault="00E172A5" w:rsidP="00E172A5"/>
    <w:p w:rsidR="00890954" w:rsidRPr="00890954" w:rsidRDefault="00890954" w:rsidP="00890954">
      <w:r w:rsidRPr="00890954">
        <w:t>Выделяющийся газ пропускали через растворы в насадках I–IV.</w:t>
      </w:r>
    </w:p>
    <w:p w:rsidR="00890954" w:rsidRPr="00890954" w:rsidRDefault="00890954" w:rsidP="00890954">
      <w:pPr>
        <w:numPr>
          <w:ilvl w:val="0"/>
          <w:numId w:val="1"/>
        </w:numPr>
        <w:jc w:val="both"/>
      </w:pPr>
      <w:r w:rsidRPr="00890954">
        <w:t>Опишите процессы, которые протекали в этих растворах, заполните таблицу.</w:t>
      </w:r>
    </w:p>
    <w:p w:rsidR="00890954" w:rsidRPr="00890954" w:rsidRDefault="00890954" w:rsidP="00890954"/>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6"/>
        <w:gridCol w:w="2221"/>
        <w:gridCol w:w="1675"/>
        <w:gridCol w:w="2358"/>
        <w:gridCol w:w="1872"/>
      </w:tblGrid>
      <w:tr w:rsidR="00890954" w:rsidRPr="00890954" w:rsidTr="00E172A5">
        <w:trPr>
          <w:trHeight w:val="313"/>
        </w:trPr>
        <w:tc>
          <w:tcPr>
            <w:tcW w:w="1276" w:type="dxa"/>
            <w:tcBorders>
              <w:bottom w:val="nil"/>
            </w:tcBorders>
            <w:shd w:val="clear" w:color="auto" w:fill="E3E7F5"/>
          </w:tcPr>
          <w:p w:rsidR="00890954" w:rsidRPr="00890954" w:rsidRDefault="00890954" w:rsidP="00890954">
            <w:pPr>
              <w:widowControl/>
              <w:autoSpaceDE/>
              <w:autoSpaceDN/>
              <w:rPr>
                <w:b/>
                <w:lang w:eastAsia="ru-RU"/>
              </w:rPr>
            </w:pPr>
            <w:r w:rsidRPr="00890954">
              <w:rPr>
                <w:b/>
                <w:lang w:eastAsia="ru-RU"/>
              </w:rPr>
              <w:t>№</w:t>
            </w:r>
          </w:p>
        </w:tc>
        <w:tc>
          <w:tcPr>
            <w:tcW w:w="2221" w:type="dxa"/>
            <w:tcBorders>
              <w:bottom w:val="nil"/>
            </w:tcBorders>
            <w:shd w:val="clear" w:color="auto" w:fill="E3E7F5"/>
          </w:tcPr>
          <w:p w:rsidR="00890954" w:rsidRPr="00890954" w:rsidRDefault="00890954" w:rsidP="00890954">
            <w:pPr>
              <w:widowControl/>
              <w:autoSpaceDE/>
              <w:autoSpaceDN/>
              <w:rPr>
                <w:b/>
                <w:lang w:eastAsia="ru-RU"/>
              </w:rPr>
            </w:pPr>
            <w:r w:rsidRPr="00890954">
              <w:rPr>
                <w:b/>
                <w:lang w:eastAsia="ru-RU"/>
              </w:rPr>
              <w:t>Состав</w:t>
            </w:r>
          </w:p>
        </w:tc>
        <w:tc>
          <w:tcPr>
            <w:tcW w:w="1675" w:type="dxa"/>
            <w:tcBorders>
              <w:bottom w:val="nil"/>
            </w:tcBorders>
            <w:shd w:val="clear" w:color="auto" w:fill="E3E7F5"/>
          </w:tcPr>
          <w:p w:rsidR="00890954" w:rsidRPr="00890954" w:rsidRDefault="00890954" w:rsidP="00890954">
            <w:pPr>
              <w:widowControl/>
              <w:autoSpaceDE/>
              <w:autoSpaceDN/>
              <w:rPr>
                <w:b/>
                <w:lang w:val="ru-RU" w:eastAsia="ru-RU"/>
              </w:rPr>
            </w:pPr>
            <w:r w:rsidRPr="00890954">
              <w:rPr>
                <w:b/>
                <w:lang w:eastAsia="ru-RU"/>
              </w:rPr>
              <w:t>Наблюдае</w:t>
            </w:r>
            <w:r w:rsidR="00E172A5">
              <w:rPr>
                <w:b/>
                <w:lang w:val="ru-RU" w:eastAsia="ru-RU"/>
              </w:rPr>
              <w:t>мые</w:t>
            </w:r>
          </w:p>
        </w:tc>
        <w:tc>
          <w:tcPr>
            <w:tcW w:w="2358" w:type="dxa"/>
            <w:tcBorders>
              <w:bottom w:val="nil"/>
            </w:tcBorders>
            <w:shd w:val="clear" w:color="auto" w:fill="E3E7F5"/>
          </w:tcPr>
          <w:p w:rsidR="00890954" w:rsidRPr="00890954" w:rsidRDefault="00890954" w:rsidP="00890954">
            <w:pPr>
              <w:widowControl/>
              <w:autoSpaceDE/>
              <w:autoSpaceDN/>
              <w:rPr>
                <w:b/>
                <w:lang w:eastAsia="ru-RU"/>
              </w:rPr>
            </w:pPr>
            <w:r w:rsidRPr="00890954">
              <w:rPr>
                <w:b/>
                <w:lang w:eastAsia="ru-RU"/>
              </w:rPr>
              <w:t>Уравнение реакции,</w:t>
            </w:r>
          </w:p>
        </w:tc>
        <w:tc>
          <w:tcPr>
            <w:tcW w:w="1872" w:type="dxa"/>
            <w:tcBorders>
              <w:bottom w:val="nil"/>
            </w:tcBorders>
            <w:shd w:val="clear" w:color="auto" w:fill="E3E7F5"/>
          </w:tcPr>
          <w:p w:rsidR="00890954" w:rsidRPr="00890954" w:rsidRDefault="00890954" w:rsidP="00890954">
            <w:pPr>
              <w:widowControl/>
              <w:autoSpaceDE/>
              <w:autoSpaceDN/>
              <w:rPr>
                <w:b/>
                <w:lang w:eastAsia="ru-RU"/>
              </w:rPr>
            </w:pPr>
            <w:r w:rsidRPr="00890954">
              <w:rPr>
                <w:b/>
                <w:lang w:eastAsia="ru-RU"/>
              </w:rPr>
              <w:t>Что доказывает</w:t>
            </w:r>
          </w:p>
        </w:tc>
      </w:tr>
      <w:tr w:rsidR="00890954" w:rsidRPr="00890954" w:rsidTr="00E172A5">
        <w:trPr>
          <w:trHeight w:val="240"/>
        </w:trPr>
        <w:tc>
          <w:tcPr>
            <w:tcW w:w="1276" w:type="dxa"/>
            <w:tcBorders>
              <w:top w:val="nil"/>
              <w:bottom w:val="nil"/>
            </w:tcBorders>
            <w:shd w:val="clear" w:color="auto" w:fill="E3E7F5"/>
          </w:tcPr>
          <w:p w:rsidR="00890954" w:rsidRPr="00890954" w:rsidRDefault="00890954" w:rsidP="00890954">
            <w:pPr>
              <w:widowControl/>
              <w:autoSpaceDE/>
              <w:autoSpaceDN/>
              <w:rPr>
                <w:b/>
                <w:lang w:val="ru-RU" w:eastAsia="ru-RU"/>
              </w:rPr>
            </w:pPr>
            <w:r w:rsidRPr="00890954">
              <w:rPr>
                <w:b/>
                <w:lang w:eastAsia="ru-RU"/>
              </w:rPr>
              <w:t>насад</w:t>
            </w:r>
            <w:r w:rsidR="00E172A5">
              <w:rPr>
                <w:b/>
                <w:lang w:val="ru-RU" w:eastAsia="ru-RU"/>
              </w:rPr>
              <w:t>ки</w:t>
            </w:r>
          </w:p>
        </w:tc>
        <w:tc>
          <w:tcPr>
            <w:tcW w:w="2221" w:type="dxa"/>
            <w:tcBorders>
              <w:top w:val="nil"/>
              <w:bottom w:val="nil"/>
            </w:tcBorders>
            <w:shd w:val="clear" w:color="auto" w:fill="E3E7F5"/>
          </w:tcPr>
          <w:p w:rsidR="00890954" w:rsidRPr="00890954" w:rsidRDefault="00890954" w:rsidP="00890954">
            <w:pPr>
              <w:widowControl/>
              <w:autoSpaceDE/>
              <w:autoSpaceDN/>
              <w:rPr>
                <w:b/>
                <w:lang w:eastAsia="ru-RU"/>
              </w:rPr>
            </w:pPr>
            <w:r w:rsidRPr="00890954">
              <w:rPr>
                <w:b/>
                <w:lang w:eastAsia="ru-RU"/>
              </w:rPr>
              <w:t>раствора</w:t>
            </w:r>
          </w:p>
        </w:tc>
        <w:tc>
          <w:tcPr>
            <w:tcW w:w="1675" w:type="dxa"/>
            <w:tcBorders>
              <w:top w:val="nil"/>
              <w:bottom w:val="nil"/>
            </w:tcBorders>
            <w:shd w:val="clear" w:color="auto" w:fill="E3E7F5"/>
          </w:tcPr>
          <w:p w:rsidR="00890954" w:rsidRPr="00890954" w:rsidRDefault="00890954" w:rsidP="00890954">
            <w:pPr>
              <w:widowControl/>
              <w:autoSpaceDE/>
              <w:autoSpaceDN/>
              <w:rPr>
                <w:b/>
                <w:lang w:val="ru-RU" w:eastAsia="ru-RU"/>
              </w:rPr>
            </w:pPr>
            <w:r w:rsidRPr="00890954">
              <w:rPr>
                <w:b/>
                <w:lang w:eastAsia="ru-RU"/>
              </w:rPr>
              <w:t xml:space="preserve"> измене</w:t>
            </w:r>
            <w:r w:rsidR="00E172A5">
              <w:rPr>
                <w:b/>
                <w:lang w:val="ru-RU" w:eastAsia="ru-RU"/>
              </w:rPr>
              <w:t>ния</w:t>
            </w:r>
          </w:p>
        </w:tc>
        <w:tc>
          <w:tcPr>
            <w:tcW w:w="2358" w:type="dxa"/>
            <w:tcBorders>
              <w:top w:val="nil"/>
              <w:bottom w:val="nil"/>
            </w:tcBorders>
            <w:shd w:val="clear" w:color="auto" w:fill="E3E7F5"/>
          </w:tcPr>
          <w:p w:rsidR="00890954" w:rsidRPr="00890954" w:rsidRDefault="00890954" w:rsidP="00890954">
            <w:pPr>
              <w:widowControl/>
              <w:autoSpaceDE/>
              <w:autoSpaceDN/>
              <w:rPr>
                <w:b/>
                <w:lang w:eastAsia="ru-RU"/>
              </w:rPr>
            </w:pPr>
            <w:r w:rsidRPr="00890954">
              <w:rPr>
                <w:b/>
                <w:lang w:eastAsia="ru-RU"/>
              </w:rPr>
              <w:t>протекающей</w:t>
            </w:r>
          </w:p>
        </w:tc>
        <w:tc>
          <w:tcPr>
            <w:tcW w:w="1872" w:type="dxa"/>
            <w:tcBorders>
              <w:top w:val="nil"/>
              <w:bottom w:val="nil"/>
            </w:tcBorders>
            <w:shd w:val="clear" w:color="auto" w:fill="E3E7F5"/>
          </w:tcPr>
          <w:p w:rsidR="00890954" w:rsidRPr="00890954" w:rsidRDefault="00890954" w:rsidP="00890954">
            <w:pPr>
              <w:widowControl/>
              <w:autoSpaceDE/>
              <w:autoSpaceDN/>
              <w:rPr>
                <w:b/>
                <w:lang w:eastAsia="ru-RU"/>
              </w:rPr>
            </w:pPr>
            <w:r w:rsidRPr="00890954">
              <w:rPr>
                <w:b/>
                <w:lang w:eastAsia="ru-RU"/>
              </w:rPr>
              <w:t>(характеризует)</w:t>
            </w:r>
          </w:p>
        </w:tc>
      </w:tr>
      <w:tr w:rsidR="00890954" w:rsidRPr="00890954" w:rsidTr="00E172A5">
        <w:trPr>
          <w:trHeight w:val="561"/>
        </w:trPr>
        <w:tc>
          <w:tcPr>
            <w:tcW w:w="1276" w:type="dxa"/>
            <w:tcBorders>
              <w:top w:val="nil"/>
            </w:tcBorders>
            <w:shd w:val="clear" w:color="auto" w:fill="E3E7F5"/>
          </w:tcPr>
          <w:p w:rsidR="00890954" w:rsidRPr="00890954" w:rsidRDefault="00890954" w:rsidP="00890954">
            <w:pPr>
              <w:widowControl/>
              <w:autoSpaceDE/>
              <w:autoSpaceDN/>
              <w:rPr>
                <w:b/>
                <w:lang w:eastAsia="ru-RU"/>
              </w:rPr>
            </w:pPr>
          </w:p>
        </w:tc>
        <w:tc>
          <w:tcPr>
            <w:tcW w:w="2221" w:type="dxa"/>
            <w:tcBorders>
              <w:top w:val="nil"/>
            </w:tcBorders>
            <w:shd w:val="clear" w:color="auto" w:fill="E3E7F5"/>
          </w:tcPr>
          <w:p w:rsidR="00890954" w:rsidRPr="00890954" w:rsidRDefault="00890954" w:rsidP="00890954">
            <w:pPr>
              <w:widowControl/>
              <w:autoSpaceDE/>
              <w:autoSpaceDN/>
              <w:rPr>
                <w:b/>
                <w:lang w:eastAsia="ru-RU"/>
              </w:rPr>
            </w:pPr>
            <w:r w:rsidRPr="00890954">
              <w:rPr>
                <w:b/>
                <w:lang w:eastAsia="ru-RU"/>
              </w:rPr>
              <w:t>в насадке</w:t>
            </w:r>
          </w:p>
        </w:tc>
        <w:tc>
          <w:tcPr>
            <w:tcW w:w="1675" w:type="dxa"/>
            <w:tcBorders>
              <w:top w:val="nil"/>
            </w:tcBorders>
            <w:shd w:val="clear" w:color="auto" w:fill="E3E7F5"/>
          </w:tcPr>
          <w:p w:rsidR="00890954" w:rsidRPr="00890954" w:rsidRDefault="00890954" w:rsidP="00890954">
            <w:pPr>
              <w:widowControl/>
              <w:autoSpaceDE/>
              <w:autoSpaceDN/>
              <w:rPr>
                <w:b/>
                <w:lang w:eastAsia="ru-RU"/>
              </w:rPr>
            </w:pPr>
          </w:p>
        </w:tc>
        <w:tc>
          <w:tcPr>
            <w:tcW w:w="2358" w:type="dxa"/>
            <w:tcBorders>
              <w:top w:val="nil"/>
            </w:tcBorders>
            <w:shd w:val="clear" w:color="auto" w:fill="E3E7F5"/>
          </w:tcPr>
          <w:p w:rsidR="00890954" w:rsidRPr="00890954" w:rsidRDefault="00890954" w:rsidP="00890954">
            <w:pPr>
              <w:widowControl/>
              <w:autoSpaceDE/>
              <w:autoSpaceDN/>
              <w:rPr>
                <w:b/>
                <w:lang w:eastAsia="ru-RU"/>
              </w:rPr>
            </w:pPr>
            <w:r w:rsidRPr="00890954">
              <w:rPr>
                <w:b/>
                <w:lang w:eastAsia="ru-RU"/>
              </w:rPr>
              <w:t>в растворе</w:t>
            </w:r>
          </w:p>
        </w:tc>
        <w:tc>
          <w:tcPr>
            <w:tcW w:w="1872" w:type="dxa"/>
            <w:tcBorders>
              <w:top w:val="nil"/>
            </w:tcBorders>
            <w:shd w:val="clear" w:color="auto" w:fill="E3E7F5"/>
          </w:tcPr>
          <w:p w:rsidR="00890954" w:rsidRPr="00890954" w:rsidRDefault="00890954" w:rsidP="00890954">
            <w:pPr>
              <w:widowControl/>
              <w:autoSpaceDE/>
              <w:autoSpaceDN/>
              <w:rPr>
                <w:b/>
                <w:lang w:eastAsia="ru-RU"/>
              </w:rPr>
            </w:pPr>
            <w:r w:rsidRPr="00890954">
              <w:rPr>
                <w:b/>
                <w:lang w:eastAsia="ru-RU"/>
              </w:rPr>
              <w:t>протекающая реакция</w:t>
            </w:r>
          </w:p>
        </w:tc>
      </w:tr>
      <w:tr w:rsidR="00890954" w:rsidRPr="00890954" w:rsidTr="00E172A5">
        <w:trPr>
          <w:trHeight w:val="500"/>
        </w:trPr>
        <w:tc>
          <w:tcPr>
            <w:tcW w:w="1276" w:type="dxa"/>
            <w:shd w:val="clear" w:color="auto" w:fill="E3E7F5"/>
          </w:tcPr>
          <w:p w:rsidR="00890954" w:rsidRPr="00890954" w:rsidRDefault="00890954" w:rsidP="00890954">
            <w:pPr>
              <w:widowControl/>
              <w:autoSpaceDE/>
              <w:autoSpaceDN/>
              <w:rPr>
                <w:lang w:eastAsia="ru-RU"/>
              </w:rPr>
            </w:pPr>
            <w:r w:rsidRPr="00890954">
              <w:rPr>
                <w:lang w:eastAsia="ru-RU"/>
              </w:rPr>
              <w:t>I</w:t>
            </w:r>
          </w:p>
        </w:tc>
        <w:tc>
          <w:tcPr>
            <w:tcW w:w="2221" w:type="dxa"/>
            <w:shd w:val="clear" w:color="auto" w:fill="E3E7F5"/>
          </w:tcPr>
          <w:p w:rsidR="00890954" w:rsidRPr="00890954" w:rsidRDefault="00890954" w:rsidP="00890954">
            <w:pPr>
              <w:widowControl/>
              <w:autoSpaceDE/>
              <w:autoSpaceDN/>
              <w:rPr>
                <w:lang w:eastAsia="ru-RU"/>
              </w:rPr>
            </w:pPr>
            <w:r w:rsidRPr="00890954">
              <w:rPr>
                <w:lang w:eastAsia="ru-RU"/>
              </w:rPr>
              <w:t>Лакмус</w:t>
            </w:r>
          </w:p>
        </w:tc>
        <w:tc>
          <w:tcPr>
            <w:tcW w:w="1675" w:type="dxa"/>
            <w:shd w:val="clear" w:color="auto" w:fill="E3E7F5"/>
          </w:tcPr>
          <w:p w:rsidR="00890954" w:rsidRPr="00890954" w:rsidRDefault="00890954" w:rsidP="00890954">
            <w:pPr>
              <w:widowControl/>
              <w:autoSpaceDE/>
              <w:autoSpaceDN/>
              <w:rPr>
                <w:lang w:eastAsia="ru-RU"/>
              </w:rPr>
            </w:pPr>
          </w:p>
        </w:tc>
        <w:tc>
          <w:tcPr>
            <w:tcW w:w="2358" w:type="dxa"/>
            <w:shd w:val="clear" w:color="auto" w:fill="E3E7F5"/>
          </w:tcPr>
          <w:p w:rsidR="00890954" w:rsidRPr="00890954" w:rsidRDefault="00890954" w:rsidP="00890954">
            <w:pPr>
              <w:widowControl/>
              <w:autoSpaceDE/>
              <w:autoSpaceDN/>
              <w:rPr>
                <w:lang w:eastAsia="ru-RU"/>
              </w:rPr>
            </w:pPr>
          </w:p>
        </w:tc>
        <w:tc>
          <w:tcPr>
            <w:tcW w:w="1872" w:type="dxa"/>
            <w:shd w:val="clear" w:color="auto" w:fill="E3E7F5"/>
          </w:tcPr>
          <w:p w:rsidR="00890954" w:rsidRPr="00890954" w:rsidRDefault="00890954" w:rsidP="00890954">
            <w:pPr>
              <w:widowControl/>
              <w:autoSpaceDE/>
              <w:autoSpaceDN/>
              <w:rPr>
                <w:lang w:eastAsia="ru-RU"/>
              </w:rPr>
            </w:pPr>
          </w:p>
        </w:tc>
      </w:tr>
      <w:tr w:rsidR="00890954" w:rsidRPr="00890954" w:rsidTr="00E172A5">
        <w:trPr>
          <w:trHeight w:val="500"/>
        </w:trPr>
        <w:tc>
          <w:tcPr>
            <w:tcW w:w="1276" w:type="dxa"/>
            <w:shd w:val="clear" w:color="auto" w:fill="E3E7F5"/>
          </w:tcPr>
          <w:p w:rsidR="00890954" w:rsidRPr="00890954" w:rsidRDefault="00890954" w:rsidP="00890954">
            <w:pPr>
              <w:widowControl/>
              <w:autoSpaceDE/>
              <w:autoSpaceDN/>
              <w:rPr>
                <w:lang w:eastAsia="ru-RU"/>
              </w:rPr>
            </w:pPr>
            <w:r w:rsidRPr="00890954">
              <w:rPr>
                <w:lang w:eastAsia="ru-RU"/>
              </w:rPr>
              <w:t>II</w:t>
            </w:r>
          </w:p>
        </w:tc>
        <w:tc>
          <w:tcPr>
            <w:tcW w:w="2221" w:type="dxa"/>
            <w:shd w:val="clear" w:color="auto" w:fill="E3E7F5"/>
          </w:tcPr>
          <w:p w:rsidR="00890954" w:rsidRPr="00890954" w:rsidRDefault="00890954" w:rsidP="00890954">
            <w:pPr>
              <w:widowControl/>
              <w:autoSpaceDE/>
              <w:autoSpaceDN/>
              <w:rPr>
                <w:lang w:eastAsia="ru-RU"/>
              </w:rPr>
            </w:pPr>
            <w:r w:rsidRPr="00890954">
              <w:rPr>
                <w:lang w:eastAsia="ru-RU"/>
              </w:rPr>
              <w:t>Иодид калия</w:t>
            </w:r>
          </w:p>
        </w:tc>
        <w:tc>
          <w:tcPr>
            <w:tcW w:w="1675" w:type="dxa"/>
            <w:shd w:val="clear" w:color="auto" w:fill="E3E7F5"/>
          </w:tcPr>
          <w:p w:rsidR="00890954" w:rsidRPr="00890954" w:rsidRDefault="00890954" w:rsidP="00890954">
            <w:pPr>
              <w:widowControl/>
              <w:autoSpaceDE/>
              <w:autoSpaceDN/>
              <w:rPr>
                <w:lang w:eastAsia="ru-RU"/>
              </w:rPr>
            </w:pPr>
          </w:p>
        </w:tc>
        <w:tc>
          <w:tcPr>
            <w:tcW w:w="2358" w:type="dxa"/>
            <w:shd w:val="clear" w:color="auto" w:fill="E3E7F5"/>
          </w:tcPr>
          <w:p w:rsidR="00890954" w:rsidRPr="00890954" w:rsidRDefault="00890954" w:rsidP="00890954">
            <w:pPr>
              <w:widowControl/>
              <w:autoSpaceDE/>
              <w:autoSpaceDN/>
              <w:rPr>
                <w:lang w:eastAsia="ru-RU"/>
              </w:rPr>
            </w:pPr>
          </w:p>
        </w:tc>
        <w:tc>
          <w:tcPr>
            <w:tcW w:w="1872" w:type="dxa"/>
            <w:shd w:val="clear" w:color="auto" w:fill="E3E7F5"/>
          </w:tcPr>
          <w:p w:rsidR="00890954" w:rsidRPr="00890954" w:rsidRDefault="00890954" w:rsidP="00890954">
            <w:pPr>
              <w:widowControl/>
              <w:autoSpaceDE/>
              <w:autoSpaceDN/>
              <w:rPr>
                <w:lang w:eastAsia="ru-RU"/>
              </w:rPr>
            </w:pPr>
          </w:p>
        </w:tc>
      </w:tr>
      <w:tr w:rsidR="00890954" w:rsidRPr="00890954" w:rsidTr="00E172A5">
        <w:trPr>
          <w:trHeight w:val="760"/>
        </w:trPr>
        <w:tc>
          <w:tcPr>
            <w:tcW w:w="1276" w:type="dxa"/>
            <w:shd w:val="clear" w:color="auto" w:fill="E3E7F5"/>
          </w:tcPr>
          <w:p w:rsidR="00890954" w:rsidRPr="00890954" w:rsidRDefault="00890954" w:rsidP="00890954">
            <w:pPr>
              <w:widowControl/>
              <w:autoSpaceDE/>
              <w:autoSpaceDN/>
              <w:rPr>
                <w:lang w:eastAsia="ru-RU"/>
              </w:rPr>
            </w:pPr>
            <w:r w:rsidRPr="00890954">
              <w:rPr>
                <w:lang w:eastAsia="ru-RU"/>
              </w:rPr>
              <w:t>III</w:t>
            </w:r>
          </w:p>
        </w:tc>
        <w:tc>
          <w:tcPr>
            <w:tcW w:w="2221" w:type="dxa"/>
            <w:shd w:val="clear" w:color="auto" w:fill="E3E7F5"/>
          </w:tcPr>
          <w:p w:rsidR="00890954" w:rsidRPr="00890954" w:rsidRDefault="00890954" w:rsidP="00890954">
            <w:pPr>
              <w:widowControl/>
              <w:autoSpaceDE/>
              <w:autoSpaceDN/>
              <w:rPr>
                <w:lang w:eastAsia="ru-RU"/>
              </w:rPr>
            </w:pPr>
            <w:r w:rsidRPr="00890954">
              <w:rPr>
                <w:lang w:eastAsia="ru-RU"/>
              </w:rPr>
              <w:t>Перманганат калия</w:t>
            </w:r>
          </w:p>
        </w:tc>
        <w:tc>
          <w:tcPr>
            <w:tcW w:w="1675" w:type="dxa"/>
            <w:shd w:val="clear" w:color="auto" w:fill="E3E7F5"/>
          </w:tcPr>
          <w:p w:rsidR="00890954" w:rsidRPr="00890954" w:rsidRDefault="00890954" w:rsidP="00890954">
            <w:pPr>
              <w:widowControl/>
              <w:autoSpaceDE/>
              <w:autoSpaceDN/>
              <w:rPr>
                <w:lang w:eastAsia="ru-RU"/>
              </w:rPr>
            </w:pPr>
          </w:p>
        </w:tc>
        <w:tc>
          <w:tcPr>
            <w:tcW w:w="2358" w:type="dxa"/>
            <w:shd w:val="clear" w:color="auto" w:fill="E3E7F5"/>
          </w:tcPr>
          <w:p w:rsidR="00890954" w:rsidRPr="00890954" w:rsidRDefault="00890954" w:rsidP="00890954">
            <w:pPr>
              <w:widowControl/>
              <w:autoSpaceDE/>
              <w:autoSpaceDN/>
              <w:rPr>
                <w:lang w:eastAsia="ru-RU"/>
              </w:rPr>
            </w:pPr>
          </w:p>
        </w:tc>
        <w:tc>
          <w:tcPr>
            <w:tcW w:w="1872" w:type="dxa"/>
            <w:shd w:val="clear" w:color="auto" w:fill="E3E7F5"/>
          </w:tcPr>
          <w:p w:rsidR="00890954" w:rsidRPr="00890954" w:rsidRDefault="00890954" w:rsidP="00890954">
            <w:pPr>
              <w:widowControl/>
              <w:autoSpaceDE/>
              <w:autoSpaceDN/>
              <w:rPr>
                <w:lang w:eastAsia="ru-RU"/>
              </w:rPr>
            </w:pPr>
          </w:p>
        </w:tc>
      </w:tr>
      <w:tr w:rsidR="00890954" w:rsidRPr="00890954" w:rsidTr="00E172A5">
        <w:trPr>
          <w:trHeight w:val="760"/>
        </w:trPr>
        <w:tc>
          <w:tcPr>
            <w:tcW w:w="1276" w:type="dxa"/>
            <w:shd w:val="clear" w:color="auto" w:fill="E3E7F5"/>
          </w:tcPr>
          <w:p w:rsidR="00890954" w:rsidRPr="00890954" w:rsidRDefault="00890954" w:rsidP="00890954">
            <w:pPr>
              <w:widowControl/>
              <w:autoSpaceDE/>
              <w:autoSpaceDN/>
              <w:rPr>
                <w:lang w:eastAsia="ru-RU"/>
              </w:rPr>
            </w:pPr>
            <w:r w:rsidRPr="00890954">
              <w:rPr>
                <w:lang w:eastAsia="ru-RU"/>
              </w:rPr>
              <w:t>IV</w:t>
            </w:r>
          </w:p>
        </w:tc>
        <w:tc>
          <w:tcPr>
            <w:tcW w:w="2221" w:type="dxa"/>
            <w:shd w:val="clear" w:color="auto" w:fill="E3E7F5"/>
          </w:tcPr>
          <w:p w:rsidR="00890954" w:rsidRPr="00890954" w:rsidRDefault="00890954" w:rsidP="00890954">
            <w:pPr>
              <w:widowControl/>
              <w:autoSpaceDE/>
              <w:autoSpaceDN/>
              <w:rPr>
                <w:lang w:eastAsia="ru-RU"/>
              </w:rPr>
            </w:pPr>
            <w:r w:rsidRPr="00890954">
              <w:rPr>
                <w:lang w:eastAsia="ru-RU"/>
              </w:rPr>
              <w:t>Гидроксид натрия</w:t>
            </w:r>
          </w:p>
        </w:tc>
        <w:tc>
          <w:tcPr>
            <w:tcW w:w="1675" w:type="dxa"/>
            <w:shd w:val="clear" w:color="auto" w:fill="E3E7F5"/>
          </w:tcPr>
          <w:p w:rsidR="00890954" w:rsidRPr="00890954" w:rsidRDefault="00890954" w:rsidP="00890954">
            <w:pPr>
              <w:widowControl/>
              <w:autoSpaceDE/>
              <w:autoSpaceDN/>
              <w:rPr>
                <w:lang w:eastAsia="ru-RU"/>
              </w:rPr>
            </w:pPr>
          </w:p>
        </w:tc>
        <w:tc>
          <w:tcPr>
            <w:tcW w:w="2358" w:type="dxa"/>
            <w:shd w:val="clear" w:color="auto" w:fill="E3E7F5"/>
          </w:tcPr>
          <w:p w:rsidR="00890954" w:rsidRPr="00890954" w:rsidRDefault="00890954" w:rsidP="00890954">
            <w:pPr>
              <w:widowControl/>
              <w:autoSpaceDE/>
              <w:autoSpaceDN/>
              <w:rPr>
                <w:lang w:eastAsia="ru-RU"/>
              </w:rPr>
            </w:pPr>
          </w:p>
        </w:tc>
        <w:tc>
          <w:tcPr>
            <w:tcW w:w="1872" w:type="dxa"/>
            <w:shd w:val="clear" w:color="auto" w:fill="E3E7F5"/>
          </w:tcPr>
          <w:p w:rsidR="00890954" w:rsidRPr="00890954" w:rsidRDefault="00890954" w:rsidP="00890954">
            <w:pPr>
              <w:widowControl/>
              <w:autoSpaceDE/>
              <w:autoSpaceDN/>
              <w:rPr>
                <w:lang w:eastAsia="ru-RU"/>
              </w:rPr>
            </w:pPr>
          </w:p>
        </w:tc>
      </w:tr>
    </w:tbl>
    <w:p w:rsidR="00890954" w:rsidRPr="00890954" w:rsidRDefault="00890954" w:rsidP="00890954">
      <w:pPr>
        <w:numPr>
          <w:ilvl w:val="0"/>
          <w:numId w:val="1"/>
        </w:numPr>
        <w:jc w:val="both"/>
      </w:pPr>
      <w:r w:rsidRPr="00890954">
        <w:t>Самая верхняя насадка в приборе (на рисунке обозначена цифрой 3) заполнена активированным углем. Каково назначение этой насадки?</w:t>
      </w:r>
    </w:p>
    <w:p w:rsidR="00890954" w:rsidRPr="00890954" w:rsidRDefault="00890954" w:rsidP="00890954">
      <w:r w:rsidRPr="00890954">
        <w:t>Вопросы и задания к демонстрационному опыту</w:t>
      </w:r>
    </w:p>
    <w:p w:rsidR="00890954" w:rsidRPr="00890954" w:rsidRDefault="00890954" w:rsidP="00890954">
      <w:r w:rsidRPr="00890954">
        <w:t>«Окисление оксида азота (II) до оксида азота (IV)»</w:t>
      </w:r>
    </w:p>
    <w:p w:rsidR="00890954" w:rsidRPr="00890954" w:rsidRDefault="00890954" w:rsidP="00E27099">
      <w:pPr>
        <w:numPr>
          <w:ilvl w:val="0"/>
          <w:numId w:val="116"/>
        </w:numPr>
        <w:ind w:left="0" w:firstLine="851"/>
        <w:jc w:val="both"/>
      </w:pPr>
      <w:r w:rsidRPr="00890954">
        <w:t>Какой газ находится в пластиковой бутылке? Имеет ли он окраску?</w:t>
      </w:r>
    </w:p>
    <w:p w:rsidR="00890954" w:rsidRPr="00890954" w:rsidRDefault="00890954" w:rsidP="00E27099">
      <w:pPr>
        <w:numPr>
          <w:ilvl w:val="0"/>
          <w:numId w:val="116"/>
        </w:numPr>
        <w:ind w:left="0" w:firstLine="851"/>
        <w:jc w:val="both"/>
      </w:pPr>
      <w:r w:rsidRPr="00890954">
        <w:t>Какие изменения произошли, когда открыли крышку? Какая реакция при этом протекает? Составьте уравнение этой реакции.</w:t>
      </w:r>
    </w:p>
    <w:p w:rsidR="00E172A5" w:rsidRDefault="00890954" w:rsidP="00E27099">
      <w:pPr>
        <w:numPr>
          <w:ilvl w:val="0"/>
          <w:numId w:val="116"/>
        </w:numPr>
        <w:ind w:left="0" w:firstLine="851"/>
        <w:jc w:val="both"/>
      </w:pPr>
      <w:r w:rsidRPr="00890954">
        <w:t>Что наблюдается после того, как в бутылку добавили воды, закрыли крышку и встряхнули? Почему бутылка немного «сжалась»? Ответ проиллюстрируйте соот- ветствующим уравнением химической реакции.</w:t>
      </w:r>
    </w:p>
    <w:p w:rsidR="00890954" w:rsidRPr="00890954" w:rsidRDefault="00890954" w:rsidP="00E27099">
      <w:pPr>
        <w:numPr>
          <w:ilvl w:val="0"/>
          <w:numId w:val="116"/>
        </w:numPr>
        <w:ind w:left="0" w:firstLine="851"/>
        <w:jc w:val="both"/>
      </w:pPr>
      <w:r w:rsidRPr="00890954">
        <w:t>Что будет наблюдаться, если снова открыть крышку, а затем добавить воды? Ответ поясните.</w:t>
      </w:r>
    </w:p>
    <w:p w:rsidR="00890954" w:rsidRPr="00890954" w:rsidRDefault="00890954" w:rsidP="00890954">
      <w:r w:rsidRPr="00890954">
        <w:t>Задания к демонстрационному опыту «Взаимодействие оксида азота (IV) с водой и кислородом, получение азотной кислоты»</w:t>
      </w:r>
    </w:p>
    <w:p w:rsidR="00890954" w:rsidRPr="00890954" w:rsidRDefault="00890954" w:rsidP="00890954">
      <w:r w:rsidRPr="00890954">
        <w:t>1. Заполните таблицу:</w:t>
      </w:r>
    </w:p>
    <w:p w:rsidR="00890954" w:rsidRPr="00890954" w:rsidRDefault="00890954" w:rsidP="00890954"/>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2268"/>
        <w:gridCol w:w="2268"/>
        <w:gridCol w:w="2552"/>
      </w:tblGrid>
      <w:tr w:rsidR="00890954" w:rsidRPr="00890954" w:rsidTr="00E172A5">
        <w:trPr>
          <w:trHeight w:val="1114"/>
        </w:trPr>
        <w:tc>
          <w:tcPr>
            <w:tcW w:w="2835" w:type="dxa"/>
            <w:shd w:val="clear" w:color="auto" w:fill="E3E7F5"/>
          </w:tcPr>
          <w:p w:rsidR="00890954" w:rsidRPr="00890954" w:rsidRDefault="00890954" w:rsidP="00890954">
            <w:pPr>
              <w:widowControl/>
              <w:autoSpaceDE/>
              <w:autoSpaceDN/>
              <w:rPr>
                <w:b/>
                <w:lang w:eastAsia="ru-RU"/>
              </w:rPr>
            </w:pPr>
            <w:r w:rsidRPr="00890954">
              <w:rPr>
                <w:b/>
                <w:lang w:eastAsia="ru-RU"/>
              </w:rPr>
              <w:t>Регистрируемый параметр</w:t>
            </w:r>
          </w:p>
        </w:tc>
        <w:tc>
          <w:tcPr>
            <w:tcW w:w="2268" w:type="dxa"/>
            <w:shd w:val="clear" w:color="auto" w:fill="E3E7F5"/>
          </w:tcPr>
          <w:p w:rsidR="00890954" w:rsidRPr="00890954" w:rsidRDefault="00890954" w:rsidP="00890954">
            <w:pPr>
              <w:widowControl/>
              <w:autoSpaceDE/>
              <w:autoSpaceDN/>
              <w:rPr>
                <w:b/>
                <w:lang w:eastAsia="ru-RU"/>
              </w:rPr>
            </w:pPr>
            <w:r w:rsidRPr="00890954">
              <w:rPr>
                <w:b/>
                <w:lang w:eastAsia="ru-RU"/>
              </w:rPr>
              <w:t>Температура, °С</w:t>
            </w:r>
          </w:p>
        </w:tc>
        <w:tc>
          <w:tcPr>
            <w:tcW w:w="2268" w:type="dxa"/>
            <w:shd w:val="clear" w:color="auto" w:fill="E3E7F5"/>
          </w:tcPr>
          <w:p w:rsidR="00890954" w:rsidRPr="00890954" w:rsidRDefault="00890954" w:rsidP="00890954">
            <w:pPr>
              <w:widowControl/>
              <w:autoSpaceDE/>
              <w:autoSpaceDN/>
              <w:rPr>
                <w:b/>
                <w:lang w:eastAsia="ru-RU"/>
              </w:rPr>
            </w:pPr>
            <w:r w:rsidRPr="00890954">
              <w:rPr>
                <w:b/>
                <w:lang w:eastAsia="ru-RU"/>
              </w:rPr>
              <w:t>Показания датчика рН</w:t>
            </w:r>
          </w:p>
        </w:tc>
        <w:tc>
          <w:tcPr>
            <w:tcW w:w="2552" w:type="dxa"/>
            <w:shd w:val="clear" w:color="auto" w:fill="E3E7F5"/>
          </w:tcPr>
          <w:p w:rsidR="00890954" w:rsidRPr="00890954" w:rsidRDefault="00890954" w:rsidP="00890954">
            <w:pPr>
              <w:widowControl/>
              <w:autoSpaceDE/>
              <w:autoSpaceDN/>
              <w:rPr>
                <w:b/>
                <w:lang w:val="ru-RU" w:eastAsia="ru-RU"/>
              </w:rPr>
            </w:pPr>
            <w:r w:rsidRPr="00890954">
              <w:rPr>
                <w:b/>
                <w:lang w:val="ru-RU" w:eastAsia="ru-RU"/>
              </w:rPr>
              <w:t>Показания датчика электропроводности, мкСм/см</w:t>
            </w:r>
          </w:p>
        </w:tc>
      </w:tr>
      <w:tr w:rsidR="00890954" w:rsidRPr="00890954" w:rsidTr="00E172A5">
        <w:trPr>
          <w:trHeight w:val="500"/>
        </w:trPr>
        <w:tc>
          <w:tcPr>
            <w:tcW w:w="2835" w:type="dxa"/>
            <w:shd w:val="clear" w:color="auto" w:fill="E3E7F5"/>
          </w:tcPr>
          <w:p w:rsidR="00890954" w:rsidRPr="00890954" w:rsidRDefault="00890954" w:rsidP="00890954">
            <w:pPr>
              <w:widowControl/>
              <w:autoSpaceDE/>
              <w:autoSpaceDN/>
              <w:rPr>
                <w:lang w:eastAsia="ru-RU"/>
              </w:rPr>
            </w:pPr>
            <w:r w:rsidRPr="00890954">
              <w:rPr>
                <w:lang w:eastAsia="ru-RU"/>
              </w:rPr>
              <w:lastRenderedPageBreak/>
              <w:t>До пропускания газов</w:t>
            </w:r>
          </w:p>
        </w:tc>
        <w:tc>
          <w:tcPr>
            <w:tcW w:w="2268" w:type="dxa"/>
            <w:shd w:val="clear" w:color="auto" w:fill="E3E7F5"/>
          </w:tcPr>
          <w:p w:rsidR="00890954" w:rsidRPr="00890954" w:rsidRDefault="00890954" w:rsidP="00890954">
            <w:pPr>
              <w:widowControl/>
              <w:autoSpaceDE/>
              <w:autoSpaceDN/>
              <w:rPr>
                <w:lang w:eastAsia="ru-RU"/>
              </w:rPr>
            </w:pPr>
          </w:p>
        </w:tc>
        <w:tc>
          <w:tcPr>
            <w:tcW w:w="2268" w:type="dxa"/>
            <w:shd w:val="clear" w:color="auto" w:fill="E3E7F5"/>
          </w:tcPr>
          <w:p w:rsidR="00890954" w:rsidRPr="00890954" w:rsidRDefault="00890954" w:rsidP="00890954">
            <w:pPr>
              <w:widowControl/>
              <w:autoSpaceDE/>
              <w:autoSpaceDN/>
              <w:rPr>
                <w:lang w:eastAsia="ru-RU"/>
              </w:rPr>
            </w:pPr>
          </w:p>
        </w:tc>
        <w:tc>
          <w:tcPr>
            <w:tcW w:w="2552" w:type="dxa"/>
            <w:shd w:val="clear" w:color="auto" w:fill="E3E7F5"/>
          </w:tcPr>
          <w:p w:rsidR="00890954" w:rsidRPr="00890954" w:rsidRDefault="00890954" w:rsidP="00890954">
            <w:pPr>
              <w:widowControl/>
              <w:autoSpaceDE/>
              <w:autoSpaceDN/>
              <w:rPr>
                <w:lang w:eastAsia="ru-RU"/>
              </w:rPr>
            </w:pPr>
          </w:p>
        </w:tc>
      </w:tr>
      <w:tr w:rsidR="00890954" w:rsidRPr="00890954" w:rsidTr="00E172A5">
        <w:trPr>
          <w:trHeight w:val="760"/>
        </w:trPr>
        <w:tc>
          <w:tcPr>
            <w:tcW w:w="2835" w:type="dxa"/>
            <w:shd w:val="clear" w:color="auto" w:fill="E3E7F5"/>
          </w:tcPr>
          <w:p w:rsidR="00890954" w:rsidRPr="00890954" w:rsidRDefault="00890954" w:rsidP="00890954">
            <w:pPr>
              <w:widowControl/>
              <w:autoSpaceDE/>
              <w:autoSpaceDN/>
              <w:rPr>
                <w:lang w:eastAsia="ru-RU"/>
              </w:rPr>
            </w:pPr>
            <w:r w:rsidRPr="00890954">
              <w:rPr>
                <w:lang w:eastAsia="ru-RU"/>
              </w:rPr>
              <w:t>После пропускания газов</w:t>
            </w:r>
          </w:p>
        </w:tc>
        <w:tc>
          <w:tcPr>
            <w:tcW w:w="2268" w:type="dxa"/>
            <w:shd w:val="clear" w:color="auto" w:fill="E3E7F5"/>
          </w:tcPr>
          <w:p w:rsidR="00890954" w:rsidRPr="00890954" w:rsidRDefault="00890954" w:rsidP="00890954">
            <w:pPr>
              <w:widowControl/>
              <w:autoSpaceDE/>
              <w:autoSpaceDN/>
              <w:rPr>
                <w:lang w:eastAsia="ru-RU"/>
              </w:rPr>
            </w:pPr>
          </w:p>
        </w:tc>
        <w:tc>
          <w:tcPr>
            <w:tcW w:w="2268" w:type="dxa"/>
            <w:shd w:val="clear" w:color="auto" w:fill="E3E7F5"/>
          </w:tcPr>
          <w:p w:rsidR="00890954" w:rsidRPr="00890954" w:rsidRDefault="00890954" w:rsidP="00890954">
            <w:pPr>
              <w:widowControl/>
              <w:autoSpaceDE/>
              <w:autoSpaceDN/>
              <w:rPr>
                <w:lang w:eastAsia="ru-RU"/>
              </w:rPr>
            </w:pPr>
          </w:p>
        </w:tc>
        <w:tc>
          <w:tcPr>
            <w:tcW w:w="2552" w:type="dxa"/>
            <w:shd w:val="clear" w:color="auto" w:fill="E3E7F5"/>
          </w:tcPr>
          <w:p w:rsidR="00890954" w:rsidRPr="00890954" w:rsidRDefault="00890954" w:rsidP="00890954">
            <w:pPr>
              <w:widowControl/>
              <w:autoSpaceDE/>
              <w:autoSpaceDN/>
              <w:rPr>
                <w:lang w:eastAsia="ru-RU"/>
              </w:rPr>
            </w:pPr>
          </w:p>
        </w:tc>
      </w:tr>
    </w:tbl>
    <w:p w:rsidR="00890954" w:rsidRPr="00890954" w:rsidRDefault="00890954" w:rsidP="00890954">
      <w:r w:rsidRPr="00890954">
        <w:t>Объясните наблюдаемые изменения, приведите соответствующее уравнение химической реакции.</w:t>
      </w:r>
    </w:p>
    <w:p w:rsidR="00890954" w:rsidRPr="00890954" w:rsidRDefault="00890954" w:rsidP="00890954"/>
    <w:p w:rsidR="00890954" w:rsidRPr="00890954" w:rsidRDefault="00890954" w:rsidP="00890954">
      <w:r w:rsidRPr="00890954">
        <w:t>Анкета для расчёта «Индивидуального индекса качества урока» приведена в описании методологии пособия.</w:t>
      </w:r>
    </w:p>
    <w:p w:rsidR="00E172A5" w:rsidRDefault="00E172A5" w:rsidP="00890954">
      <w:pPr>
        <w:rPr>
          <w:b/>
          <w:bCs/>
        </w:rPr>
      </w:pPr>
    </w:p>
    <w:p w:rsidR="00890954" w:rsidRPr="00890954" w:rsidRDefault="00890954" w:rsidP="00890954">
      <w:pPr>
        <w:rPr>
          <w:b/>
          <w:bCs/>
        </w:rPr>
      </w:pPr>
      <w:r w:rsidRPr="00890954">
        <w:rPr>
          <w:b/>
          <w:bCs/>
        </w:rPr>
        <w:t>Теоретическое пояснение</w:t>
      </w:r>
    </w:p>
    <w:p w:rsidR="00890954" w:rsidRPr="00890954" w:rsidRDefault="00890954" w:rsidP="00890954">
      <w:pPr>
        <w:rPr>
          <w:i/>
        </w:rPr>
      </w:pPr>
      <w:r w:rsidRPr="00890954">
        <w:rPr>
          <w:i/>
        </w:rPr>
        <w:t>Демонстрационный опыт</w:t>
      </w:r>
    </w:p>
    <w:p w:rsidR="00890954" w:rsidRPr="00890954" w:rsidRDefault="00890954" w:rsidP="00890954">
      <w:pPr>
        <w:rPr>
          <w:i/>
        </w:rPr>
      </w:pPr>
      <w:r w:rsidRPr="00890954">
        <w:rPr>
          <w:i/>
        </w:rPr>
        <w:t>«Получение оксида азота (IV) и изучение его свойств»</w:t>
      </w:r>
    </w:p>
    <w:p w:rsidR="00890954" w:rsidRPr="00890954" w:rsidRDefault="00890954" w:rsidP="00E172A5">
      <w:pPr>
        <w:ind w:firstLine="709"/>
        <w:jc w:val="both"/>
      </w:pPr>
      <w:r w:rsidRPr="00890954">
        <w:t>В колбу-реактор АПХР (на рисунке 16 показана цифрой 1) заранее помещают 2―3 г кусочков медной проволоки или медных стружек. Концентрированную азотную кислоту можно налить в воронку непосредственно перед опытом. Заранее в насадки наливают растворы следующих веществ: I — лакмус, II — иодид калия (или натрия), III — перманганат калия, IV — гидроксид натрия. Сверху прибор закрывают насадкой с активированным углём (3). Прибор должен быть полностью собран и заряжен перед уроком.</w:t>
      </w:r>
    </w:p>
    <w:p w:rsidR="00890954" w:rsidRPr="00890954" w:rsidRDefault="00890954" w:rsidP="00E172A5">
      <w:pPr>
        <w:ind w:firstLine="709"/>
        <w:jc w:val="both"/>
      </w:pPr>
      <w:r w:rsidRPr="00890954">
        <w:t>Когда открывают кран воронки (2), азотная кислота попадает на медь и начинается реакция, сопровождающаяся выделением оксида азота (IV):</w:t>
      </w:r>
    </w:p>
    <w:p w:rsidR="00890954" w:rsidRPr="00890954" w:rsidRDefault="00890954" w:rsidP="00E172A5">
      <w:pPr>
        <w:ind w:firstLine="709"/>
        <w:jc w:val="both"/>
        <w:rPr>
          <w:lang w:val="en-US"/>
        </w:rPr>
      </w:pPr>
      <w:r w:rsidRPr="00890954">
        <w:rPr>
          <w:lang w:val="en-US"/>
        </w:rPr>
        <w:t>Cu + 4HNO</w:t>
      </w:r>
      <w:r w:rsidRPr="00890954">
        <w:rPr>
          <w:vertAlign w:val="subscript"/>
          <w:lang w:val="en-US"/>
        </w:rPr>
        <w:t>3</w:t>
      </w:r>
      <w:r w:rsidRPr="00890954">
        <w:rPr>
          <w:lang w:val="en-US"/>
        </w:rPr>
        <w:t xml:space="preserve"> = </w:t>
      </w:r>
      <w:proofErr w:type="gramStart"/>
      <w:r w:rsidRPr="00890954">
        <w:rPr>
          <w:lang w:val="en-US"/>
        </w:rPr>
        <w:t>Cu(</w:t>
      </w:r>
      <w:proofErr w:type="gramEnd"/>
      <w:r w:rsidRPr="00890954">
        <w:rPr>
          <w:lang w:val="en-US"/>
        </w:rPr>
        <w:t>NO</w:t>
      </w:r>
      <w:r w:rsidRPr="00890954">
        <w:rPr>
          <w:vertAlign w:val="subscript"/>
          <w:lang w:val="en-US"/>
        </w:rPr>
        <w:t>3</w:t>
      </w:r>
      <w:r w:rsidRPr="00890954">
        <w:rPr>
          <w:lang w:val="en-US"/>
        </w:rPr>
        <w:t>)</w:t>
      </w:r>
      <w:r w:rsidRPr="00890954">
        <w:rPr>
          <w:vertAlign w:val="subscript"/>
          <w:lang w:val="en-US"/>
        </w:rPr>
        <w:t>2</w:t>
      </w:r>
      <w:r w:rsidRPr="00890954">
        <w:rPr>
          <w:lang w:val="en-US"/>
        </w:rPr>
        <w:t xml:space="preserve"> + 2NO</w:t>
      </w:r>
      <w:r w:rsidRPr="00890954">
        <w:rPr>
          <w:vertAlign w:val="subscript"/>
          <w:lang w:val="en-US"/>
        </w:rPr>
        <w:t>2</w:t>
      </w:r>
      <w:r w:rsidRPr="00890954">
        <w:t></w:t>
      </w:r>
      <w:r w:rsidRPr="00890954">
        <w:rPr>
          <w:lang w:val="en-US"/>
        </w:rPr>
        <w:t xml:space="preserve"> + 2H</w:t>
      </w:r>
      <w:r w:rsidRPr="00890954">
        <w:rPr>
          <w:vertAlign w:val="subscript"/>
          <w:lang w:val="en-US"/>
        </w:rPr>
        <w:t>2</w:t>
      </w:r>
      <w:r w:rsidRPr="00890954">
        <w:rPr>
          <w:lang w:val="en-US"/>
        </w:rPr>
        <w:t>O</w:t>
      </w:r>
    </w:p>
    <w:p w:rsidR="00890954" w:rsidRPr="00890954" w:rsidRDefault="00890954" w:rsidP="00E172A5">
      <w:pPr>
        <w:ind w:firstLine="709"/>
        <w:jc w:val="both"/>
      </w:pPr>
      <w:r w:rsidRPr="00890954">
        <w:t>Для ускорения реакции колбу-реактор (1) можно нагреть с помощью спиртовки или электроплитки. В случае нагревания спиртовкой под колбу необходимо поместить металлическую сетку. Взаимодействие меди с концентрированной азотной кислотой — один из лабораторных способов получения диоксида азота.</w:t>
      </w:r>
    </w:p>
    <w:p w:rsidR="00890954" w:rsidRPr="00890954" w:rsidRDefault="00890954" w:rsidP="00E172A5">
      <w:pPr>
        <w:ind w:firstLine="709"/>
        <w:jc w:val="both"/>
      </w:pPr>
      <w:r w:rsidRPr="00890954">
        <w:t>При пропускании оксида азота (IV) через раствор лакмуса наблюдается быстрое изменение фиолетовой окраски на красную. Оксид азота (IV) — кислотный оксид, при его взаимодействии с водой образуются две кислоты, азотная и азотистая:</w:t>
      </w:r>
    </w:p>
    <w:p w:rsidR="00890954" w:rsidRPr="00890954" w:rsidRDefault="00890954" w:rsidP="00E172A5">
      <w:pPr>
        <w:ind w:firstLine="426"/>
      </w:pPr>
      <w:r w:rsidRPr="00890954">
        <w:t>2NO</w:t>
      </w:r>
      <w:r w:rsidRPr="00890954">
        <w:rPr>
          <w:vertAlign w:val="subscript"/>
        </w:rPr>
        <w:t>2</w:t>
      </w:r>
      <w:r w:rsidRPr="00890954">
        <w:t xml:space="preserve"> + H</w:t>
      </w:r>
      <w:r w:rsidRPr="00890954">
        <w:rPr>
          <w:vertAlign w:val="subscript"/>
        </w:rPr>
        <w:t>2</w:t>
      </w:r>
      <w:r w:rsidRPr="00890954">
        <w:t>O = HNO</w:t>
      </w:r>
      <w:r w:rsidRPr="00890954">
        <w:rPr>
          <w:vertAlign w:val="subscript"/>
        </w:rPr>
        <w:t>3</w:t>
      </w:r>
      <w:r w:rsidRPr="00890954">
        <w:t xml:space="preserve"> + HNO</w:t>
      </w:r>
      <w:r w:rsidRPr="00890954">
        <w:rPr>
          <w:vertAlign w:val="subscript"/>
        </w:rPr>
        <w:t>2</w:t>
      </w:r>
    </w:p>
    <w:p w:rsidR="00890954" w:rsidRPr="00890954" w:rsidRDefault="00890954" w:rsidP="00890954">
      <w:r w:rsidRPr="00890954">
        <w:t>Азотистая кислота слабая и неустойчивая, легко разлагается:</w:t>
      </w:r>
    </w:p>
    <w:p w:rsidR="00890954" w:rsidRPr="00890954" w:rsidRDefault="00890954" w:rsidP="00E172A5">
      <w:pPr>
        <w:ind w:firstLine="426"/>
      </w:pPr>
      <w:r w:rsidRPr="00890954">
        <w:t>2HNO</w:t>
      </w:r>
      <w:r w:rsidRPr="00890954">
        <w:rPr>
          <w:vertAlign w:val="subscript"/>
        </w:rPr>
        <w:t>2</w:t>
      </w:r>
      <w:r w:rsidRPr="00890954">
        <w:t xml:space="preserve"> = NO + NO</w:t>
      </w:r>
      <w:r w:rsidRPr="00890954">
        <w:rPr>
          <w:vertAlign w:val="subscript"/>
        </w:rPr>
        <w:t>2</w:t>
      </w:r>
      <w:r w:rsidRPr="00890954">
        <w:t xml:space="preserve"> + H</w:t>
      </w:r>
      <w:r w:rsidRPr="00890954">
        <w:rPr>
          <w:vertAlign w:val="subscript"/>
        </w:rPr>
        <w:t>2</w:t>
      </w:r>
      <w:r w:rsidRPr="00890954">
        <w:t>O</w:t>
      </w:r>
    </w:p>
    <w:p w:rsidR="00890954" w:rsidRPr="00890954" w:rsidRDefault="00890954" w:rsidP="00890954">
      <w:r w:rsidRPr="00890954">
        <w:t>При пропускании NO</w:t>
      </w:r>
      <w:r w:rsidRPr="00890954">
        <w:rPr>
          <w:vertAlign w:val="subscript"/>
        </w:rPr>
        <w:t>2</w:t>
      </w:r>
      <w:r w:rsidRPr="00890954">
        <w:t xml:space="preserve"> через раствор иодида калия наблюдается появление бурой окраски иода, который выпадает в осадок в виде кристаллов тёмно-серого цвета при избытке диоксида азота:</w:t>
      </w:r>
    </w:p>
    <w:p w:rsidR="00890954" w:rsidRPr="00890954" w:rsidRDefault="00890954" w:rsidP="00E172A5">
      <w:pPr>
        <w:ind w:firstLine="426"/>
      </w:pPr>
      <w:r w:rsidRPr="00890954">
        <w:t>2NO</w:t>
      </w:r>
      <w:r w:rsidRPr="00890954">
        <w:rPr>
          <w:vertAlign w:val="subscript"/>
        </w:rPr>
        <w:t>2</w:t>
      </w:r>
      <w:r w:rsidRPr="00890954">
        <w:t xml:space="preserve"> + 2KI = KNO</w:t>
      </w:r>
      <w:r w:rsidRPr="00890954">
        <w:rPr>
          <w:vertAlign w:val="subscript"/>
        </w:rPr>
        <w:t>2</w:t>
      </w:r>
      <w:r w:rsidRPr="00890954">
        <w:t xml:space="preserve"> + I</w:t>
      </w:r>
      <w:r w:rsidRPr="00890954">
        <w:rPr>
          <w:vertAlign w:val="subscript"/>
        </w:rPr>
        <w:t>2</w:t>
      </w:r>
      <w:r w:rsidRPr="00890954">
        <w:t></w:t>
      </w:r>
    </w:p>
    <w:p w:rsidR="00890954" w:rsidRPr="00890954" w:rsidRDefault="00890954" w:rsidP="00890954">
      <w:r w:rsidRPr="00890954">
        <w:t>Эта реакция характеризует окислительные свойства диоксида азота.</w:t>
      </w:r>
    </w:p>
    <w:p w:rsidR="00890954" w:rsidRPr="00890954" w:rsidRDefault="00890954" w:rsidP="00890954">
      <w:r w:rsidRPr="00890954">
        <w:t>При пропускании оксида азота (IV) через раствор перманганата калия наблюдается полное обесцвечивание раствора:</w:t>
      </w:r>
    </w:p>
    <w:p w:rsidR="00890954" w:rsidRPr="00890954" w:rsidRDefault="00890954" w:rsidP="00E172A5">
      <w:pPr>
        <w:ind w:firstLine="426"/>
        <w:rPr>
          <w:lang w:val="en-US"/>
        </w:rPr>
      </w:pPr>
      <w:r w:rsidRPr="00890954">
        <w:rPr>
          <w:lang w:val="en-US"/>
        </w:rPr>
        <w:t>5NO</w:t>
      </w:r>
      <w:r w:rsidRPr="00890954">
        <w:rPr>
          <w:vertAlign w:val="subscript"/>
          <w:lang w:val="en-US"/>
        </w:rPr>
        <w:t>2</w:t>
      </w:r>
      <w:r w:rsidRPr="00890954">
        <w:rPr>
          <w:lang w:val="en-US"/>
        </w:rPr>
        <w:t xml:space="preserve"> + KMnO</w:t>
      </w:r>
      <w:r w:rsidRPr="00890954">
        <w:rPr>
          <w:vertAlign w:val="subscript"/>
          <w:lang w:val="en-US"/>
        </w:rPr>
        <w:t>4</w:t>
      </w:r>
      <w:r w:rsidRPr="00890954">
        <w:rPr>
          <w:lang w:val="en-US"/>
        </w:rPr>
        <w:t xml:space="preserve"> + H</w:t>
      </w:r>
      <w:r w:rsidRPr="00890954">
        <w:rPr>
          <w:vertAlign w:val="subscript"/>
          <w:lang w:val="en-US"/>
        </w:rPr>
        <w:t>2</w:t>
      </w:r>
      <w:r w:rsidRPr="00890954">
        <w:rPr>
          <w:lang w:val="en-US"/>
        </w:rPr>
        <w:t xml:space="preserve">O = </w:t>
      </w:r>
      <w:proofErr w:type="gramStart"/>
      <w:r w:rsidRPr="00890954">
        <w:rPr>
          <w:lang w:val="en-US"/>
        </w:rPr>
        <w:t>Mn(</w:t>
      </w:r>
      <w:proofErr w:type="gramEnd"/>
      <w:r w:rsidRPr="00890954">
        <w:rPr>
          <w:lang w:val="en-US"/>
        </w:rPr>
        <w:t>NO</w:t>
      </w:r>
      <w:r w:rsidRPr="00890954">
        <w:rPr>
          <w:vertAlign w:val="subscript"/>
          <w:lang w:val="en-US"/>
        </w:rPr>
        <w:t>3</w:t>
      </w:r>
      <w:r w:rsidRPr="00890954">
        <w:rPr>
          <w:lang w:val="en-US"/>
        </w:rPr>
        <w:t>)</w:t>
      </w:r>
      <w:r w:rsidRPr="00890954">
        <w:rPr>
          <w:vertAlign w:val="subscript"/>
          <w:lang w:val="en-US"/>
        </w:rPr>
        <w:t>2</w:t>
      </w:r>
      <w:r w:rsidRPr="00890954">
        <w:rPr>
          <w:lang w:val="en-US"/>
        </w:rPr>
        <w:t xml:space="preserve"> + KNO</w:t>
      </w:r>
      <w:r w:rsidRPr="00890954">
        <w:rPr>
          <w:vertAlign w:val="subscript"/>
          <w:lang w:val="en-US"/>
        </w:rPr>
        <w:t>3</w:t>
      </w:r>
      <w:r w:rsidRPr="00890954">
        <w:rPr>
          <w:lang w:val="en-US"/>
        </w:rPr>
        <w:t xml:space="preserve"> + 2HNO</w:t>
      </w:r>
      <w:r w:rsidRPr="00890954">
        <w:rPr>
          <w:vertAlign w:val="subscript"/>
          <w:lang w:val="en-US"/>
        </w:rPr>
        <w:t>3</w:t>
      </w:r>
    </w:p>
    <w:p w:rsidR="00890954" w:rsidRPr="00890954" w:rsidRDefault="00890954" w:rsidP="00AE1EFE">
      <w:pPr>
        <w:ind w:firstLine="709"/>
      </w:pPr>
      <w:r w:rsidRPr="00890954">
        <w:t>Эта реакция характеризует восстановительные свойства диоксида азота. Таким образом, оксид азота (IV) проявляет двойственные окислительно-восстановительные свойства, обусловленные наличием атомов азота N.</w:t>
      </w:r>
    </w:p>
    <w:p w:rsidR="00890954" w:rsidRPr="00890954" w:rsidRDefault="00890954" w:rsidP="00AE1EFE">
      <w:pPr>
        <w:ind w:firstLine="709"/>
      </w:pPr>
      <w:r w:rsidRPr="00890954">
        <w:t>При пропускании NO</w:t>
      </w:r>
      <w:r w:rsidRPr="00890954">
        <w:rPr>
          <w:vertAlign w:val="subscript"/>
        </w:rPr>
        <w:t>2</w:t>
      </w:r>
      <w:r w:rsidRPr="00890954">
        <w:t xml:space="preserve"> через раствор гидроксида натрия внешние изменения не наблюдаются. Раствор щелочи необходим для поглощения токсичного оксида азота (IV):</w:t>
      </w:r>
    </w:p>
    <w:p w:rsidR="00890954" w:rsidRPr="00890954" w:rsidRDefault="00890954" w:rsidP="00AE1EFE">
      <w:pPr>
        <w:ind w:firstLine="426"/>
      </w:pPr>
      <w:r w:rsidRPr="00890954">
        <w:t>2NO</w:t>
      </w:r>
      <w:r w:rsidRPr="00890954">
        <w:rPr>
          <w:vertAlign w:val="subscript"/>
        </w:rPr>
        <w:t>2</w:t>
      </w:r>
      <w:r w:rsidRPr="00890954">
        <w:t xml:space="preserve"> + 2NaOH = NaNO</w:t>
      </w:r>
      <w:r w:rsidRPr="00890954">
        <w:rPr>
          <w:vertAlign w:val="subscript"/>
        </w:rPr>
        <w:t>2</w:t>
      </w:r>
      <w:r w:rsidRPr="00890954">
        <w:t xml:space="preserve"> + NaNO</w:t>
      </w:r>
      <w:r w:rsidRPr="00890954">
        <w:rPr>
          <w:vertAlign w:val="subscript"/>
        </w:rPr>
        <w:t>3</w:t>
      </w:r>
      <w:r w:rsidRPr="00890954">
        <w:t xml:space="preserve"> + H</w:t>
      </w:r>
      <w:r w:rsidRPr="00890954">
        <w:rPr>
          <w:vertAlign w:val="subscript"/>
        </w:rPr>
        <w:t>2</w:t>
      </w:r>
      <w:r w:rsidRPr="00890954">
        <w:t>O</w:t>
      </w:r>
    </w:p>
    <w:p w:rsidR="00890954" w:rsidRPr="00890954" w:rsidRDefault="00890954" w:rsidP="00890954">
      <w:r w:rsidRPr="00890954">
        <w:t>Эта реакция характеризует кислотные свойства диоксида азота. В растворе щелочи оксид азота (IV) диспропорционирует с образованием двух солей: нитрита (в котором степень окисления азота +3) и нитрата (в котором степень окисления азота +5).</w:t>
      </w:r>
    </w:p>
    <w:p w:rsidR="00890954" w:rsidRPr="00890954" w:rsidRDefault="00890954" w:rsidP="00890954">
      <w:r w:rsidRPr="00890954">
        <w:t>Насадка (3) также служит для поглощения нитрозных газов за счёт адсорбции на поверхности активированного угля. Насадка (3) необходима, так как при большой скорости выделения NO</w:t>
      </w:r>
      <w:r w:rsidRPr="00890954">
        <w:rPr>
          <w:vertAlign w:val="subscript"/>
        </w:rPr>
        <w:t>2</w:t>
      </w:r>
      <w:r w:rsidRPr="00890954">
        <w:t xml:space="preserve"> может не успеть поглотиться раствором гидроксида натрия. Нитрозные газы, помимо NO</w:t>
      </w:r>
      <w:r w:rsidRPr="00890954">
        <w:rPr>
          <w:vertAlign w:val="subscript"/>
        </w:rPr>
        <w:t>2</w:t>
      </w:r>
      <w:r w:rsidRPr="00890954">
        <w:t>, могут содержать ещё оксид азота (II), который образуется при взаимодействии оксида азота (IV) с водой:</w:t>
      </w:r>
    </w:p>
    <w:p w:rsidR="00890954" w:rsidRPr="00890954" w:rsidRDefault="00890954" w:rsidP="00AE1EFE">
      <w:pPr>
        <w:ind w:firstLine="426"/>
      </w:pPr>
      <w:r w:rsidRPr="00890954">
        <w:t>3NO</w:t>
      </w:r>
      <w:r w:rsidRPr="00890954">
        <w:rPr>
          <w:vertAlign w:val="subscript"/>
        </w:rPr>
        <w:t>2</w:t>
      </w:r>
      <w:r w:rsidRPr="00890954">
        <w:t xml:space="preserve"> + H</w:t>
      </w:r>
      <w:r w:rsidRPr="00890954">
        <w:rPr>
          <w:vertAlign w:val="subscript"/>
        </w:rPr>
        <w:t>2</w:t>
      </w:r>
      <w:r w:rsidRPr="00890954">
        <w:t>O = 2HNO</w:t>
      </w:r>
      <w:r w:rsidRPr="00890954">
        <w:rPr>
          <w:vertAlign w:val="subscript"/>
        </w:rPr>
        <w:t>3</w:t>
      </w:r>
      <w:r w:rsidRPr="00890954">
        <w:t xml:space="preserve"> + NO</w:t>
      </w:r>
    </w:p>
    <w:p w:rsidR="00890954" w:rsidRPr="00890954" w:rsidRDefault="00890954" w:rsidP="00890954">
      <w:r w:rsidRPr="00890954">
        <w:lastRenderedPageBreak/>
        <w:t>Оксид азота (II) — несолеобразующий, безразличный оксид, не поглощается раствором щелочи, но адсорбируется активированным углем.</w:t>
      </w:r>
    </w:p>
    <w:p w:rsidR="00890954" w:rsidRPr="00890954" w:rsidRDefault="00890954" w:rsidP="00890954">
      <w:pPr>
        <w:rPr>
          <w:i/>
        </w:rPr>
      </w:pPr>
      <w:r w:rsidRPr="00890954">
        <w:rPr>
          <w:i/>
        </w:rPr>
        <w:t>Демонстрационный опыт</w:t>
      </w:r>
    </w:p>
    <w:p w:rsidR="00890954" w:rsidRPr="00890954" w:rsidRDefault="00890954" w:rsidP="00890954">
      <w:pPr>
        <w:rPr>
          <w:i/>
        </w:rPr>
      </w:pPr>
      <w:r w:rsidRPr="00890954">
        <w:rPr>
          <w:i/>
        </w:rPr>
        <w:t>«Окисление оксида азота (II) до оксида азота (IV)»</w:t>
      </w:r>
    </w:p>
    <w:p w:rsidR="00890954" w:rsidRPr="00890954" w:rsidRDefault="00890954" w:rsidP="00890954">
      <w:r w:rsidRPr="00890954">
        <w:t>До урока необходимо заполнить пластиковую бутылку (бесцветную прозрачную бутылку из полиэтилентерефталата (ПЭТ), из-под напитков) объёмом 1,5 л оксидом азота (II) методом вытеснения воды. 1. Монооксид азота удобно получать взаимодействием металлической меди с разбавленной азотной кислотой (~30%):</w:t>
      </w:r>
    </w:p>
    <w:p w:rsidR="00890954" w:rsidRPr="00890954" w:rsidRDefault="00890954" w:rsidP="00AE1EFE">
      <w:pPr>
        <w:ind w:firstLine="426"/>
        <w:rPr>
          <w:lang w:val="en-US"/>
        </w:rPr>
      </w:pPr>
      <w:r w:rsidRPr="00890954">
        <w:rPr>
          <w:lang w:val="en-US"/>
        </w:rPr>
        <w:t>3Cu + 8HNO</w:t>
      </w:r>
      <w:r w:rsidRPr="00890954">
        <w:rPr>
          <w:vertAlign w:val="subscript"/>
          <w:lang w:val="en-US"/>
        </w:rPr>
        <w:t>3</w:t>
      </w:r>
      <w:r w:rsidRPr="00890954">
        <w:rPr>
          <w:lang w:val="en-US"/>
        </w:rPr>
        <w:t xml:space="preserve"> = </w:t>
      </w:r>
      <w:proofErr w:type="gramStart"/>
      <w:r w:rsidRPr="00890954">
        <w:rPr>
          <w:lang w:val="en-US"/>
        </w:rPr>
        <w:t>3Cu(</w:t>
      </w:r>
      <w:proofErr w:type="gramEnd"/>
      <w:r w:rsidRPr="00890954">
        <w:rPr>
          <w:lang w:val="en-US"/>
        </w:rPr>
        <w:t>NO</w:t>
      </w:r>
      <w:r w:rsidRPr="00890954">
        <w:rPr>
          <w:vertAlign w:val="subscript"/>
          <w:lang w:val="en-US"/>
        </w:rPr>
        <w:t>3</w:t>
      </w:r>
      <w:r w:rsidRPr="00890954">
        <w:rPr>
          <w:lang w:val="en-US"/>
        </w:rPr>
        <w:t>)</w:t>
      </w:r>
      <w:r w:rsidRPr="00890954">
        <w:rPr>
          <w:vertAlign w:val="subscript"/>
          <w:lang w:val="en-US"/>
        </w:rPr>
        <w:t>2</w:t>
      </w:r>
      <w:r w:rsidRPr="00890954">
        <w:rPr>
          <w:lang w:val="en-US"/>
        </w:rPr>
        <w:t xml:space="preserve"> + 2NO</w:t>
      </w:r>
      <w:r w:rsidRPr="00890954">
        <w:t></w:t>
      </w:r>
      <w:r w:rsidRPr="00890954">
        <w:rPr>
          <w:lang w:val="en-US"/>
        </w:rPr>
        <w:t xml:space="preserve"> + 4</w:t>
      </w:r>
      <w:r w:rsidRPr="00890954">
        <w:t>Н</w:t>
      </w:r>
      <w:r w:rsidRPr="00890954">
        <w:rPr>
          <w:vertAlign w:val="subscript"/>
          <w:lang w:val="en-US"/>
        </w:rPr>
        <w:t>2</w:t>
      </w:r>
      <w:r w:rsidRPr="00890954">
        <w:rPr>
          <w:lang w:val="en-US"/>
        </w:rPr>
        <w:t>O</w:t>
      </w:r>
    </w:p>
    <w:p w:rsidR="00890954" w:rsidRPr="00890954" w:rsidRDefault="00890954" w:rsidP="00AE1EFE">
      <w:pPr>
        <w:ind w:firstLine="709"/>
      </w:pPr>
      <w:r w:rsidRPr="00890954">
        <w:t>К обрезкам медной проволоки или стружкам медленно приливают HNO</w:t>
      </w:r>
      <w:r w:rsidRPr="00890954">
        <w:rPr>
          <w:vertAlign w:val="subscript"/>
        </w:rPr>
        <w:t>3</w:t>
      </w:r>
      <w:r w:rsidRPr="00890954">
        <w:t xml:space="preserve"> (пл. 1,10 — 1,15 г/см3). Не следует допускать разогревания смеси во избежание образования других оксидов азота или элементарного азота. Сначала в реакционном сосуде появляются бурые пары диоксида азота, образующиеся при окислении NO кислородом воздуха. Для очистки от NO</w:t>
      </w:r>
      <w:r w:rsidRPr="00890954">
        <w:rPr>
          <w:vertAlign w:val="subscript"/>
        </w:rPr>
        <w:t>2</w:t>
      </w:r>
      <w:r w:rsidRPr="00890954">
        <w:t xml:space="preserve"> и брызг HNO</w:t>
      </w:r>
      <w:r w:rsidRPr="00890954">
        <w:rPr>
          <w:vertAlign w:val="subscript"/>
        </w:rPr>
        <w:t>3</w:t>
      </w:r>
      <w:r w:rsidRPr="00890954">
        <w:t xml:space="preserve"> оксид азота (II) можно пропустить через промывную склянку с 5%-ным раствором NaOH и собирать над водой.</w:t>
      </w:r>
    </w:p>
    <w:p w:rsidR="00890954" w:rsidRPr="00890954" w:rsidRDefault="00890954" w:rsidP="00AE1EFE">
      <w:pPr>
        <w:ind w:firstLine="709"/>
      </w:pPr>
      <w:r w:rsidRPr="00890954">
        <w:t>Опыт проводится под тягой! Во время демонстрации учитель показывает, что бутылка наполнена бесцветным газом, оксидом азота (II). Затем открывают крышку, тотчас над горлышком бутылки появляется «облачко» красно-бурого цвета за счёт окисления моно- оксида азота кислородом воздуха:</w:t>
      </w:r>
    </w:p>
    <w:p w:rsidR="00890954" w:rsidRPr="00890954" w:rsidRDefault="00890954" w:rsidP="00AE1EFE">
      <w:pPr>
        <w:ind w:firstLine="426"/>
      </w:pPr>
      <w:r w:rsidRPr="00890954">
        <w:t>2NO + O</w:t>
      </w:r>
      <w:r w:rsidRPr="00890954">
        <w:rPr>
          <w:vertAlign w:val="subscript"/>
        </w:rPr>
        <w:t>2</w:t>
      </w:r>
      <w:r w:rsidRPr="00890954">
        <w:t xml:space="preserve"> = 2NO</w:t>
      </w:r>
      <w:r w:rsidRPr="00890954">
        <w:rPr>
          <w:vertAlign w:val="subscript"/>
        </w:rPr>
        <w:t>2</w:t>
      </w:r>
    </w:p>
    <w:p w:rsidR="00890954" w:rsidRPr="00890954" w:rsidRDefault="00890954" w:rsidP="00890954">
      <w:r w:rsidRPr="00890954">
        <w:t>Бутылку можно слегка сдавить, а затем отпустить, чтобы воздух попал внутрь. Тогда образование диоксида азота будет наблюдаться внутри бутылки.</w:t>
      </w:r>
    </w:p>
    <w:p w:rsidR="00890954" w:rsidRPr="00890954" w:rsidRDefault="00890954" w:rsidP="00890954">
      <w:r w:rsidRPr="00890954">
        <w:t>Затем в бутылку наливают небольшое количество воды, закрывают крышкой и интенсивно встряхивают. Бурая окраска NO</w:t>
      </w:r>
      <w:r w:rsidRPr="00890954">
        <w:rPr>
          <w:vertAlign w:val="subscript"/>
        </w:rPr>
        <w:t>2</w:t>
      </w:r>
      <w:r w:rsidRPr="00890954">
        <w:t xml:space="preserve"> исчезает за счёт его взаимодействия с водой:</w:t>
      </w:r>
    </w:p>
    <w:p w:rsidR="00890954" w:rsidRPr="00890954" w:rsidRDefault="00890954" w:rsidP="00AE1EFE">
      <w:pPr>
        <w:ind w:firstLine="426"/>
      </w:pPr>
      <w:r w:rsidRPr="00890954">
        <w:t>3NO2 (г) + H2O (ж) = 2HNO3 (р-р) + NO (г)</w:t>
      </w:r>
    </w:p>
    <w:p w:rsidR="00890954" w:rsidRPr="00890954" w:rsidRDefault="00890954" w:rsidP="00890954">
      <w:r w:rsidRPr="00890954">
        <w:t>Из уравнения видно, что в реакцию вступает 3 объёма газа, а образуется только один, т.е. объём газов в бутылке уменьшается, бутылка немного «сжимается». Если снова открыть крышку, стенки бутылки расправятся, внутрь засосёт воздух, оксид азота (II) окислится до оксида азота (IV), снова появится бурая окраска. При добавлении воды будет снова наблюдаться обесцвечивание за счёт поглощения NO</w:t>
      </w:r>
      <w:r w:rsidRPr="00890954">
        <w:rPr>
          <w:vertAlign w:val="subscript"/>
        </w:rPr>
        <w:t>2</w:t>
      </w:r>
      <w:r w:rsidRPr="00890954">
        <w:t xml:space="preserve"> водой.</w:t>
      </w:r>
    </w:p>
    <w:p w:rsidR="00890954" w:rsidRPr="00890954" w:rsidRDefault="00890954" w:rsidP="00AE1EFE">
      <w:pPr>
        <w:ind w:firstLine="709"/>
      </w:pPr>
      <w:r w:rsidRPr="00890954">
        <w:t>Учитель подводит школьников к выводу, что для превращения всего оксида азота (IV) в азотную кислоту необходимо в реакционную смесь ввести окислитель — кислород.</w:t>
      </w:r>
    </w:p>
    <w:p w:rsidR="00890954" w:rsidRPr="00890954" w:rsidRDefault="00890954" w:rsidP="00890954">
      <w:pPr>
        <w:rPr>
          <w:i/>
        </w:rPr>
      </w:pPr>
      <w:r w:rsidRPr="00890954">
        <w:rPr>
          <w:i/>
        </w:rPr>
        <w:t>Демонстрационный опыт</w:t>
      </w:r>
    </w:p>
    <w:p w:rsidR="00890954" w:rsidRPr="00890954" w:rsidRDefault="00890954" w:rsidP="00890954">
      <w:pPr>
        <w:rPr>
          <w:i/>
        </w:rPr>
      </w:pPr>
      <w:r w:rsidRPr="00890954">
        <w:rPr>
          <w:i/>
        </w:rPr>
        <w:t>«Взаимодействие оксида азота (IV) с водой и кислородом, получение азотной кислоты»</w:t>
      </w:r>
    </w:p>
    <w:p w:rsidR="00890954" w:rsidRPr="00890954" w:rsidRDefault="00890954" w:rsidP="00AE1EFE">
      <w:pPr>
        <w:ind w:firstLine="709"/>
      </w:pPr>
      <w:r w:rsidRPr="00890954">
        <w:t>Опыт проводится под тягой! В химический стакан наливают около 50 мл дистиллированной воды, устанавливают на магнитную мешалку. Затем в воду погружают терморезисторный датчик температуры, датчик рН и датчик электропроводности, которые закрепляют в штативе так, чтобы они не касались якоря магнитной мешалки. Показания датчиков нужно вывести на экран, чтобы видели все ученики в классе. Включают магнитную мешалку и запускают измерения всех трёх датчиков. Когда показания датчиков стабилизируются, обучающиеся записывают их в тетрадь, в соответствующие графы таблицы.</w:t>
      </w:r>
    </w:p>
    <w:p w:rsidR="00AE1EFE" w:rsidRDefault="00890954" w:rsidP="00AE1EFE">
      <w:pPr>
        <w:ind w:firstLine="709"/>
      </w:pPr>
      <w:r w:rsidRPr="00890954">
        <w:t>Затем в воду одновременно с помощью двух шприцов пропускают диоксид азота и кислород. Регистрируют изменения измеряемых параметров. Температура раствора увеличивается, что свидетельствует о протекании экзотермической реакции. Для того чтобы изменение температуры было значительным, следует растворить не менее 100 мл диоксида азота, рН раствора резко уменьшается, что свидетельствует об образовании сильной кислоты. Электропроводность раствора резко уменьшается, что характеризует образование сильного электролита</w:t>
      </w:r>
      <w:r w:rsidR="00AE1EFE">
        <w:t>.</w:t>
      </w:r>
    </w:p>
    <w:p w:rsidR="00890954" w:rsidRPr="00890954" w:rsidRDefault="00890954" w:rsidP="00AE1EFE">
      <w:pPr>
        <w:ind w:firstLine="709"/>
      </w:pPr>
      <w:r w:rsidRPr="00890954">
        <w:t>Учитель обращает внимание учеников на то, что над водой в стакане отсутствует красно-бурая окраска, т.е. в условиях достаточного количества кислорода диоксид азота поглощается полностью, при этом протекает обратимая экзотермическая реакция:</w:t>
      </w:r>
    </w:p>
    <w:p w:rsidR="00890954" w:rsidRPr="00890954" w:rsidRDefault="00890954" w:rsidP="00AE1EFE">
      <w:pPr>
        <w:ind w:firstLine="426"/>
        <w:rPr>
          <w:i/>
        </w:rPr>
      </w:pPr>
      <w:r w:rsidRPr="00890954">
        <w:t>4NO</w:t>
      </w:r>
      <w:r w:rsidRPr="00890954">
        <w:rPr>
          <w:vertAlign w:val="subscript"/>
        </w:rPr>
        <w:t>2</w:t>
      </w:r>
      <w:r w:rsidRPr="00890954">
        <w:t xml:space="preserve"> + O</w:t>
      </w:r>
      <w:r w:rsidRPr="00890954">
        <w:rPr>
          <w:vertAlign w:val="subscript"/>
        </w:rPr>
        <w:t>2</w:t>
      </w:r>
      <w:r w:rsidRPr="00890954">
        <w:t xml:space="preserve"> + 2H</w:t>
      </w:r>
      <w:r w:rsidRPr="00890954">
        <w:rPr>
          <w:vertAlign w:val="subscript"/>
        </w:rPr>
        <w:t>2</w:t>
      </w:r>
      <w:r w:rsidRPr="00890954">
        <w:t xml:space="preserve">O </w:t>
      </w:r>
      <w:r w:rsidRPr="00890954">
        <w:rPr>
          <w:noProof/>
        </w:rPr>
        <w:drawing>
          <wp:inline distT="0" distB="0" distL="0" distR="0">
            <wp:extent cx="142798" cy="142747"/>
            <wp:effectExtent l="0" t="0" r="0" b="0"/>
            <wp:docPr id="39"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41.png"/>
                    <pic:cNvPicPr/>
                  </pic:nvPicPr>
                  <pic:blipFill>
                    <a:blip r:embed="rId63" cstate="print"/>
                    <a:stretch>
                      <a:fillRect/>
                    </a:stretch>
                  </pic:blipFill>
                  <pic:spPr>
                    <a:xfrm>
                      <a:off x="0" y="0"/>
                      <a:ext cx="142798" cy="142747"/>
                    </a:xfrm>
                    <a:prstGeom prst="rect">
                      <a:avLst/>
                    </a:prstGeom>
                  </pic:spPr>
                </pic:pic>
              </a:graphicData>
            </a:graphic>
          </wp:inline>
        </w:drawing>
      </w:r>
      <w:r w:rsidRPr="00890954">
        <w:t xml:space="preserve">    4HNO</w:t>
      </w:r>
      <w:r w:rsidRPr="00890954">
        <w:rPr>
          <w:vertAlign w:val="subscript"/>
        </w:rPr>
        <w:t>3</w:t>
      </w:r>
      <w:r w:rsidRPr="00890954">
        <w:t xml:space="preserve"> + </w:t>
      </w:r>
      <w:r w:rsidRPr="00890954">
        <w:rPr>
          <w:i/>
        </w:rPr>
        <w:t>Q</w:t>
      </w:r>
    </w:p>
    <w:p w:rsidR="00890954" w:rsidRPr="00890954" w:rsidRDefault="00890954" w:rsidP="00890954">
      <w:pPr>
        <w:rPr>
          <w:b/>
          <w:bCs/>
        </w:rPr>
      </w:pPr>
      <w:r w:rsidRPr="00890954">
        <w:rPr>
          <w:b/>
          <w:bCs/>
        </w:rPr>
        <w:t>Методические комментарии</w:t>
      </w:r>
    </w:p>
    <w:p w:rsidR="00890954" w:rsidRPr="00890954" w:rsidRDefault="00890954" w:rsidP="00AE1EFE">
      <w:pPr>
        <w:ind w:firstLine="709"/>
      </w:pPr>
      <w:r w:rsidRPr="00890954">
        <w:lastRenderedPageBreak/>
        <w:t>В целях экономии времени для проведения демонстрационных опытов необходимо всё приготовить заранее. В колбу-реактор АПХР положить медную проволоку (или стружки), заполнив насадки соответствующими растворами. Концентрированную азотную кислоту можно налить в прибор непосредственно перед опытом. Важно отметить, что второй и третий демонстрационные опыты с NO</w:t>
      </w:r>
      <w:r w:rsidRPr="00890954">
        <w:rPr>
          <w:vertAlign w:val="subscript"/>
        </w:rPr>
        <w:t>2</w:t>
      </w:r>
      <w:r w:rsidRPr="00890954">
        <w:t xml:space="preserve"> следует проводить только при наличии в учебном кабинете хорошей вытяжки.</w:t>
      </w:r>
    </w:p>
    <w:p w:rsidR="00890954" w:rsidRPr="00890954" w:rsidRDefault="00890954" w:rsidP="00890954">
      <w:pPr>
        <w:rPr>
          <w:b/>
          <w:bCs/>
        </w:rPr>
      </w:pPr>
      <w:r w:rsidRPr="00890954">
        <w:rPr>
          <w:b/>
          <w:bCs/>
        </w:rPr>
        <w:t>Задания к уроку</w:t>
      </w:r>
    </w:p>
    <w:p w:rsidR="00890954" w:rsidRPr="00890954" w:rsidRDefault="00890954" w:rsidP="00E27099">
      <w:pPr>
        <w:numPr>
          <w:ilvl w:val="0"/>
          <w:numId w:val="115"/>
        </w:numPr>
        <w:jc w:val="both"/>
        <w:rPr>
          <w:i/>
        </w:rPr>
      </w:pPr>
      <w:r w:rsidRPr="00890954">
        <w:rPr>
          <w:i/>
        </w:rPr>
        <w:t>Задания на развитие функциональной грамотности</w:t>
      </w:r>
    </w:p>
    <w:p w:rsidR="00890954" w:rsidRPr="00890954" w:rsidRDefault="00890954" w:rsidP="00E27099">
      <w:pPr>
        <w:numPr>
          <w:ilvl w:val="0"/>
          <w:numId w:val="114"/>
        </w:numPr>
        <w:jc w:val="both"/>
      </w:pPr>
      <w:r w:rsidRPr="00890954">
        <w:t>Что такое красная азотная кислота?</w:t>
      </w:r>
      <w:r w:rsidRPr="00890954">
        <w:rPr>
          <w:vertAlign w:val="superscript"/>
        </w:rPr>
        <w:t>9</w:t>
      </w:r>
    </w:p>
    <w:p w:rsidR="00890954" w:rsidRPr="00890954" w:rsidRDefault="00890954" w:rsidP="00AE1EFE">
      <w:pPr>
        <w:ind w:firstLine="709"/>
      </w:pPr>
      <w:r w:rsidRPr="00890954">
        <w:t>Термин «дымящая красная азотная кислота» использовался вплоть до 40-ых годов XX века. Это раствор диоксида азота в азотной кислоте. Он может быть получен как насыщением концентрированной азотной кислоты диоксидом азота, так и при разложении азотной кислоты.</w:t>
      </w:r>
    </w:p>
    <w:p w:rsidR="00890954" w:rsidRPr="00890954" w:rsidRDefault="00890954" w:rsidP="00890954">
      <w:r w:rsidRPr="00890954">
        <w:t>При взаимодействии компонентов смеси, содержащей нитрат натрия и серную кислоту, сначала при 100―110° С протекает реакция согласно уравнению:</w:t>
      </w:r>
    </w:p>
    <w:p w:rsidR="00890954" w:rsidRPr="00890954" w:rsidRDefault="00890954" w:rsidP="00890954"/>
    <w:p w:rsidR="00890954" w:rsidRPr="00890954" w:rsidRDefault="00890954" w:rsidP="00AE1EFE">
      <w:pPr>
        <w:ind w:firstLine="709"/>
      </w:pPr>
      <w:r w:rsidRPr="00890954">
        <w:t>Из смеси выделяется и перегоняется чистая азотная кислота. Если повысить температуру до 150―170° С, то б</w:t>
      </w:r>
      <w:r w:rsidR="00AE1EFE">
        <w:t>о</w:t>
      </w:r>
      <w:r w:rsidRPr="00890954">
        <w:t>льшая часть азотной кислоты начинает разлагаться с выделением диоксида азота и кислорода:</w:t>
      </w:r>
    </w:p>
    <w:p w:rsidR="00890954" w:rsidRPr="00890954" w:rsidRDefault="00890954" w:rsidP="00890954"/>
    <w:p w:rsidR="00890954" w:rsidRPr="00890954" w:rsidRDefault="00890954" w:rsidP="00AE1EFE">
      <w:pPr>
        <w:ind w:firstLine="709"/>
      </w:pPr>
      <w:r w:rsidRPr="00890954">
        <w:t>Диоксид азота, растворяясь в первых порциях отгоняемой азотной кислоты, и сообщает ей красно-оранжевый цвет. Никакого другого красителя здесь нет.</w:t>
      </w:r>
    </w:p>
    <w:p w:rsidR="00890954" w:rsidRPr="00890954" w:rsidRDefault="00890954" w:rsidP="00E27099">
      <w:pPr>
        <w:numPr>
          <w:ilvl w:val="0"/>
          <w:numId w:val="114"/>
        </w:numPr>
      </w:pPr>
      <w:r w:rsidRPr="00890954">
        <w:t>Cоставьте уравнения химических реакций, которые протекают:</w:t>
      </w:r>
    </w:p>
    <w:p w:rsidR="00890954" w:rsidRPr="00890954" w:rsidRDefault="00890954" w:rsidP="00AE1EFE">
      <w:pPr>
        <w:ind w:firstLine="426"/>
      </w:pPr>
      <w:r w:rsidRPr="00890954">
        <w:t>а) при 100―110 °С между твёрдым нитратом натрия и концентрированной серной кислотой;</w:t>
      </w:r>
    </w:p>
    <w:p w:rsidR="00890954" w:rsidRPr="00890954" w:rsidRDefault="00890954" w:rsidP="00AE1EFE">
      <w:pPr>
        <w:ind w:firstLine="426"/>
        <w:rPr>
          <w:lang w:val="en-US"/>
        </w:rPr>
      </w:pPr>
      <w:r w:rsidRPr="00890954">
        <w:t>б) при нагревании до 150―170 °С безводной азотной кислоты. Ответ</w:t>
      </w:r>
      <w:r w:rsidRPr="00890954">
        <w:rPr>
          <w:lang w:val="en-US"/>
        </w:rPr>
        <w:t>:</w:t>
      </w:r>
    </w:p>
    <w:p w:rsidR="00890954" w:rsidRPr="00890954" w:rsidRDefault="00890954" w:rsidP="00AE1EFE">
      <w:pPr>
        <w:ind w:firstLine="426"/>
        <w:rPr>
          <w:lang w:val="en-US"/>
        </w:rPr>
      </w:pPr>
      <w:r w:rsidRPr="00890954">
        <w:t>а</w:t>
      </w:r>
      <w:r w:rsidRPr="00890954">
        <w:rPr>
          <w:lang w:val="en-US"/>
        </w:rPr>
        <w:t>) NaNO</w:t>
      </w:r>
      <w:r w:rsidRPr="00890954">
        <w:rPr>
          <w:vertAlign w:val="subscript"/>
          <w:lang w:val="en-US"/>
        </w:rPr>
        <w:t>3</w:t>
      </w:r>
      <w:r w:rsidRPr="00890954">
        <w:rPr>
          <w:lang w:val="en-US"/>
        </w:rPr>
        <w:t xml:space="preserve"> + H</w:t>
      </w:r>
      <w:r w:rsidRPr="00890954">
        <w:rPr>
          <w:vertAlign w:val="subscript"/>
          <w:lang w:val="en-US"/>
        </w:rPr>
        <w:t>2</w:t>
      </w:r>
      <w:r w:rsidRPr="00890954">
        <w:rPr>
          <w:lang w:val="en-US"/>
        </w:rPr>
        <w:t>SO</w:t>
      </w:r>
      <w:r w:rsidRPr="00890954">
        <w:rPr>
          <w:vertAlign w:val="subscript"/>
          <w:lang w:val="en-US"/>
        </w:rPr>
        <w:t>4</w:t>
      </w:r>
      <w:r w:rsidRPr="00890954">
        <w:rPr>
          <w:lang w:val="en-US"/>
        </w:rPr>
        <w:t xml:space="preserve"> = HNO</w:t>
      </w:r>
      <w:r w:rsidRPr="00890954">
        <w:rPr>
          <w:vertAlign w:val="subscript"/>
          <w:lang w:val="en-US"/>
        </w:rPr>
        <w:t>3</w:t>
      </w:r>
      <w:r w:rsidRPr="00890954">
        <w:t></w:t>
      </w:r>
      <w:r w:rsidRPr="00890954">
        <w:rPr>
          <w:lang w:val="en-US"/>
        </w:rPr>
        <w:t xml:space="preserve"> + NaHSO</w:t>
      </w:r>
      <w:r w:rsidRPr="00890954">
        <w:rPr>
          <w:vertAlign w:val="subscript"/>
          <w:lang w:val="en-US"/>
        </w:rPr>
        <w:t>4</w:t>
      </w:r>
    </w:p>
    <w:p w:rsidR="00890954" w:rsidRPr="00890954" w:rsidRDefault="00890954" w:rsidP="00890954">
      <w:pPr>
        <w:rPr>
          <w:lang w:val="en-US"/>
        </w:rPr>
      </w:pPr>
      <w:r w:rsidRPr="00890954">
        <w:t>или</w:t>
      </w:r>
    </w:p>
    <w:p w:rsidR="00890954" w:rsidRPr="00890954" w:rsidRDefault="00890954" w:rsidP="00AE1EFE">
      <w:pPr>
        <w:ind w:firstLine="426"/>
        <w:rPr>
          <w:lang w:val="en-US"/>
        </w:rPr>
      </w:pPr>
      <w:r w:rsidRPr="00890954">
        <w:rPr>
          <w:lang w:val="en-US"/>
        </w:rPr>
        <w:t>2NaNO</w:t>
      </w:r>
      <w:r w:rsidRPr="00890954">
        <w:rPr>
          <w:vertAlign w:val="subscript"/>
          <w:lang w:val="en-US"/>
        </w:rPr>
        <w:t>3</w:t>
      </w:r>
      <w:r w:rsidRPr="00890954">
        <w:rPr>
          <w:lang w:val="en-US"/>
        </w:rPr>
        <w:t xml:space="preserve"> + H</w:t>
      </w:r>
      <w:r w:rsidRPr="00890954">
        <w:rPr>
          <w:vertAlign w:val="subscript"/>
          <w:lang w:val="en-US"/>
        </w:rPr>
        <w:t>2</w:t>
      </w:r>
      <w:r w:rsidRPr="00890954">
        <w:rPr>
          <w:lang w:val="en-US"/>
        </w:rPr>
        <w:t>SO</w:t>
      </w:r>
      <w:r w:rsidRPr="00890954">
        <w:rPr>
          <w:vertAlign w:val="subscript"/>
          <w:lang w:val="en-US"/>
        </w:rPr>
        <w:t>4</w:t>
      </w:r>
      <w:r w:rsidRPr="00890954">
        <w:rPr>
          <w:lang w:val="en-US"/>
        </w:rPr>
        <w:t xml:space="preserve"> = 2HNO</w:t>
      </w:r>
      <w:r w:rsidRPr="00890954">
        <w:rPr>
          <w:vertAlign w:val="subscript"/>
          <w:lang w:val="en-US"/>
        </w:rPr>
        <w:t>3</w:t>
      </w:r>
      <w:r w:rsidRPr="00890954">
        <w:t></w:t>
      </w:r>
      <w:r w:rsidRPr="00890954">
        <w:rPr>
          <w:lang w:val="en-US"/>
        </w:rPr>
        <w:t xml:space="preserve"> + Na</w:t>
      </w:r>
      <w:r w:rsidRPr="00890954">
        <w:rPr>
          <w:vertAlign w:val="subscript"/>
          <w:lang w:val="en-US"/>
        </w:rPr>
        <w:t>2</w:t>
      </w:r>
      <w:r w:rsidRPr="00890954">
        <w:rPr>
          <w:lang w:val="en-US"/>
        </w:rPr>
        <w:t>SO</w:t>
      </w:r>
      <w:r w:rsidRPr="00890954">
        <w:rPr>
          <w:vertAlign w:val="subscript"/>
          <w:lang w:val="en-US"/>
        </w:rPr>
        <w:t>4</w:t>
      </w:r>
      <w:r w:rsidRPr="00890954">
        <w:rPr>
          <w:lang w:val="en-US"/>
        </w:rPr>
        <w:t xml:space="preserve"> </w:t>
      </w:r>
      <w:r w:rsidRPr="00890954">
        <w:t>б</w:t>
      </w:r>
      <w:r w:rsidRPr="00890954">
        <w:rPr>
          <w:lang w:val="en-US"/>
        </w:rPr>
        <w:t>) 4HNO</w:t>
      </w:r>
      <w:r w:rsidRPr="00890954">
        <w:rPr>
          <w:vertAlign w:val="subscript"/>
          <w:lang w:val="en-US"/>
        </w:rPr>
        <w:t>3</w:t>
      </w:r>
      <w:r w:rsidRPr="00890954">
        <w:rPr>
          <w:lang w:val="en-US"/>
        </w:rPr>
        <w:t xml:space="preserve"> = 2H</w:t>
      </w:r>
      <w:r w:rsidRPr="00890954">
        <w:rPr>
          <w:vertAlign w:val="subscript"/>
          <w:lang w:val="en-US"/>
        </w:rPr>
        <w:t>2</w:t>
      </w:r>
      <w:r w:rsidRPr="00890954">
        <w:rPr>
          <w:lang w:val="en-US"/>
        </w:rPr>
        <w:t>O + 4NO</w:t>
      </w:r>
      <w:r w:rsidRPr="00890954">
        <w:rPr>
          <w:vertAlign w:val="subscript"/>
          <w:lang w:val="en-US"/>
        </w:rPr>
        <w:t>2</w:t>
      </w:r>
      <w:r w:rsidRPr="00890954">
        <w:rPr>
          <w:lang w:val="en-US"/>
        </w:rPr>
        <w:t xml:space="preserve"> + O</w:t>
      </w:r>
      <w:r w:rsidRPr="00890954">
        <w:rPr>
          <w:vertAlign w:val="subscript"/>
          <w:lang w:val="en-US"/>
        </w:rPr>
        <w:t>2</w:t>
      </w:r>
    </w:p>
    <w:p w:rsidR="00890954" w:rsidRDefault="00890954" w:rsidP="00AE1EFE">
      <w:pPr>
        <w:ind w:firstLine="426"/>
      </w:pPr>
      <w:r w:rsidRPr="00890954">
        <w:t>3). Динамика загрязнения атмосферного воздуха в Москве</w:t>
      </w:r>
      <w:r w:rsidRPr="00890954">
        <w:rPr>
          <w:vertAlign w:val="superscript"/>
        </w:rPr>
        <w:t>10</w:t>
      </w:r>
      <w:r w:rsidRPr="00890954">
        <w:t>:</w:t>
      </w:r>
    </w:p>
    <w:p w:rsidR="00AE1EFE" w:rsidRPr="00890954" w:rsidRDefault="00AE1EFE" w:rsidP="00AE1EFE">
      <w:r w:rsidRPr="00890954">
        <w:rPr>
          <w:u w:val="single"/>
        </w:rPr>
        <w:t>ПДКсс</w:t>
      </w:r>
      <w:r w:rsidRPr="00890954">
        <w:rPr>
          <w:vertAlign w:val="superscript"/>
        </w:rPr>
        <w:t xml:space="preserve">11 </w:t>
      </w:r>
      <w:r w:rsidRPr="00890954">
        <w:t>— предельно допустимая концентрация, среднесуточная — для NO</w:t>
      </w:r>
      <w:r w:rsidRPr="00890954">
        <w:rPr>
          <w:vertAlign w:val="subscript"/>
        </w:rPr>
        <w:t>2</w:t>
      </w:r>
      <w:r w:rsidRPr="00890954">
        <w:t xml:space="preserve"> составляет 0,1 мг/м3.</w:t>
      </w:r>
    </w:p>
    <w:p w:rsidR="00AE1EFE" w:rsidRPr="00890954" w:rsidRDefault="00AE1EFE" w:rsidP="00AE1EFE">
      <w:r w:rsidRPr="00890954">
        <w:t>а) Рассчитайте массу диоксида азота в 1 м3 воздуха в центральной части Москвы.</w:t>
      </w:r>
    </w:p>
    <w:p w:rsidR="00AE1EFE" w:rsidRPr="00890954" w:rsidRDefault="00AE1EFE" w:rsidP="00AE1EFE">
      <w:r w:rsidRPr="00890954">
        <w:t>б) Оцените среднее количество молекул NO</w:t>
      </w:r>
      <w:r w:rsidRPr="00890954">
        <w:rPr>
          <w:vertAlign w:val="subscript"/>
        </w:rPr>
        <w:t>2</w:t>
      </w:r>
      <w:r w:rsidRPr="00890954">
        <w:t>, которое за один раз вдыхает москвич, проживающий в центральной части города. Объём вдоха примите равным 0,5 л.</w:t>
      </w:r>
    </w:p>
    <w:p w:rsidR="00AE1EFE" w:rsidRPr="00890954" w:rsidRDefault="00AE1EFE" w:rsidP="00AE1EFE">
      <w:pPr>
        <w:ind w:firstLine="426"/>
      </w:pPr>
    </w:p>
    <w:p w:rsidR="00890954" w:rsidRPr="00890954" w:rsidRDefault="002D5733" w:rsidP="00890954">
      <w:r>
        <w:rPr>
          <w:noProof/>
        </w:rPr>
        <w:pict>
          <v:shape id="Полилиния: фигура 70" o:spid="_x0000_s1081" style="position:absolute;margin-left:56.7pt;margin-top:12.2pt;width:1in;height:.1pt;z-index:-25152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" path="m,l1440,e" filled="f" strokeweight="1pt">
            <v:path arrowok="t" o:connecttype="custom" o:connectlocs="0,0;914400,0" o:connectangles="0,0"/>
            <w10:wrap type="topAndBottom" anchorx="page"/>
          </v:shape>
        </w:pict>
      </w:r>
    </w:p>
    <w:p w:rsidR="00890954" w:rsidRPr="00890954" w:rsidRDefault="00890954" w:rsidP="00890954">
      <w:r w:rsidRPr="00890954">
        <w:rPr>
          <w:vertAlign w:val="superscript"/>
        </w:rPr>
        <w:t xml:space="preserve">9 </w:t>
      </w:r>
      <w:r w:rsidRPr="00890954">
        <w:t>По материалам кн.: Стенин Б.Д., Аликберова Л.Ю. Книга по химии для домашнего чтения. — М.: Химия, 1994. — С. 226.</w:t>
      </w:r>
    </w:p>
    <w:p w:rsidR="00890954" w:rsidRPr="00890954" w:rsidRDefault="00890954" w:rsidP="00890954">
      <w:r w:rsidRPr="00890954">
        <w:rPr>
          <w:vertAlign w:val="superscript"/>
        </w:rPr>
        <w:t xml:space="preserve">10 </w:t>
      </w:r>
      <w:r w:rsidRPr="00890954">
        <w:t>Динамика загрязнения атмосферного воздуха в Москве // Правительство Москвы. Депар-</w:t>
      </w:r>
    </w:p>
    <w:p w:rsidR="00890954" w:rsidRPr="00890954" w:rsidRDefault="00890954" w:rsidP="00890954">
      <w:r w:rsidRPr="00890954">
        <w:t xml:space="preserve">тамент природопользования и охраны окружающей среды. — </w:t>
      </w:r>
      <w:hyperlink r:id="rId64">
        <w:r w:rsidRPr="00890954">
          <w:rPr>
            <w:rStyle w:val="a6"/>
          </w:rPr>
          <w:t>http://www.dpioos.ru/eco/ru/</w:t>
        </w:r>
      </w:hyperlink>
      <w:r w:rsidRPr="00890954">
        <w:t xml:space="preserve"> </w:t>
      </w:r>
      <w:hyperlink r:id="rId65">
        <w:r w:rsidRPr="00890954">
          <w:rPr>
            <w:rStyle w:val="a6"/>
          </w:rPr>
          <w:t xml:space="preserve">air_dinamic </w:t>
        </w:r>
      </w:hyperlink>
      <w:r w:rsidRPr="00890954">
        <w:t>(дата обращения 11.05.2021)</w:t>
      </w:r>
    </w:p>
    <w:p w:rsidR="00890954" w:rsidRPr="00890954" w:rsidRDefault="00890954" w:rsidP="00890954">
      <w:pPr>
        <w:sectPr w:rsidR="00890954" w:rsidRPr="00890954" w:rsidSect="00AE1EFE">
          <w:pgSz w:w="11910" w:h="16840"/>
          <w:pgMar w:top="568" w:right="1000" w:bottom="1120" w:left="1020" w:header="433" w:footer="922" w:gutter="0"/>
          <w:cols w:space="720"/>
        </w:sectPr>
      </w:pPr>
    </w:p>
    <w:p w:rsidR="00890954" w:rsidRPr="00890954" w:rsidRDefault="00890954" w:rsidP="00890954">
      <w:r w:rsidRPr="00890954">
        <w:lastRenderedPageBreak/>
        <w:t>Ответ:</w:t>
      </w:r>
    </w:p>
    <w:p w:rsidR="00890954" w:rsidRPr="00890954" w:rsidRDefault="00890954" w:rsidP="00890954">
      <w:pPr>
        <w:sectPr w:rsidR="00890954" w:rsidRPr="00890954" w:rsidSect="00AE1EFE">
          <w:pgSz w:w="11910" w:h="16840"/>
          <w:pgMar w:top="568" w:right="1000" w:bottom="1120" w:left="1020" w:header="433" w:footer="922" w:gutter="0"/>
          <w:cols w:space="720"/>
        </w:sectPr>
      </w:pPr>
    </w:p>
    <w:p w:rsidR="00890954" w:rsidRPr="00890954" w:rsidRDefault="00890954" w:rsidP="00890954">
      <w:r w:rsidRPr="00890954">
        <w:lastRenderedPageBreak/>
        <w:t xml:space="preserve">а) </w:t>
      </w:r>
      <w:r w:rsidRPr="00890954">
        <w:rPr>
          <w:i/>
        </w:rPr>
        <w:t>m</w:t>
      </w:r>
      <w:r w:rsidRPr="00890954">
        <w:rPr>
          <w:vertAlign w:val="subscript"/>
        </w:rPr>
        <w:t>NO</w:t>
      </w:r>
    </w:p>
    <w:p w:rsidR="00890954" w:rsidRPr="00890954" w:rsidRDefault="00890954" w:rsidP="00890954">
      <w:r w:rsidRPr="00890954">
        <w:br w:type="column"/>
      </w:r>
      <w:r w:rsidRPr="00890954">
        <w:lastRenderedPageBreak/>
        <w:t xml:space="preserve">= 0,1 </w:t>
      </w:r>
      <w:r w:rsidRPr="00890954">
        <w:rPr>
          <w:rFonts w:ascii="Cambria Math" w:hAnsi="Cambria Math" w:cs="Cambria Math"/>
        </w:rPr>
        <w:t>⋅</w:t>
      </w:r>
      <w:r w:rsidRPr="00890954">
        <w:t xml:space="preserve"> 1,1 = 0,11 мг</w:t>
      </w:r>
    </w:p>
    <w:p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1400" w:space="40"/>
            <w:col w:w="8450"/>
          </w:cols>
        </w:sectPr>
      </w:pPr>
    </w:p>
    <w:p w:rsidR="00890954" w:rsidRPr="00890954" w:rsidRDefault="002D5733" w:rsidP="00890954">
      <w:pPr>
        <w:rPr>
          <w:i/>
        </w:rPr>
      </w:pPr>
      <w:r w:rsidRPr="002D5733">
        <w:rPr>
          <w:noProof/>
        </w:rPr>
        <w:lastRenderedPageBreak/>
        <w:pict>
          <v:shape id="Надпись 68" o:spid="_x0000_s1055" type="#_x0000_t202" style="position:absolute;margin-left:185.7pt;margin-top:18.7pt;width:4.65pt;height:8.45pt;z-index:2517504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" filled="f" stroked="f">
            <v:textbox inset="0,0,0,0">
              <w:txbxContent>
                <w:p w:rsidR="00890954" w:rsidRDefault="00890954" w:rsidP="00890954">
                  <w:pPr>
                    <w:spacing w:before="2"/>
                    <w:rPr>
                      <w:rFonts w:ascii="Trebuchet MS"/>
                      <w:i/>
                      <w:sz w:val="14"/>
                    </w:rPr>
                  </w:pPr>
                  <w:r>
                    <w:rPr>
                      <w:rFonts w:ascii="Trebuchet MS"/>
                      <w:i/>
                      <w:w w:val="108"/>
                      <w:sz w:val="14"/>
                    </w:rPr>
                    <w:t>A</w:t>
                  </w:r>
                </w:p>
              </w:txbxContent>
            </v:textbox>
            <w10:wrap anchorx="page"/>
          </v:shape>
        </w:pict>
      </w:r>
      <w:r w:rsidRPr="002D5733">
        <w:rPr>
          <w:noProof/>
        </w:rPr>
        <w:pict>
          <v:shape id="Надпись 66" o:spid="_x0000_s1056" type="#_x0000_t202" style="position:absolute;margin-left:287.8pt;margin-top:18.7pt;width:4.65pt;height:8.45pt;z-index:2517514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" filled="f" stroked="f">
            <v:textbox inset="0,0,0,0">
              <w:txbxContent>
                <w:p w:rsidR="00890954" w:rsidRDefault="00890954" w:rsidP="00890954">
                  <w:pPr>
                    <w:spacing w:before="2"/>
                    <w:rPr>
                      <w:rFonts w:ascii="Trebuchet MS"/>
                      <w:i/>
                      <w:sz w:val="14"/>
                    </w:rPr>
                  </w:pPr>
                  <w:r>
                    <w:rPr>
                      <w:rFonts w:ascii="Trebuchet MS"/>
                      <w:i/>
                      <w:w w:val="108"/>
                      <w:sz w:val="14"/>
                    </w:rPr>
                    <w:t>A</w:t>
                  </w:r>
                </w:p>
              </w:txbxContent>
            </v:textbox>
            <w10:wrap anchorx="page"/>
          </v:shape>
        </w:pict>
      </w:r>
      <w:r w:rsidR="00890954" w:rsidRPr="00890954">
        <w:rPr>
          <w:vertAlign w:val="superscript"/>
        </w:rPr>
        <w:t>2</w:t>
      </w:r>
      <w:r w:rsidR="00890954" w:rsidRPr="00890954">
        <w:tab/>
      </w:r>
      <w:r w:rsidR="00890954" w:rsidRPr="00890954">
        <w:rPr>
          <w:i/>
        </w:rPr>
        <w:t>m</w:t>
      </w:r>
      <w:r w:rsidR="00890954" w:rsidRPr="00890954">
        <w:rPr>
          <w:i/>
        </w:rPr>
        <w:tab/>
        <w:t>V</w:t>
      </w:r>
      <w:r w:rsidR="00890954" w:rsidRPr="00890954">
        <w:rPr>
          <w:i/>
        </w:rPr>
        <w:tab/>
      </w:r>
      <w:r w:rsidR="00890954" w:rsidRPr="00890954">
        <w:rPr>
          <w:rFonts w:ascii="Cambria Math" w:hAnsi="Cambria Math" w:cs="Cambria Math"/>
        </w:rPr>
        <w:t>⋅</w:t>
      </w:r>
      <w:r w:rsidR="00890954" w:rsidRPr="00890954">
        <w:t xml:space="preserve"> </w:t>
      </w:r>
      <w:r w:rsidR="00890954" w:rsidRPr="00890954">
        <w:rPr>
          <w:i/>
        </w:rPr>
        <w:t>C</w:t>
      </w:r>
    </w:p>
    <w:p w:rsidR="00890954" w:rsidRPr="00890954" w:rsidRDefault="00890954" w:rsidP="00890954">
      <w:pPr>
        <w:sectPr w:rsidR="00890954" w:rsidRPr="00890954" w:rsidSect="00890954">
          <w:type w:val="continuous"/>
          <w:pgSz w:w="11910" w:h="16840"/>
          <w:pgMar w:top="1580" w:right="1000" w:bottom="280" w:left="1020" w:header="720" w:footer="720" w:gutter="0"/>
          <w:cols w:space="720"/>
        </w:sectPr>
      </w:pPr>
    </w:p>
    <w:p w:rsidR="00890954" w:rsidRPr="00890954" w:rsidRDefault="00890954" w:rsidP="00890954">
      <w:pPr>
        <w:rPr>
          <w:i/>
          <w:lang w:val="en-US"/>
        </w:rPr>
      </w:pPr>
      <w:r w:rsidRPr="00890954">
        <w:lastRenderedPageBreak/>
        <w:t>б</w:t>
      </w:r>
      <w:r w:rsidRPr="00890954">
        <w:rPr>
          <w:lang w:val="en-US"/>
        </w:rPr>
        <w:t xml:space="preserve">) </w:t>
      </w:r>
      <w:r w:rsidRPr="00890954">
        <w:rPr>
          <w:i/>
          <w:lang w:val="en-US"/>
        </w:rPr>
        <w:t>N</w:t>
      </w:r>
    </w:p>
    <w:p w:rsidR="00890954" w:rsidRPr="00890954" w:rsidRDefault="00890954" w:rsidP="00890954">
      <w:pPr>
        <w:rPr>
          <w:lang w:val="en-US"/>
        </w:rPr>
      </w:pPr>
      <w:r w:rsidRPr="00890954">
        <w:rPr>
          <w:lang w:val="en-US"/>
        </w:rPr>
        <w:br w:type="column"/>
      </w:r>
      <w:r w:rsidRPr="00890954">
        <w:rPr>
          <w:lang w:val="en-US"/>
        </w:rPr>
        <w:lastRenderedPageBreak/>
        <w:t>NO2</w:t>
      </w:r>
    </w:p>
    <w:p w:rsidR="00890954" w:rsidRPr="00890954" w:rsidRDefault="00890954" w:rsidP="00890954">
      <w:pPr>
        <w:rPr>
          <w:lang w:val="en-US"/>
        </w:rPr>
      </w:pPr>
      <w:r w:rsidRPr="00890954">
        <w:rPr>
          <w:lang w:val="en-US"/>
        </w:rPr>
        <w:br w:type="column"/>
      </w:r>
      <w:r w:rsidRPr="00890954">
        <w:rPr>
          <w:lang w:val="en-US"/>
        </w:rPr>
        <w:lastRenderedPageBreak/>
        <w:t xml:space="preserve">= </w:t>
      </w:r>
      <w:r w:rsidRPr="00890954">
        <w:rPr>
          <w:u w:val="single"/>
          <w:lang w:val="en-US"/>
        </w:rPr>
        <w:t xml:space="preserve">  NO2</w:t>
      </w:r>
      <w:r w:rsidRPr="00890954">
        <w:rPr>
          <w:lang w:val="en-US"/>
        </w:rPr>
        <w:t xml:space="preserve"> </w:t>
      </w:r>
      <w:r w:rsidRPr="00890954">
        <w:rPr>
          <w:rFonts w:ascii="Cambria Math" w:hAnsi="Cambria Math" w:cs="Cambria Math"/>
          <w:lang w:val="en-US"/>
        </w:rPr>
        <w:t>⋅</w:t>
      </w:r>
      <w:r w:rsidRPr="00890954">
        <w:rPr>
          <w:lang w:val="en-US"/>
        </w:rPr>
        <w:t xml:space="preserve"> </w:t>
      </w:r>
      <w:r w:rsidRPr="00890954">
        <w:rPr>
          <w:i/>
          <w:lang w:val="en-US"/>
        </w:rPr>
        <w:t>N M</w:t>
      </w:r>
      <w:r w:rsidRPr="00890954">
        <w:rPr>
          <w:lang w:val="en-US"/>
        </w:rPr>
        <w:t>NO2</w:t>
      </w:r>
    </w:p>
    <w:p w:rsidR="00890954" w:rsidRPr="00890954" w:rsidRDefault="00890954" w:rsidP="00890954">
      <w:pPr>
        <w:rPr>
          <w:lang w:val="en-US"/>
        </w:rPr>
      </w:pPr>
      <w:r w:rsidRPr="00890954">
        <w:rPr>
          <w:lang w:val="en-US"/>
        </w:rPr>
        <w:br w:type="column"/>
      </w:r>
      <w:proofErr w:type="gramStart"/>
      <w:r w:rsidRPr="00890954">
        <w:rPr>
          <w:lang w:val="en-US"/>
        </w:rPr>
        <w:lastRenderedPageBreak/>
        <w:t>=</w:t>
      </w:r>
      <w:r w:rsidRPr="00890954">
        <w:rPr>
          <w:u w:val="single"/>
          <w:lang w:val="en-US"/>
        </w:rPr>
        <w:t xml:space="preserve">  </w:t>
      </w:r>
      <w:r w:rsidRPr="00890954">
        <w:rPr>
          <w:i/>
          <w:u w:val="single"/>
        </w:rPr>
        <w:t>вдоха</w:t>
      </w:r>
      <w:proofErr w:type="gramEnd"/>
      <w:r w:rsidRPr="00890954">
        <w:rPr>
          <w:i/>
          <w:u w:val="single"/>
          <w:lang w:val="en-US"/>
        </w:rPr>
        <w:tab/>
      </w:r>
      <w:r w:rsidRPr="00890954">
        <w:rPr>
          <w:u w:val="single"/>
          <w:lang w:val="en-US"/>
        </w:rPr>
        <w:t>NO2</w:t>
      </w:r>
      <w:r w:rsidRPr="00890954">
        <w:rPr>
          <w:lang w:val="en-US"/>
        </w:rPr>
        <w:t xml:space="preserve"> </w:t>
      </w:r>
      <w:r w:rsidRPr="00890954">
        <w:rPr>
          <w:rFonts w:ascii="Cambria Math" w:hAnsi="Cambria Math" w:cs="Cambria Math"/>
          <w:lang w:val="en-US"/>
        </w:rPr>
        <w:t>⋅</w:t>
      </w:r>
      <w:r w:rsidRPr="00890954">
        <w:rPr>
          <w:lang w:val="en-US"/>
        </w:rPr>
        <w:t xml:space="preserve"> </w:t>
      </w:r>
      <w:r w:rsidRPr="00890954">
        <w:rPr>
          <w:i/>
          <w:lang w:val="en-US"/>
        </w:rPr>
        <w:t>N M</w:t>
      </w:r>
      <w:r w:rsidRPr="00890954">
        <w:rPr>
          <w:lang w:val="en-US"/>
        </w:rPr>
        <w:t>NO2</w:t>
      </w:r>
    </w:p>
    <w:p w:rsidR="00890954" w:rsidRPr="00890954" w:rsidRDefault="00890954" w:rsidP="00890954">
      <w:pPr>
        <w:rPr>
          <w:lang w:val="en-US"/>
        </w:rPr>
        <w:sectPr w:rsidR="00890954" w:rsidRPr="00890954" w:rsidSect="00890954">
          <w:type w:val="continuous"/>
          <w:pgSz w:w="11910" w:h="16840"/>
          <w:pgMar w:top="1580" w:right="1000" w:bottom="280" w:left="1020" w:header="720" w:footer="720" w:gutter="0"/>
          <w:cols w:num="4" w:space="720" w:equalWidth="0">
            <w:col w:w="1151" w:space="40"/>
            <w:col w:w="226" w:space="39"/>
            <w:col w:w="1331" w:space="39"/>
            <w:col w:w="7064"/>
          </w:cols>
        </w:sectPr>
      </w:pPr>
    </w:p>
    <w:p w:rsidR="00890954" w:rsidRPr="00890954" w:rsidRDefault="00890954" w:rsidP="00890954">
      <w:pPr>
        <w:rPr>
          <w:lang w:val="en-US"/>
        </w:rPr>
      </w:pPr>
      <w:r w:rsidRPr="00890954">
        <w:rPr>
          <w:i/>
          <w:lang w:val="en-US"/>
        </w:rPr>
        <w:lastRenderedPageBreak/>
        <w:t>N</w:t>
      </w:r>
      <w:r w:rsidRPr="00890954">
        <w:rPr>
          <w:i/>
          <w:lang w:val="en-US"/>
        </w:rPr>
        <w:tab/>
      </w:r>
      <w:r w:rsidRPr="00890954">
        <w:rPr>
          <w:lang w:val="en-US"/>
        </w:rPr>
        <w:t xml:space="preserve">= 0,5 </w:t>
      </w:r>
      <w:r w:rsidRPr="00890954">
        <w:t>л</w:t>
      </w:r>
    </w:p>
    <w:p w:rsidR="00890954" w:rsidRPr="00890954" w:rsidRDefault="00890954" w:rsidP="00E27099">
      <w:pPr>
        <w:numPr>
          <w:ilvl w:val="0"/>
          <w:numId w:val="113"/>
        </w:numPr>
      </w:pPr>
      <w:r w:rsidRPr="00890954">
        <w:rPr>
          <w:lang w:val="en-US"/>
        </w:rPr>
        <w:br w:type="column"/>
      </w:r>
      <w:r w:rsidRPr="00890954">
        <w:lastRenderedPageBreak/>
        <w:t xml:space="preserve">0,11 </w:t>
      </w:r>
      <w:r w:rsidRPr="00890954">
        <w:rPr>
          <w:rFonts w:ascii="Cambria Math" w:hAnsi="Cambria Math" w:cs="Cambria Math"/>
        </w:rPr>
        <w:t>⋅</w:t>
      </w:r>
      <w:r w:rsidRPr="00890954">
        <w:t xml:space="preserve"> 10−6 г / л </w:t>
      </w:r>
      <w:r w:rsidRPr="00890954">
        <w:rPr>
          <w:rFonts w:ascii="Cambria Math" w:hAnsi="Cambria Math" w:cs="Cambria Math"/>
        </w:rPr>
        <w:t>⋅</w:t>
      </w:r>
      <w:r w:rsidRPr="00890954">
        <w:t xml:space="preserve"> 6,02 </w:t>
      </w:r>
      <w:r w:rsidRPr="00890954">
        <w:rPr>
          <w:rFonts w:ascii="Cambria Math" w:hAnsi="Cambria Math" w:cs="Cambria Math"/>
        </w:rPr>
        <w:t>⋅</w:t>
      </w:r>
      <w:r w:rsidRPr="00890954">
        <w:t xml:space="preserve"> 1023 моль−1 = 7,2 </w:t>
      </w:r>
      <w:r w:rsidRPr="00890954">
        <w:rPr>
          <w:rFonts w:ascii="Cambria Math" w:hAnsi="Cambria Math" w:cs="Cambria Math"/>
        </w:rPr>
        <w:t>⋅</w:t>
      </w:r>
      <w:r w:rsidRPr="00890954">
        <w:t xml:space="preserve"> 1014 молекул</w:t>
      </w:r>
    </w:p>
    <w:p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2071" w:space="40"/>
            <w:col w:w="7779"/>
          </w:cols>
        </w:sectPr>
      </w:pPr>
    </w:p>
    <w:p w:rsidR="00890954" w:rsidRPr="00890954" w:rsidRDefault="002D5733" w:rsidP="00890954">
      <w:r>
        <w:rPr>
          <w:noProof/>
        </w:rPr>
        <w:lastRenderedPageBreak/>
        <w:pict>
          <v:line id="Прямая соединительная линия 64" o:spid="_x0000_s1080" style="position:absolute;z-index:251749376;visibility:visible;mso-position-horizontal-relative:page" from="128.55pt,.9pt" to="253.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" strokeweight=".5pt">
            <w10:wrap anchorx="page"/>
          </v:line>
        </w:pict>
      </w:r>
      <w:r w:rsidR="00890954" w:rsidRPr="00890954">
        <w:t>NO2</w:t>
      </w:r>
    </w:p>
    <w:p w:rsidR="00890954" w:rsidRPr="00890954" w:rsidRDefault="00890954" w:rsidP="00890954">
      <w:r w:rsidRPr="00890954">
        <w:br w:type="column"/>
      </w:r>
      <w:r w:rsidRPr="00890954">
        <w:lastRenderedPageBreak/>
        <w:t>46 г / моль</w:t>
      </w:r>
    </w:p>
    <w:p w:rsidR="00890954" w:rsidRPr="00890954" w:rsidRDefault="00890954" w:rsidP="00890954">
      <w:r w:rsidRPr="00890954">
        <w:t>720 триллионов молекул за один вдох!</w:t>
      </w:r>
    </w:p>
    <w:p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1186" w:space="114"/>
            <w:col w:w="8590"/>
          </w:cols>
        </w:sectPr>
      </w:pPr>
    </w:p>
    <w:p w:rsidR="00890954" w:rsidRPr="00890954" w:rsidRDefault="00890954" w:rsidP="00890954"/>
    <w:p w:rsidR="00890954" w:rsidRPr="00890954" w:rsidRDefault="00890954" w:rsidP="00890954">
      <w:r w:rsidRPr="00890954">
        <w:rPr>
          <w:noProof/>
        </w:rPr>
        <w:drawing>
          <wp:inline distT="0" distB="0" distL="0" distR="0">
            <wp:extent cx="5976902" cy="4275772"/>
            <wp:effectExtent l="0" t="0" r="0" b="0"/>
            <wp:docPr id="41"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42.jpeg"/>
                    <pic:cNvPicPr/>
                  </pic:nvPicPr>
                  <pic:blipFill>
                    <a:blip r:embed="rId66" cstate="print"/>
                    <a:stretch>
                      <a:fillRect/>
                    </a:stretch>
                  </pic:blipFill>
                  <pic:spPr>
                    <a:xfrm>
                      <a:off x="0" y="0"/>
                      <a:ext cx="5976902" cy="4275772"/>
                    </a:xfrm>
                    <a:prstGeom prst="rect">
                      <a:avLst/>
                    </a:prstGeom>
                  </pic:spPr>
                </pic:pic>
              </a:graphicData>
            </a:graphic>
          </wp:inline>
        </w:drawing>
      </w:r>
    </w:p>
    <w:p w:rsidR="00890954" w:rsidRPr="00890954" w:rsidRDefault="00890954" w:rsidP="00890954">
      <w:r w:rsidRPr="00890954">
        <w:rPr>
          <w:b/>
          <w:i/>
        </w:rPr>
        <w:t xml:space="preserve">Рис. 17. </w:t>
      </w:r>
      <w:r w:rsidRPr="00890954">
        <w:t>Карта загрязнения воздуха диоксидом азота в Москве и ближайшем Подмосковье</w:t>
      </w:r>
      <w:r w:rsidRPr="00890954">
        <w:rPr>
          <w:vertAlign w:val="superscript"/>
        </w:rPr>
        <w:t>12</w:t>
      </w:r>
    </w:p>
    <w:p w:rsidR="0039692A" w:rsidRPr="00890954" w:rsidRDefault="0039692A" w:rsidP="00E27099">
      <w:pPr>
        <w:numPr>
          <w:ilvl w:val="0"/>
          <w:numId w:val="194"/>
        </w:numPr>
        <w:rPr>
          <w:i/>
        </w:rPr>
      </w:pPr>
      <w:r w:rsidRPr="00890954">
        <w:rPr>
          <w:i/>
        </w:rPr>
        <w:t>Задание для подготовки к ГИА, ВПР</w:t>
      </w:r>
    </w:p>
    <w:p w:rsidR="0039692A" w:rsidRPr="00890954" w:rsidRDefault="0039692A" w:rsidP="00E27099">
      <w:pPr>
        <w:numPr>
          <w:ilvl w:val="0"/>
          <w:numId w:val="112"/>
        </w:numPr>
        <w:ind w:left="0" w:firstLine="567"/>
      </w:pPr>
      <w:r w:rsidRPr="00890954">
        <w:t>Напишите уравнения реакций, с помощью которых можно осуществить превращения по схеме:</w:t>
      </w:r>
    </w:p>
    <w:p w:rsidR="00890954" w:rsidRPr="00890954" w:rsidRDefault="002D5733" w:rsidP="00890954">
      <w:r>
        <w:rPr>
          <w:noProof/>
        </w:rPr>
        <w:pict>
          <v:shape id="Полилиния: фигура 62" o:spid="_x0000_s1079" style="position:absolute;margin-left:70.85pt;margin-top:13.5pt;width:1in;height:.1pt;z-index:-25151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" path="m,l1440,e" filled="f" strokeweight="1pt">
            <v:path arrowok="t" o:connecttype="custom" o:connectlocs="0,0;914400,0" o:connectangles="0,0"/>
            <w10:wrap type="topAndBottom" anchorx="page"/>
          </v:shape>
        </w:pict>
      </w:r>
    </w:p>
    <w:p w:rsidR="00890954" w:rsidRPr="00890954" w:rsidRDefault="00890954" w:rsidP="00890954">
      <w:r w:rsidRPr="00890954">
        <w:rPr>
          <w:vertAlign w:val="superscript"/>
        </w:rPr>
        <w:t>11</w:t>
      </w:r>
      <w:r w:rsidRPr="00890954">
        <w:t xml:space="preserve"> С 2004 года наметилась тенденция медленного, но устойчивого прироста загрязнения диоксидом азота (3―5 % в год). При этом рост содержания диоксида азота отмечен и на жилых территориях города (1.1 ПДКсс для центральной части города и 0.8 ПДКсс для периферийных жилых территорий). Это связано с тем, что оксиды азота наиболее сложно «подавляются» среди других загрязняющих веществ при использовании нейтрализаторов на автотранспортных средствах.</w:t>
      </w:r>
    </w:p>
    <w:p w:rsidR="00890954" w:rsidRPr="00890954" w:rsidRDefault="00890954" w:rsidP="00890954">
      <w:r w:rsidRPr="00890954">
        <w:rPr>
          <w:vertAlign w:val="superscript"/>
        </w:rPr>
        <w:t>12</w:t>
      </w:r>
      <w:r w:rsidRPr="00890954">
        <w:t xml:space="preserve"> В Москве в полтора раза упало содержание диоксида азота в воздухе // РИА Новости,</w:t>
      </w:r>
    </w:p>
    <w:p w:rsidR="00890954" w:rsidRPr="00890954" w:rsidRDefault="00890954" w:rsidP="00890954">
      <w:r w:rsidRPr="00890954">
        <w:t xml:space="preserve">20.04.2020. — </w:t>
      </w:r>
      <w:hyperlink r:id="rId67">
        <w:r w:rsidRPr="00890954">
          <w:rPr>
            <w:rStyle w:val="a6"/>
          </w:rPr>
          <w:t xml:space="preserve">https://ria.ru/20200420/1570278347.html </w:t>
        </w:r>
      </w:hyperlink>
      <w:r w:rsidRPr="00890954">
        <w:t>(дата обращения 11.05.2021)</w:t>
      </w:r>
    </w:p>
    <w:p w:rsidR="00890954" w:rsidRPr="00890954" w:rsidRDefault="00890954" w:rsidP="00890954">
      <w:pPr>
        <w:sectPr w:rsidR="00890954" w:rsidRPr="00890954" w:rsidSect="00890954">
          <w:type w:val="continuous"/>
          <w:pgSz w:w="11910" w:h="16840"/>
          <w:pgMar w:top="1580" w:right="1000" w:bottom="280" w:left="1020" w:header="720" w:footer="720" w:gutter="0"/>
          <w:cols w:space="720"/>
        </w:sectPr>
      </w:pPr>
    </w:p>
    <w:p w:rsidR="00890954" w:rsidRPr="00890954" w:rsidRDefault="00890954" w:rsidP="005D173E">
      <w:pPr>
        <w:ind w:firstLine="426"/>
      </w:pPr>
      <w:bookmarkStart w:id="11" w:name="_bookmark14"/>
      <w:bookmarkEnd w:id="11"/>
      <w:r w:rsidRPr="00890954">
        <w:lastRenderedPageBreak/>
        <w:t>NH</w:t>
      </w:r>
      <w:r w:rsidRPr="00890954">
        <w:rPr>
          <w:vertAlign w:val="subscript"/>
        </w:rPr>
        <w:t>3</w:t>
      </w:r>
      <w:r w:rsidRPr="00890954">
        <w:t xml:space="preserve"> </w:t>
      </w:r>
      <w:r w:rsidRPr="00890954">
        <w:t xml:space="preserve"> NO </w:t>
      </w:r>
      <w:r w:rsidRPr="00890954">
        <w:t> NO</w:t>
      </w:r>
      <w:r w:rsidRPr="00890954">
        <w:rPr>
          <w:vertAlign w:val="subscript"/>
        </w:rPr>
        <w:t>2</w:t>
      </w:r>
      <w:r w:rsidRPr="00890954">
        <w:t xml:space="preserve"> </w:t>
      </w:r>
      <w:r w:rsidRPr="00890954">
        <w:t> HNO</w:t>
      </w:r>
      <w:r w:rsidRPr="00890954">
        <w:rPr>
          <w:vertAlign w:val="subscript"/>
        </w:rPr>
        <w:t>3</w:t>
      </w:r>
      <w:r w:rsidRPr="00890954">
        <w:t xml:space="preserve"> </w:t>
      </w:r>
      <w:r w:rsidRPr="00890954">
        <w:t> NH</w:t>
      </w:r>
      <w:r w:rsidRPr="00890954">
        <w:rPr>
          <w:vertAlign w:val="subscript"/>
        </w:rPr>
        <w:t>4</w:t>
      </w:r>
      <w:r w:rsidRPr="00890954">
        <w:t>NO</w:t>
      </w:r>
      <w:r w:rsidRPr="00890954">
        <w:rPr>
          <w:vertAlign w:val="subscript"/>
        </w:rPr>
        <w:t>3</w:t>
      </w:r>
    </w:p>
    <w:p w:rsidR="00890954" w:rsidRPr="00890954" w:rsidRDefault="00890954" w:rsidP="005D173E">
      <w:pPr>
        <w:ind w:firstLine="426"/>
        <w:rPr>
          <w:lang w:val="en-US"/>
        </w:rPr>
      </w:pPr>
      <w:r w:rsidRPr="00890954">
        <w:t>Для четвёртого превращения составьте сокращённое ионное уравнение реакции. Ответ</w:t>
      </w:r>
      <w:r w:rsidRPr="00890954">
        <w:rPr>
          <w:lang w:val="en-US"/>
        </w:rPr>
        <w:t>:</w:t>
      </w:r>
    </w:p>
    <w:p w:rsidR="00890954" w:rsidRPr="00890954" w:rsidRDefault="00890954" w:rsidP="005D173E">
      <w:pPr>
        <w:ind w:firstLine="426"/>
        <w:rPr>
          <w:lang w:val="en-US"/>
        </w:rPr>
      </w:pPr>
      <w:r w:rsidRPr="00890954">
        <w:rPr>
          <w:lang w:val="en-US"/>
        </w:rPr>
        <w:t xml:space="preserve">1.  </w:t>
      </w:r>
      <w:proofErr w:type="gramStart"/>
      <w:r w:rsidRPr="00890954">
        <w:rPr>
          <w:lang w:val="en-US"/>
        </w:rPr>
        <w:t>4NH</w:t>
      </w:r>
      <w:r w:rsidRPr="00890954">
        <w:rPr>
          <w:vertAlign w:val="subscript"/>
          <w:lang w:val="en-US"/>
        </w:rPr>
        <w:t>3</w:t>
      </w:r>
      <w:r w:rsidRPr="00890954">
        <w:rPr>
          <w:lang w:val="en-US"/>
        </w:rPr>
        <w:t xml:space="preserve">  +</w:t>
      </w:r>
      <w:proofErr w:type="gramEnd"/>
      <w:r w:rsidRPr="00890954">
        <w:rPr>
          <w:lang w:val="en-US"/>
        </w:rPr>
        <w:t xml:space="preserve">  5O</w:t>
      </w:r>
      <w:r w:rsidRPr="00890954">
        <w:rPr>
          <w:vertAlign w:val="subscript"/>
          <w:lang w:val="en-US"/>
        </w:rPr>
        <w:t>2</w:t>
      </w:r>
      <w:r w:rsidRPr="00890954">
        <w:rPr>
          <w:lang w:val="en-US"/>
        </w:rPr>
        <w:t xml:space="preserve"> </w:t>
      </w:r>
      <w:r w:rsidRPr="00890954">
        <w:t></w:t>
      </w:r>
      <w:r w:rsidRPr="00890954">
        <w:rPr>
          <w:i/>
          <w:vertAlign w:val="superscript"/>
          <w:lang w:val="en-US"/>
        </w:rPr>
        <w:t>P</w:t>
      </w:r>
      <w:r w:rsidRPr="00890954">
        <w:t></w:t>
      </w:r>
      <w:r w:rsidRPr="00890954">
        <w:rPr>
          <w:i/>
          <w:vertAlign w:val="superscript"/>
          <w:lang w:val="en-US"/>
        </w:rPr>
        <w:t>t</w:t>
      </w:r>
      <w:r w:rsidRPr="00890954">
        <w:rPr>
          <w:lang w:val="en-US"/>
        </w:rPr>
        <w:t>→ 4NO  +  6H</w:t>
      </w:r>
      <w:r w:rsidRPr="00890954">
        <w:rPr>
          <w:vertAlign w:val="subscript"/>
          <w:lang w:val="en-US"/>
        </w:rPr>
        <w:t>2</w:t>
      </w:r>
      <w:r w:rsidRPr="00890954">
        <w:rPr>
          <w:lang w:val="en-US"/>
        </w:rPr>
        <w:t>O 2. 2NO + O</w:t>
      </w:r>
      <w:r w:rsidRPr="00890954">
        <w:rPr>
          <w:vertAlign w:val="subscript"/>
          <w:lang w:val="en-US"/>
        </w:rPr>
        <w:t>2</w:t>
      </w:r>
      <w:r w:rsidRPr="00890954">
        <w:rPr>
          <w:lang w:val="en-US"/>
        </w:rPr>
        <w:t xml:space="preserve"> = 2NO</w:t>
      </w:r>
      <w:r w:rsidRPr="00890954">
        <w:rPr>
          <w:vertAlign w:val="subscript"/>
          <w:lang w:val="en-US"/>
        </w:rPr>
        <w:t>2</w:t>
      </w:r>
    </w:p>
    <w:p w:rsidR="00890954" w:rsidRPr="00890954" w:rsidRDefault="00890954" w:rsidP="005D173E">
      <w:pPr>
        <w:ind w:firstLine="426"/>
        <w:rPr>
          <w:lang w:val="en-US"/>
        </w:rPr>
      </w:pPr>
      <w:r w:rsidRPr="00890954">
        <w:rPr>
          <w:lang w:val="en-US"/>
        </w:rPr>
        <w:t>3. 4NO</w:t>
      </w:r>
      <w:r w:rsidRPr="00890954">
        <w:rPr>
          <w:vertAlign w:val="subscript"/>
          <w:lang w:val="en-US"/>
        </w:rPr>
        <w:t>2</w:t>
      </w:r>
      <w:r w:rsidRPr="00890954">
        <w:rPr>
          <w:lang w:val="en-US"/>
        </w:rPr>
        <w:t xml:space="preserve"> + O</w:t>
      </w:r>
      <w:r w:rsidRPr="00890954">
        <w:rPr>
          <w:vertAlign w:val="subscript"/>
          <w:lang w:val="en-US"/>
        </w:rPr>
        <w:t>2</w:t>
      </w:r>
      <w:r w:rsidRPr="00890954">
        <w:rPr>
          <w:lang w:val="en-US"/>
        </w:rPr>
        <w:t xml:space="preserve"> + 2H</w:t>
      </w:r>
      <w:r w:rsidRPr="00890954">
        <w:rPr>
          <w:vertAlign w:val="subscript"/>
          <w:lang w:val="en-US"/>
        </w:rPr>
        <w:t>2</w:t>
      </w:r>
      <w:r w:rsidRPr="00890954">
        <w:rPr>
          <w:lang w:val="en-US"/>
        </w:rPr>
        <w:t>O = 4HNO</w:t>
      </w:r>
      <w:r w:rsidRPr="00890954">
        <w:rPr>
          <w:vertAlign w:val="subscript"/>
          <w:lang w:val="en-US"/>
        </w:rPr>
        <w:t>3</w:t>
      </w:r>
    </w:p>
    <w:p w:rsidR="00890954" w:rsidRPr="00890954" w:rsidRDefault="00890954" w:rsidP="00E27099">
      <w:pPr>
        <w:numPr>
          <w:ilvl w:val="0"/>
          <w:numId w:val="111"/>
        </w:numPr>
        <w:ind w:firstLine="426"/>
      </w:pPr>
      <w:r w:rsidRPr="00890954">
        <w:t>HNO</w:t>
      </w:r>
      <w:r w:rsidRPr="00890954">
        <w:rPr>
          <w:vertAlign w:val="subscript"/>
        </w:rPr>
        <w:t>3</w:t>
      </w:r>
      <w:r w:rsidRPr="00890954">
        <w:t xml:space="preserve"> + NH</w:t>
      </w:r>
      <w:r w:rsidRPr="00890954">
        <w:rPr>
          <w:vertAlign w:val="subscript"/>
        </w:rPr>
        <w:t>3</w:t>
      </w:r>
      <w:r w:rsidRPr="00890954">
        <w:t xml:space="preserve"> = NH</w:t>
      </w:r>
      <w:r w:rsidRPr="00890954">
        <w:rPr>
          <w:vertAlign w:val="subscript"/>
        </w:rPr>
        <w:t>4</w:t>
      </w:r>
      <w:r w:rsidRPr="00890954">
        <w:t>NO</w:t>
      </w:r>
      <w:r w:rsidRPr="00890954">
        <w:rPr>
          <w:vertAlign w:val="subscript"/>
        </w:rPr>
        <w:t>3</w:t>
      </w:r>
    </w:p>
    <w:p w:rsidR="00890954" w:rsidRPr="00890954" w:rsidRDefault="002D5733" w:rsidP="00E27099">
      <w:pPr>
        <w:numPr>
          <w:ilvl w:val="0"/>
          <w:numId w:val="111"/>
        </w:numPr>
        <w:ind w:firstLine="426"/>
      </w:pPr>
      <w:r>
        <w:rPr>
          <w:noProof/>
        </w:rPr>
        <w:pict>
          <v:shape id="Надпись 60" o:spid="_x0000_s1057" type="#_x0000_t202" style="position:absolute;left:0;text-align:left;margin-left:179.9pt;margin-top:9.3pt;width:4.2pt;height:9.7pt;z-index:-2515394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" filled="f" stroked="f">
            <v:textbox inset="0,0,0,0">
              <w:txbxContent>
                <w:p w:rsidR="00890954" w:rsidRDefault="00890954" w:rsidP="00890954">
                  <w:pPr>
                    <w:spacing w:line="193" w:lineRule="exact"/>
                    <w:rPr>
                      <w:sz w:val="16"/>
                    </w:rPr>
                  </w:pPr>
                  <w:r>
                    <w:rPr>
                      <w:w w:val="82"/>
                      <w:sz w:val="16"/>
                    </w:rPr>
                    <w:t>4</w:t>
                  </w:r>
                </w:p>
              </w:txbxContent>
            </v:textbox>
            <w10:wrap anchorx="page"/>
          </v:shape>
        </w:pict>
      </w:r>
      <w:r w:rsidR="00890954" w:rsidRPr="00890954">
        <w:t>H+ + NH</w:t>
      </w:r>
      <w:r w:rsidR="00890954" w:rsidRPr="00890954">
        <w:rPr>
          <w:vertAlign w:val="subscript"/>
        </w:rPr>
        <w:t>3</w:t>
      </w:r>
      <w:r w:rsidR="00890954" w:rsidRPr="00890954">
        <w:t xml:space="preserve"> = NH+</w:t>
      </w:r>
    </w:p>
    <w:p w:rsidR="00890954" w:rsidRPr="00890954" w:rsidRDefault="00890954" w:rsidP="00E27099">
      <w:pPr>
        <w:numPr>
          <w:ilvl w:val="0"/>
          <w:numId w:val="112"/>
        </w:numPr>
        <w:ind w:left="0" w:firstLine="567"/>
      </w:pPr>
      <w:r w:rsidRPr="00890954">
        <w:t>Выберите вещества, с которыми реагирует оксид азота (IV):</w:t>
      </w:r>
    </w:p>
    <w:p w:rsidR="00890954" w:rsidRPr="00890954" w:rsidRDefault="00890954" w:rsidP="00E27099">
      <w:pPr>
        <w:numPr>
          <w:ilvl w:val="0"/>
          <w:numId w:val="110"/>
        </w:numPr>
      </w:pPr>
      <w:r w:rsidRPr="00890954">
        <w:t>сернистый газ;</w:t>
      </w:r>
    </w:p>
    <w:p w:rsidR="00890954" w:rsidRPr="00890954" w:rsidRDefault="00890954" w:rsidP="00E27099">
      <w:pPr>
        <w:numPr>
          <w:ilvl w:val="0"/>
          <w:numId w:val="110"/>
        </w:numPr>
      </w:pPr>
      <w:r w:rsidRPr="00890954">
        <w:t>углекислый газ;</w:t>
      </w:r>
    </w:p>
    <w:p w:rsidR="00890954" w:rsidRPr="00890954" w:rsidRDefault="00890954" w:rsidP="00E27099">
      <w:pPr>
        <w:numPr>
          <w:ilvl w:val="0"/>
          <w:numId w:val="110"/>
        </w:numPr>
      </w:pPr>
      <w:r w:rsidRPr="00890954">
        <w:t>гидроксид калия;</w:t>
      </w:r>
    </w:p>
    <w:p w:rsidR="00890954" w:rsidRPr="00890954" w:rsidRDefault="00890954" w:rsidP="00E27099">
      <w:pPr>
        <w:numPr>
          <w:ilvl w:val="0"/>
          <w:numId w:val="110"/>
        </w:numPr>
      </w:pPr>
      <w:r w:rsidRPr="00890954">
        <w:t>азот;</w:t>
      </w:r>
    </w:p>
    <w:p w:rsidR="00890954" w:rsidRPr="00890954" w:rsidRDefault="00890954" w:rsidP="00E27099">
      <w:pPr>
        <w:numPr>
          <w:ilvl w:val="0"/>
          <w:numId w:val="110"/>
        </w:numPr>
      </w:pPr>
      <w:r w:rsidRPr="00890954">
        <w:t>кислород.</w:t>
      </w:r>
    </w:p>
    <w:p w:rsidR="00890954" w:rsidRPr="00890954" w:rsidRDefault="00890954" w:rsidP="00890954">
      <w:r w:rsidRPr="00890954">
        <w:t>Ответ</w:t>
      </w:r>
      <w:r w:rsidRPr="00890954">
        <w:rPr>
          <w:i/>
        </w:rPr>
        <w:t xml:space="preserve">: </w:t>
      </w:r>
      <w:r w:rsidRPr="00890954">
        <w:t>1, 3, 5.</w:t>
      </w:r>
    </w:p>
    <w:p w:rsidR="00890954" w:rsidRPr="00890954" w:rsidRDefault="00890954" w:rsidP="005D173E">
      <w:pPr>
        <w:ind w:firstLine="567"/>
      </w:pPr>
      <w:r w:rsidRPr="00890954">
        <w:t>3) Используя метод электронного баланса, расставьте коэффициенты в уравнении р</w:t>
      </w:r>
      <w:proofErr w:type="gramStart"/>
      <w:r w:rsidRPr="00890954">
        <w:t>е-</w:t>
      </w:r>
      <w:proofErr w:type="gramEnd"/>
      <w:r w:rsidRPr="00890954">
        <w:t xml:space="preserve"> акции, схема которой:</w:t>
      </w:r>
    </w:p>
    <w:p w:rsidR="00890954" w:rsidRPr="00890954" w:rsidRDefault="00890954" w:rsidP="005D173E">
      <w:pPr>
        <w:ind w:firstLine="426"/>
      </w:pPr>
      <w:r w:rsidRPr="00890954">
        <w:t>Tc + HNO</w:t>
      </w:r>
      <w:r w:rsidRPr="00890954">
        <w:rPr>
          <w:vertAlign w:val="subscript"/>
        </w:rPr>
        <w:t>3</w:t>
      </w:r>
      <w:r w:rsidRPr="00890954">
        <w:t xml:space="preserve"> </w:t>
      </w:r>
      <w:r w:rsidRPr="00890954">
        <w:t> HTcO</w:t>
      </w:r>
      <w:r w:rsidRPr="00890954">
        <w:rPr>
          <w:vertAlign w:val="subscript"/>
        </w:rPr>
        <w:t>4</w:t>
      </w:r>
      <w:r w:rsidRPr="00890954">
        <w:t xml:space="preserve"> + NO</w:t>
      </w:r>
      <w:r w:rsidRPr="00890954">
        <w:rPr>
          <w:vertAlign w:val="subscript"/>
        </w:rPr>
        <w:t>2</w:t>
      </w:r>
      <w:r w:rsidRPr="00890954">
        <w:t xml:space="preserve"> + H</w:t>
      </w:r>
      <w:r w:rsidRPr="00890954">
        <w:rPr>
          <w:vertAlign w:val="subscript"/>
        </w:rPr>
        <w:t>2</w:t>
      </w:r>
      <w:r w:rsidRPr="00890954">
        <w:t>O</w:t>
      </w:r>
    </w:p>
    <w:p w:rsidR="00890954" w:rsidRPr="00890954" w:rsidRDefault="00890954" w:rsidP="00890954">
      <w:pPr>
        <w:rPr>
          <w:lang w:val="en-US"/>
        </w:rPr>
      </w:pPr>
      <w:r w:rsidRPr="00890954">
        <w:t>Определите окислитель и восстановитель. Ответ</w:t>
      </w:r>
      <w:r w:rsidRPr="00890954">
        <w:rPr>
          <w:lang w:val="en-US"/>
        </w:rPr>
        <w:t>:</w:t>
      </w:r>
    </w:p>
    <w:p w:rsidR="00890954" w:rsidRPr="00890954" w:rsidRDefault="00890954" w:rsidP="005D173E">
      <w:pPr>
        <w:ind w:firstLine="426"/>
        <w:rPr>
          <w:lang w:val="en-US"/>
        </w:rPr>
      </w:pPr>
      <w:r w:rsidRPr="00890954">
        <w:rPr>
          <w:lang w:val="en-US"/>
        </w:rPr>
        <w:t>Tc + 7HNO</w:t>
      </w:r>
      <w:r w:rsidRPr="00890954">
        <w:rPr>
          <w:vertAlign w:val="subscript"/>
          <w:lang w:val="en-US"/>
        </w:rPr>
        <w:t>3</w:t>
      </w:r>
      <w:r w:rsidRPr="00890954">
        <w:rPr>
          <w:lang w:val="en-US"/>
        </w:rPr>
        <w:t xml:space="preserve"> </w:t>
      </w:r>
      <w:r w:rsidRPr="00890954">
        <w:t></w:t>
      </w:r>
      <w:r w:rsidRPr="00890954">
        <w:rPr>
          <w:lang w:val="en-US"/>
        </w:rPr>
        <w:t xml:space="preserve"> HTcO</w:t>
      </w:r>
      <w:r w:rsidRPr="00890954">
        <w:rPr>
          <w:vertAlign w:val="subscript"/>
          <w:lang w:val="en-US"/>
        </w:rPr>
        <w:t>4</w:t>
      </w:r>
      <w:r w:rsidRPr="00890954">
        <w:rPr>
          <w:lang w:val="en-US"/>
        </w:rPr>
        <w:t xml:space="preserve"> + 7NO</w:t>
      </w:r>
      <w:r w:rsidRPr="00890954">
        <w:rPr>
          <w:vertAlign w:val="subscript"/>
          <w:lang w:val="en-US"/>
        </w:rPr>
        <w:t>2</w:t>
      </w:r>
      <w:r w:rsidRPr="00890954">
        <w:rPr>
          <w:lang w:val="en-US"/>
        </w:rPr>
        <w:t xml:space="preserve"> + 3H</w:t>
      </w:r>
      <w:r w:rsidRPr="00890954">
        <w:rPr>
          <w:vertAlign w:val="subscript"/>
          <w:lang w:val="en-US"/>
        </w:rPr>
        <w:t>2</w:t>
      </w:r>
      <w:r w:rsidRPr="00890954">
        <w:rPr>
          <w:lang w:val="en-US"/>
        </w:rPr>
        <w:t>O</w:t>
      </w:r>
    </w:p>
    <w:p w:rsidR="00890954" w:rsidRPr="00890954" w:rsidRDefault="00890954" w:rsidP="00890954">
      <w:pPr>
        <w:rPr>
          <w:lang w:val="en-US"/>
        </w:rPr>
      </w:pPr>
    </w:p>
    <w:p w:rsidR="00890954" w:rsidRPr="00890954" w:rsidRDefault="002D5733" w:rsidP="00890954">
      <w:pPr>
        <w:rPr>
          <w:lang w:val="en-US"/>
        </w:rPr>
      </w:pPr>
      <w:r>
        <w:rPr>
          <w:noProof/>
        </w:rPr>
        <w:pict>
          <v:shape id="Полилиния: фигура 58" o:spid="_x0000_s1078" style="position:absolute;margin-left:111.35pt;margin-top:10.4pt;width:6pt;height:.1pt;z-index:-25151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" path="m,l120,e" filled="f" strokeweight=".5pt">
            <v:path arrowok="t" o:connecttype="custom" o:connectlocs="0,0;76200,0" o:connectangles="0,0"/>
            <w10:wrap type="topAndBottom" anchorx="page"/>
          </v:shape>
        </w:pict>
      </w:r>
      <w:r>
        <w:rPr>
          <w:noProof/>
        </w:rPr>
        <w:pict>
          <v:line id="Прямая соединительная линия 56" o:spid="_x0000_s1077" style="position:absolute;z-index:-251540480;visibility:visible;mso-position-horizontal-relative:page" from="80.65pt,1.2pt" to="80.6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" strokeweight=".5pt">
            <w10:wrap anchorx="page"/>
          </v:line>
        </w:pict>
      </w:r>
      <w:r w:rsidR="00890954" w:rsidRPr="00890954">
        <w:rPr>
          <w:lang w:val="en-US"/>
        </w:rPr>
        <w:t>+5</w:t>
      </w:r>
      <w:r w:rsidR="00890954" w:rsidRPr="00890954">
        <w:rPr>
          <w:lang w:val="en-US"/>
        </w:rPr>
        <w:tab/>
        <w:t>+4</w:t>
      </w:r>
    </w:p>
    <w:p w:rsidR="00890954" w:rsidRPr="00890954" w:rsidRDefault="00890954" w:rsidP="00890954">
      <w:pPr>
        <w:rPr>
          <w:lang w:val="en-US"/>
        </w:rPr>
      </w:pPr>
      <w:proofErr w:type="gramStart"/>
      <w:r w:rsidRPr="00890954">
        <w:rPr>
          <w:lang w:val="en-US"/>
        </w:rPr>
        <w:t>7  N</w:t>
      </w:r>
      <w:proofErr w:type="gramEnd"/>
      <w:r w:rsidRPr="00890954">
        <w:rPr>
          <w:lang w:val="en-US"/>
        </w:rPr>
        <w:t>+ 1</w:t>
      </w:r>
      <w:r w:rsidRPr="00890954">
        <w:rPr>
          <w:i/>
          <w:lang w:val="en-US"/>
        </w:rPr>
        <w:t xml:space="preserve">e </w:t>
      </w:r>
      <w:r w:rsidRPr="00890954">
        <w:t></w:t>
      </w:r>
      <w:r w:rsidRPr="00890954">
        <w:rPr>
          <w:lang w:val="en-US"/>
        </w:rPr>
        <w:t>→ N</w:t>
      </w:r>
    </w:p>
    <w:p w:rsidR="00890954" w:rsidRPr="00890954" w:rsidRDefault="002D5733" w:rsidP="00890954">
      <w:pPr>
        <w:rPr>
          <w:lang w:val="en-US"/>
        </w:rPr>
      </w:pPr>
      <w:r>
        <w:rPr>
          <w:noProof/>
        </w:rPr>
        <w:pict>
          <v:shape id="Полилиния: фигура 54" o:spid="_x0000_s1076" style="position:absolute;margin-left:112.25pt;margin-top:11.5pt;width:6pt;height:.1pt;z-index:-25151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" path="m,l120,e" filled="f" strokeweight=".5pt">
            <v:path arrowok="t" o:connecttype="custom" o:connectlocs="0,0;76200,0" o:connectangles="0,0"/>
            <w10:wrap type="topAndBottom" anchorx="page"/>
          </v:shape>
        </w:pict>
      </w:r>
      <w:r w:rsidR="00890954" w:rsidRPr="00890954">
        <w:rPr>
          <w:lang w:val="en-US"/>
        </w:rPr>
        <w:t>0</w:t>
      </w:r>
      <w:r w:rsidR="00890954" w:rsidRPr="00890954">
        <w:rPr>
          <w:lang w:val="en-US"/>
        </w:rPr>
        <w:tab/>
        <w:t>+7</w:t>
      </w:r>
    </w:p>
    <w:p w:rsidR="00890954" w:rsidRPr="00890954" w:rsidRDefault="00890954" w:rsidP="00890954">
      <w:pPr>
        <w:rPr>
          <w:lang w:val="en-US"/>
        </w:rPr>
      </w:pPr>
      <w:r w:rsidRPr="00890954">
        <w:rPr>
          <w:lang w:val="en-US"/>
        </w:rPr>
        <w:t>Tc− 7</w:t>
      </w:r>
      <w:r w:rsidRPr="00890954">
        <w:rPr>
          <w:i/>
          <w:lang w:val="en-US"/>
        </w:rPr>
        <w:t xml:space="preserve">e </w:t>
      </w:r>
      <w:r w:rsidRPr="00890954">
        <w:t></w:t>
      </w:r>
      <w:r w:rsidRPr="00890954">
        <w:rPr>
          <w:lang w:val="en-US"/>
        </w:rPr>
        <w:t>→ Tc</w:t>
      </w:r>
    </w:p>
    <w:p w:rsidR="00890954" w:rsidRPr="00890954" w:rsidRDefault="00890954" w:rsidP="00890954">
      <w:pPr>
        <w:rPr>
          <w:lang w:val="en-US"/>
        </w:rPr>
      </w:pPr>
      <w:r w:rsidRPr="00890954">
        <w:rPr>
          <w:lang w:val="en-US"/>
        </w:rPr>
        <w:t xml:space="preserve">Tc — </w:t>
      </w:r>
      <w:r w:rsidRPr="00890954">
        <w:t>восстановитель</w:t>
      </w:r>
      <w:r w:rsidRPr="00890954">
        <w:rPr>
          <w:lang w:val="en-US"/>
        </w:rPr>
        <w:t>;</w:t>
      </w:r>
    </w:p>
    <w:p w:rsidR="00890954" w:rsidRPr="00890954" w:rsidRDefault="00890954" w:rsidP="00890954">
      <w:r w:rsidRPr="00890954">
        <w:t>HNO</w:t>
      </w:r>
      <w:r w:rsidRPr="00890954">
        <w:rPr>
          <w:vertAlign w:val="subscript"/>
        </w:rPr>
        <w:t>3</w:t>
      </w:r>
      <w:r w:rsidRPr="00890954">
        <w:t xml:space="preserve"> — окислитель за счет N+5.</w:t>
      </w:r>
    </w:p>
    <w:p w:rsidR="00890954" w:rsidRPr="00890954" w:rsidRDefault="00890954" w:rsidP="00890954">
      <w:pPr>
        <w:rPr>
          <w:i/>
        </w:rPr>
      </w:pPr>
      <w:r w:rsidRPr="00890954">
        <w:rPr>
          <w:i/>
        </w:rPr>
        <w:t>Темы возможных проектных и исследовательских работ</w:t>
      </w:r>
    </w:p>
    <w:p w:rsidR="00890954" w:rsidRPr="00890954" w:rsidRDefault="00890954" w:rsidP="00E27099">
      <w:pPr>
        <w:numPr>
          <w:ilvl w:val="0"/>
          <w:numId w:val="109"/>
        </w:numPr>
        <w:ind w:left="0" w:firstLine="709"/>
      </w:pPr>
      <w:r w:rsidRPr="00890954">
        <w:t>Коррозия стали под действием нитрозных газов и способы защиты от неё.</w:t>
      </w:r>
    </w:p>
    <w:p w:rsidR="00890954" w:rsidRPr="00890954" w:rsidRDefault="00890954" w:rsidP="00E27099">
      <w:pPr>
        <w:numPr>
          <w:ilvl w:val="0"/>
          <w:numId w:val="109"/>
        </w:numPr>
        <w:ind w:left="0" w:firstLine="709"/>
      </w:pPr>
      <w:r w:rsidRPr="00890954">
        <w:t>Определение содержания диоксида азота в воздухе.</w:t>
      </w:r>
    </w:p>
    <w:p w:rsidR="00890954" w:rsidRPr="00890954" w:rsidRDefault="00890954" w:rsidP="00E27099">
      <w:pPr>
        <w:numPr>
          <w:ilvl w:val="0"/>
          <w:numId w:val="109"/>
        </w:numPr>
        <w:ind w:left="0" w:firstLine="709"/>
      </w:pPr>
      <w:r w:rsidRPr="00890954">
        <w:t>Биологическая роль оксида азота (II).</w:t>
      </w:r>
    </w:p>
    <w:p w:rsidR="00890954" w:rsidRPr="00890954" w:rsidRDefault="00890954" w:rsidP="00E27099">
      <w:pPr>
        <w:numPr>
          <w:ilvl w:val="0"/>
          <w:numId w:val="109"/>
        </w:numPr>
        <w:ind w:left="0" w:firstLine="709"/>
      </w:pPr>
      <w:r w:rsidRPr="00890954">
        <w:t>Роль нитрифицирующих бактерий в круговороте азота.</w:t>
      </w:r>
    </w:p>
    <w:p w:rsidR="00890954" w:rsidRPr="00890954" w:rsidRDefault="00890954" w:rsidP="00E27099">
      <w:pPr>
        <w:numPr>
          <w:ilvl w:val="0"/>
          <w:numId w:val="109"/>
        </w:numPr>
        <w:ind w:left="0" w:firstLine="709"/>
      </w:pPr>
      <w:r w:rsidRPr="00890954">
        <w:t>Поиск направлений снижения выбросов нитрозных газов в атмосферу.</w:t>
      </w:r>
    </w:p>
    <w:p w:rsidR="00890954" w:rsidRPr="00890954" w:rsidRDefault="00890954" w:rsidP="00890954"/>
    <w:p w:rsidR="00890954" w:rsidRPr="00890954" w:rsidRDefault="00890954" w:rsidP="00890954">
      <w:pPr>
        <w:rPr>
          <w:b/>
          <w:bCs/>
          <w:i/>
          <w:iCs/>
        </w:rPr>
      </w:pPr>
      <w:r w:rsidRPr="00890954">
        <w:rPr>
          <w:b/>
          <w:bCs/>
          <w:i/>
          <w:iCs/>
        </w:rPr>
        <w:t>Урок 7. Кальций и его соединения</w:t>
      </w:r>
    </w:p>
    <w:p w:rsidR="00890954" w:rsidRPr="00890954" w:rsidRDefault="00890954" w:rsidP="0039692A">
      <w:pPr>
        <w:ind w:firstLine="426"/>
      </w:pPr>
      <w:r w:rsidRPr="00890954">
        <w:t>Кальций и его соединения широко распространены в природе и играют важную роль в жизни человека и общества. Знания о соединениях кальция позволяют понимать явления, происходящие в окружающем мире, а в некоторых случаях и управлять химическими процессами.</w:t>
      </w:r>
    </w:p>
    <w:p w:rsidR="00890954" w:rsidRPr="00890954" w:rsidRDefault="00890954" w:rsidP="00890954">
      <w:r w:rsidRPr="00890954">
        <w:rPr>
          <w:b/>
        </w:rPr>
        <w:t xml:space="preserve">Тип урока: </w:t>
      </w:r>
      <w:r w:rsidRPr="00890954">
        <w:t>комбинированный (урок изучения нового материала)</w:t>
      </w:r>
    </w:p>
    <w:p w:rsidR="00890954" w:rsidRPr="00890954" w:rsidRDefault="00890954" w:rsidP="00890954">
      <w:r w:rsidRPr="00890954">
        <w:t>Цель урока: создать условия для изучения физических и химических свойств кальция и его соединений, применения соединений, формирования познавательных универсальных действий.</w:t>
      </w:r>
    </w:p>
    <w:p w:rsidR="00890954" w:rsidRPr="00890954" w:rsidRDefault="00890954" w:rsidP="00890954">
      <w:r w:rsidRPr="00890954">
        <w:t>Продолжительность урока: один академический час. Планируемые результаты:</w:t>
      </w:r>
    </w:p>
    <w:p w:rsidR="00890954" w:rsidRPr="00890954" w:rsidRDefault="00890954" w:rsidP="00890954">
      <w:pPr>
        <w:rPr>
          <w:i/>
        </w:rPr>
      </w:pPr>
      <w:r w:rsidRPr="00890954">
        <w:rPr>
          <w:i/>
        </w:rPr>
        <w:t>Предметные:</w:t>
      </w:r>
    </w:p>
    <w:p w:rsidR="00890954" w:rsidRPr="00890954" w:rsidRDefault="00890954" w:rsidP="00E27099">
      <w:pPr>
        <w:numPr>
          <w:ilvl w:val="0"/>
          <w:numId w:val="108"/>
        </w:numPr>
        <w:ind w:left="0" w:firstLine="709"/>
      </w:pPr>
      <w:r w:rsidRPr="00890954">
        <w:t>применять основные методы познания: наблюдение, измерение, эксперимент;</w:t>
      </w:r>
    </w:p>
    <w:p w:rsidR="00890954" w:rsidRPr="00890954" w:rsidRDefault="00890954" w:rsidP="00E27099">
      <w:pPr>
        <w:numPr>
          <w:ilvl w:val="0"/>
          <w:numId w:val="108"/>
        </w:numPr>
        <w:ind w:left="0" w:firstLine="709"/>
      </w:pPr>
      <w:r w:rsidRPr="00890954">
        <w:t>характеризовать физические и химические свойства кальция и его соединений, проводить опыты, подтверждающие химические свойства гидроксида кальция;</w:t>
      </w:r>
    </w:p>
    <w:p w:rsidR="00890954" w:rsidRPr="00890954" w:rsidRDefault="00890954" w:rsidP="00E27099">
      <w:pPr>
        <w:numPr>
          <w:ilvl w:val="0"/>
          <w:numId w:val="108"/>
        </w:numPr>
        <w:ind w:left="0" w:firstLine="709"/>
      </w:pPr>
      <w:r w:rsidRPr="00890954">
        <w:t>характеризовать взаимосвязь между составом, строением и свойствами металлов;</w:t>
      </w:r>
    </w:p>
    <w:p w:rsidR="00890954" w:rsidRPr="00890954" w:rsidRDefault="00890954" w:rsidP="00E27099">
      <w:pPr>
        <w:numPr>
          <w:ilvl w:val="0"/>
          <w:numId w:val="108"/>
        </w:numPr>
        <w:ind w:left="0" w:firstLine="709"/>
      </w:pPr>
      <w:r w:rsidRPr="00890954">
        <w:t>соблюдать правила безопасной работы при проведении опытов.</w:t>
      </w:r>
    </w:p>
    <w:p w:rsidR="00890954" w:rsidRPr="00890954" w:rsidRDefault="00890954" w:rsidP="00890954">
      <w:pPr>
        <w:rPr>
          <w:i/>
        </w:rPr>
      </w:pPr>
      <w:r w:rsidRPr="00890954">
        <w:rPr>
          <w:i/>
        </w:rPr>
        <w:t>Метапредметные:</w:t>
      </w:r>
    </w:p>
    <w:p w:rsidR="00890954" w:rsidRPr="00890954" w:rsidRDefault="00890954" w:rsidP="00E27099">
      <w:pPr>
        <w:numPr>
          <w:ilvl w:val="0"/>
          <w:numId w:val="108"/>
        </w:numPr>
        <w:ind w:left="0" w:firstLine="709"/>
      </w:pPr>
      <w:r w:rsidRPr="00890954">
        <w:t>познавательные: анализировать, обрабатывать и интерпретировать информацию, использовать её для решения поставленных учебных задач;</w:t>
      </w:r>
    </w:p>
    <w:p w:rsidR="00890954" w:rsidRPr="00890954" w:rsidRDefault="00890954" w:rsidP="00E27099">
      <w:pPr>
        <w:numPr>
          <w:ilvl w:val="0"/>
          <w:numId w:val="108"/>
        </w:numPr>
        <w:ind w:left="0" w:firstLine="709"/>
      </w:pPr>
      <w:r w:rsidRPr="00890954">
        <w:lastRenderedPageBreak/>
        <w:t>регулятивные: контролировать и оценивать результаты учебной деятельности, вносить коррективы в их выполнение;</w:t>
      </w:r>
    </w:p>
    <w:p w:rsidR="00890954" w:rsidRPr="00890954" w:rsidRDefault="00890954" w:rsidP="00E27099">
      <w:pPr>
        <w:numPr>
          <w:ilvl w:val="0"/>
          <w:numId w:val="108"/>
        </w:numPr>
        <w:ind w:left="0" w:firstLine="709"/>
      </w:pPr>
      <w:r w:rsidRPr="00890954">
        <w:t>коммуникативные: эффективно работать в паре, в группе при решении учебных задач.</w:t>
      </w:r>
    </w:p>
    <w:p w:rsidR="00890954" w:rsidRPr="00890954" w:rsidRDefault="00890954" w:rsidP="0039692A">
      <w:pPr>
        <w:ind w:firstLine="709"/>
        <w:rPr>
          <w:i/>
        </w:rPr>
      </w:pPr>
      <w:r w:rsidRPr="00890954">
        <w:rPr>
          <w:i/>
        </w:rPr>
        <w:t>Личностные:</w:t>
      </w:r>
    </w:p>
    <w:p w:rsidR="00890954" w:rsidRPr="00890954" w:rsidRDefault="00890954" w:rsidP="00E27099">
      <w:pPr>
        <w:numPr>
          <w:ilvl w:val="0"/>
          <w:numId w:val="108"/>
        </w:numPr>
        <w:ind w:left="0" w:firstLine="709"/>
      </w:pPr>
      <w:r w:rsidRPr="00890954">
        <w:t>развивать практические навыки по использованию учебного оборудования;</w:t>
      </w:r>
    </w:p>
    <w:p w:rsidR="00890954" w:rsidRPr="00890954" w:rsidRDefault="00890954" w:rsidP="00E27099">
      <w:pPr>
        <w:numPr>
          <w:ilvl w:val="0"/>
          <w:numId w:val="108"/>
        </w:numPr>
        <w:ind w:left="0" w:firstLine="709"/>
      </w:pPr>
      <w:r w:rsidRPr="00890954">
        <w:t>сформировать познавательный интерес, направленный на изучение химических соединений кальция и их применение в жизни человека.</w:t>
      </w:r>
    </w:p>
    <w:p w:rsidR="00890954" w:rsidRPr="00890954" w:rsidRDefault="00890954" w:rsidP="00890954">
      <w:pPr>
        <w:rPr>
          <w:b/>
          <w:bCs/>
        </w:rPr>
      </w:pPr>
      <w:r w:rsidRPr="00890954">
        <w:rPr>
          <w:b/>
          <w:bCs/>
        </w:rPr>
        <w:t>Оборудование, программное обеспечение и расходные материалы</w:t>
      </w:r>
    </w:p>
    <w:p w:rsidR="00890954" w:rsidRPr="00890954" w:rsidRDefault="00890954" w:rsidP="0039692A">
      <w:pPr>
        <w:ind w:firstLine="709"/>
      </w:pPr>
      <w:r w:rsidRPr="00890954">
        <w:t xml:space="preserve">Компьютер, программное обеспечение </w:t>
      </w:r>
      <w:r w:rsidRPr="00890954">
        <w:rPr>
          <w:i/>
        </w:rPr>
        <w:t>Releon Lite</w:t>
      </w:r>
      <w:r w:rsidRPr="00890954">
        <w:t>, цифровые датчики электропроводности, датчик рН; стакан химический (50 мл); стакан химический (150 мл); фарфоровая чашка; прибор для получения газов, заряженный мрамором и соляной кислотой; штатив с зажимом, шпатель; пинцет; дистиллированная вода; известковая вода; соляная кислота (1:2); мрамор (кусочки); раствор фенолфталеина, коллекция минералов.</w:t>
      </w:r>
    </w:p>
    <w:p w:rsidR="00890954" w:rsidRDefault="00890954" w:rsidP="00890954">
      <w:pPr>
        <w:rPr>
          <w:b/>
          <w:bCs/>
        </w:rPr>
      </w:pPr>
      <w:r w:rsidRPr="00890954">
        <w:rPr>
          <w:b/>
          <w:bCs/>
        </w:rPr>
        <w:t>Ход урока</w:t>
      </w:r>
    </w:p>
    <w:p w:rsidR="0039692A" w:rsidRPr="00890954" w:rsidRDefault="0039692A" w:rsidP="00890954">
      <w:pPr>
        <w:rPr>
          <w:b/>
          <w:bCs/>
        </w:rPr>
      </w:pPr>
      <w:r w:rsidRPr="00890954">
        <w:rPr>
          <w:b/>
        </w:rPr>
        <w:t>Этап урока 1. Организационный</w:t>
      </w:r>
    </w:p>
    <w:p w:rsidR="0039692A" w:rsidRPr="00890954" w:rsidRDefault="0039692A" w:rsidP="0039692A">
      <w:r w:rsidRPr="00890954">
        <w:t>Предполагаемая продолжительность: 1―2 мин. Педагогическая деятельность учителя:</w:t>
      </w:r>
    </w:p>
    <w:p w:rsidR="0039692A" w:rsidRPr="00890954" w:rsidRDefault="0039692A" w:rsidP="0039692A">
      <w:r w:rsidRPr="00890954">
        <w:t>проверяет готовность к уроку, организует работу класса на уроке, создаёт положительный эмоциональный настрой у обучающихся.</w:t>
      </w:r>
    </w:p>
    <w:p w:rsidR="0039692A" w:rsidRPr="00890954" w:rsidRDefault="0039692A" w:rsidP="0039692A">
      <w:r w:rsidRPr="00890954">
        <w:t>Учебная деятельность обучающихся:</w:t>
      </w:r>
    </w:p>
    <w:p w:rsidR="00890954" w:rsidRDefault="0039692A" w:rsidP="0039692A">
      <w:r w:rsidRPr="00890954">
        <w:t>эмоционально настраиваются на предстоящую учебную деятельность</w:t>
      </w:r>
    </w:p>
    <w:p w:rsidR="0039692A" w:rsidRPr="00890954" w:rsidRDefault="0039692A" w:rsidP="0039692A">
      <w:pPr>
        <w:rPr>
          <w:b/>
        </w:rPr>
      </w:pPr>
    </w:p>
    <w:p w:rsidR="00890954" w:rsidRDefault="0039692A" w:rsidP="00890954">
      <w:pPr>
        <w:rPr>
          <w:b/>
        </w:rPr>
      </w:pPr>
      <w:r w:rsidRPr="00890954">
        <w:rPr>
          <w:b/>
        </w:rPr>
        <w:t>Этап урока 2. Актуализация и обобщение знаний</w:t>
      </w:r>
    </w:p>
    <w:p w:rsidR="0039692A" w:rsidRPr="00890954" w:rsidRDefault="0039692A" w:rsidP="0039692A">
      <w:r w:rsidRPr="00890954">
        <w:t>Предполагаемая продолжительность: 10 мин. Педагогическая деятельность учителя:</w:t>
      </w:r>
    </w:p>
    <w:p w:rsidR="0039692A" w:rsidRPr="00890954" w:rsidRDefault="0039692A" w:rsidP="0039692A">
      <w:r w:rsidRPr="00890954">
        <w:t>предлагает учащимся прослушать серию суждений и на их основе определить тему урока и цель урока. На любом этапе высказывания суждений можно озвучить ответ.</w:t>
      </w:r>
    </w:p>
    <w:p w:rsidR="0039692A" w:rsidRPr="00890954" w:rsidRDefault="0039692A" w:rsidP="0039692A">
      <w:pPr>
        <w:rPr>
          <w:b/>
        </w:rPr>
      </w:pPr>
      <w:r w:rsidRPr="00890954">
        <w:t>О каком элементе идёт речь?</w:t>
      </w:r>
    </w:p>
    <w:p w:rsidR="00890954" w:rsidRDefault="00890954" w:rsidP="00890954"/>
    <w:p w:rsidR="0039692A" w:rsidRPr="00890954" w:rsidRDefault="0039692A" w:rsidP="00E27099">
      <w:pPr>
        <w:numPr>
          <w:ilvl w:val="0"/>
          <w:numId w:val="107"/>
        </w:numPr>
        <w:ind w:left="0" w:firstLine="709"/>
        <w:rPr>
          <w:lang w:val="en-US"/>
        </w:rPr>
      </w:pPr>
      <w:r w:rsidRPr="00890954">
        <w:rPr>
          <w:lang w:val="en-US"/>
        </w:rPr>
        <w:t>Металл.</w:t>
      </w:r>
    </w:p>
    <w:p w:rsidR="0039692A" w:rsidRPr="00890954" w:rsidRDefault="0039692A" w:rsidP="00E27099">
      <w:pPr>
        <w:numPr>
          <w:ilvl w:val="0"/>
          <w:numId w:val="107"/>
        </w:numPr>
        <w:ind w:left="0" w:firstLine="709"/>
      </w:pPr>
      <w:r w:rsidRPr="00890954">
        <w:t xml:space="preserve">В соединениях проявляет только валентность </w:t>
      </w:r>
      <w:r w:rsidRPr="00890954">
        <w:rPr>
          <w:lang w:val="en-US"/>
        </w:rPr>
        <w:t>II</w:t>
      </w:r>
      <w:r w:rsidRPr="00890954">
        <w:t xml:space="preserve"> .</w:t>
      </w:r>
    </w:p>
    <w:p w:rsidR="0039692A" w:rsidRPr="00890954" w:rsidRDefault="0039692A" w:rsidP="00E27099">
      <w:pPr>
        <w:numPr>
          <w:ilvl w:val="0"/>
          <w:numId w:val="107"/>
        </w:numPr>
        <w:ind w:left="0" w:firstLine="709"/>
      </w:pPr>
      <w:r w:rsidRPr="00890954">
        <w:t xml:space="preserve">Находится в </w:t>
      </w:r>
      <w:r w:rsidRPr="00890954">
        <w:rPr>
          <w:lang w:val="en-US"/>
        </w:rPr>
        <w:t>IV</w:t>
      </w:r>
      <w:r w:rsidRPr="00890954">
        <w:t xml:space="preserve"> периоде Периодической системы химических элементов.</w:t>
      </w:r>
    </w:p>
    <w:p w:rsidR="0039692A" w:rsidRPr="00890954" w:rsidRDefault="0039692A" w:rsidP="00E27099">
      <w:pPr>
        <w:numPr>
          <w:ilvl w:val="0"/>
          <w:numId w:val="107"/>
        </w:numPr>
        <w:ind w:left="0" w:firstLine="709"/>
      </w:pPr>
      <w:r w:rsidRPr="00890954">
        <w:t>Очень активный металл, на воздухе быстро окисляется.</w:t>
      </w:r>
    </w:p>
    <w:p w:rsidR="0039692A" w:rsidRPr="00890954" w:rsidRDefault="0039692A" w:rsidP="00E27099">
      <w:pPr>
        <w:numPr>
          <w:ilvl w:val="0"/>
          <w:numId w:val="107"/>
        </w:numPr>
        <w:ind w:left="0" w:firstLine="709"/>
      </w:pPr>
      <w:r w:rsidRPr="00890954">
        <w:t>Встречается в природе только в виде соединений.</w:t>
      </w:r>
    </w:p>
    <w:p w:rsidR="0039692A" w:rsidRPr="00890954" w:rsidRDefault="0039692A" w:rsidP="00E27099">
      <w:pPr>
        <w:numPr>
          <w:ilvl w:val="0"/>
          <w:numId w:val="107"/>
        </w:numPr>
        <w:ind w:left="0" w:firstLine="709"/>
      </w:pPr>
      <w:r w:rsidRPr="00890954">
        <w:t>Входит в состав мела (мрамора, яичной скорлупы, извести и т. д.).</w:t>
      </w:r>
    </w:p>
    <w:p w:rsidR="0039692A" w:rsidRPr="00890954" w:rsidRDefault="0039692A" w:rsidP="0039692A">
      <w:r w:rsidRPr="00890954">
        <w:t>После определения элемента и темы урока предлагает дать характеристику кальция на основе его положения в Периодической системе (см. материалы для копирования). Предлагает одному из учеников зачитать характеристику кальция.</w:t>
      </w:r>
    </w:p>
    <w:p w:rsidR="0039692A" w:rsidRPr="00890954" w:rsidRDefault="0039692A" w:rsidP="0039692A">
      <w:r w:rsidRPr="00890954">
        <w:t>Учебная деятельность обучающихся:</w:t>
      </w:r>
    </w:p>
    <w:p w:rsidR="0039692A" w:rsidRPr="00890954" w:rsidRDefault="0039692A" w:rsidP="0039692A">
      <w:r w:rsidRPr="00890954">
        <w:t>высказывают свои предположения; согласовывают с учителем тему и цель урока; предлагают способы и средства достижения цели.</w:t>
      </w:r>
    </w:p>
    <w:p w:rsidR="0039692A" w:rsidRDefault="0039692A" w:rsidP="00890954">
      <w:r w:rsidRPr="00890954">
        <w:t>Выполняют задания по характеристике кальция. Проверяют ответы по характеристике кальция</w:t>
      </w:r>
    </w:p>
    <w:p w:rsidR="0039692A" w:rsidRDefault="0039692A" w:rsidP="00890954"/>
    <w:p w:rsidR="00890954" w:rsidRPr="00890954" w:rsidRDefault="0039692A" w:rsidP="00890954">
      <w:pPr>
        <w:rPr>
          <w:b/>
        </w:rPr>
      </w:pPr>
      <w:r w:rsidRPr="00890954">
        <w:rPr>
          <w:b/>
        </w:rPr>
        <w:t>Этап урока 3. Объяснение нового материала. Применение знаний в новой ситуации</w:t>
      </w:r>
    </w:p>
    <w:p w:rsidR="0039692A" w:rsidRPr="00890954" w:rsidRDefault="0039692A" w:rsidP="0039692A">
      <w:r w:rsidRPr="00890954">
        <w:t>Предполагаемая продолжительность: 17 мин. Педагогическая деятельность учителя:</w:t>
      </w:r>
    </w:p>
    <w:p w:rsidR="0039692A" w:rsidRPr="00890954" w:rsidRDefault="0039692A" w:rsidP="00E27099">
      <w:pPr>
        <w:numPr>
          <w:ilvl w:val="0"/>
          <w:numId w:val="106"/>
        </w:numPr>
        <w:ind w:left="0" w:firstLine="709"/>
        <w:jc w:val="both"/>
      </w:pPr>
      <w:r w:rsidRPr="00890954">
        <w:t>Объясняет учащимся новый материал с демонстрацией физических свойств кальция, особенностями его хранения в связи с его высокой активностью. Отмечая активность кальция, предлагает ученикам спрогнозировать способ получения кальция. Демонстрирует взаимодействие кальция с водой и последующим определением характера среды раствора гидроксида кальция с помощью датчика рН и фенолфталеина.</w:t>
      </w:r>
    </w:p>
    <w:p w:rsidR="0039692A" w:rsidRPr="00890954" w:rsidRDefault="0039692A" w:rsidP="00E27099">
      <w:pPr>
        <w:numPr>
          <w:ilvl w:val="0"/>
          <w:numId w:val="106"/>
        </w:numPr>
        <w:ind w:left="0" w:firstLine="709"/>
        <w:jc w:val="both"/>
      </w:pPr>
      <w:r w:rsidRPr="00890954">
        <w:t>Проводит эксперимент «Взаимодействие оксида кальция с водой» с последующим определением характера среды.</w:t>
      </w:r>
    </w:p>
    <w:p w:rsidR="0039692A" w:rsidRPr="00890954" w:rsidRDefault="0039692A" w:rsidP="00E27099">
      <w:pPr>
        <w:numPr>
          <w:ilvl w:val="0"/>
          <w:numId w:val="106"/>
        </w:numPr>
        <w:ind w:left="0" w:firstLine="709"/>
        <w:jc w:val="both"/>
      </w:pPr>
      <w:r w:rsidRPr="00890954">
        <w:lastRenderedPageBreak/>
        <w:t xml:space="preserve">К образующемуся раствору гидроксида кальция вместе с осадком приливает соляную кислоту. Отмечает, что ион </w:t>
      </w:r>
      <w:r w:rsidRPr="00890954">
        <w:rPr>
          <w:lang w:val="en-US"/>
        </w:rPr>
        <w:t>Ca</w:t>
      </w:r>
      <w:r w:rsidRPr="00890954">
        <w:t>2+ бесцветен. Вносит в полученный раствор нихромовую петлю. Затем помещает петлю в пламя спиртовки. При внесении в пламя растворимых солей кальция пламя окрашивается в кирпично-красный цвет.</w:t>
      </w:r>
    </w:p>
    <w:p w:rsidR="0039692A" w:rsidRPr="00890954" w:rsidRDefault="0039692A" w:rsidP="00E27099">
      <w:pPr>
        <w:numPr>
          <w:ilvl w:val="0"/>
          <w:numId w:val="106"/>
        </w:numPr>
        <w:ind w:left="0" w:firstLine="709"/>
        <w:jc w:val="both"/>
      </w:pPr>
      <w:r w:rsidRPr="00890954">
        <w:t>Учащиеся в тетрадях записывают уравнения протекающих процессов, отмечают признаки реакций.</w:t>
      </w:r>
    </w:p>
    <w:p w:rsidR="0039692A" w:rsidRPr="00890954" w:rsidRDefault="0039692A" w:rsidP="00E27099">
      <w:pPr>
        <w:numPr>
          <w:ilvl w:val="0"/>
          <w:numId w:val="106"/>
        </w:numPr>
        <w:ind w:left="0" w:firstLine="709"/>
        <w:jc w:val="both"/>
      </w:pPr>
      <w:r w:rsidRPr="00890954">
        <w:t>Предлагает учащимся выполнить лабораторный опыт «Взаимодействие известковой воды с углекислым газом», знакомит учеников с методиками проведения опыта, раздаёт задание и оборудование и дает инструкцию по работе.</w:t>
      </w:r>
    </w:p>
    <w:p w:rsidR="0039692A" w:rsidRPr="00890954" w:rsidRDefault="0039692A" w:rsidP="00E27099">
      <w:pPr>
        <w:numPr>
          <w:ilvl w:val="0"/>
          <w:numId w:val="106"/>
        </w:numPr>
        <w:ind w:left="0" w:firstLine="709"/>
        <w:jc w:val="both"/>
        <w:rPr>
          <w:lang w:val="en-US"/>
        </w:rPr>
      </w:pPr>
      <w:r w:rsidRPr="00890954">
        <w:t xml:space="preserve">Выполняют лабораторную работу; работая в парах (в группах) по инструкции, оформляют результаты измерений и расчёты в тетради или на специальных бланках (см. материалы для копирования). </w:t>
      </w:r>
      <w:r w:rsidRPr="00890954">
        <w:rPr>
          <w:lang w:val="en-US"/>
        </w:rPr>
        <w:t>Делают выводы по работе.</w:t>
      </w:r>
    </w:p>
    <w:p w:rsidR="0039692A" w:rsidRPr="00890954" w:rsidRDefault="0039692A" w:rsidP="00E27099">
      <w:pPr>
        <w:numPr>
          <w:ilvl w:val="0"/>
          <w:numId w:val="106"/>
        </w:numPr>
        <w:ind w:left="0" w:firstLine="709"/>
        <w:jc w:val="both"/>
      </w:pPr>
      <w:r w:rsidRPr="00890954">
        <w:t>Знакомит учащихся с соединениями кальция, распространёнными в природе (с демонстрациями минералов и их составом), и применением соединений кальция, отмечает роль кальция в организме человека и животных.</w:t>
      </w:r>
    </w:p>
    <w:p w:rsidR="0039692A" w:rsidRPr="00890954" w:rsidRDefault="0039692A" w:rsidP="0039692A">
      <w:pPr>
        <w:ind w:firstLine="709"/>
      </w:pPr>
      <w:r w:rsidRPr="00890954">
        <w:t>Учебная деятельность обучающихся:</w:t>
      </w:r>
    </w:p>
    <w:p w:rsidR="00890954" w:rsidRDefault="0039692A" w:rsidP="0039692A">
      <w:pPr>
        <w:ind w:firstLine="709"/>
      </w:pPr>
      <w:r w:rsidRPr="00890954">
        <w:t>записывают название минералов и их состав, области применения соединений кальция</w:t>
      </w:r>
    </w:p>
    <w:p w:rsidR="0039692A" w:rsidRPr="00890954" w:rsidRDefault="0039692A" w:rsidP="0039692A">
      <w:pPr>
        <w:ind w:firstLine="709"/>
        <w:rPr>
          <w:b/>
        </w:rPr>
      </w:pPr>
    </w:p>
    <w:p w:rsidR="00890954" w:rsidRDefault="0039692A" w:rsidP="00890954">
      <w:pPr>
        <w:rPr>
          <w:b/>
        </w:rPr>
      </w:pPr>
      <w:r w:rsidRPr="00890954">
        <w:rPr>
          <w:b/>
        </w:rPr>
        <w:t>Этап урока 4. Контроль усвоения, обсуждение допущенных ошибок и их коррекция</w:t>
      </w:r>
    </w:p>
    <w:p w:rsidR="0039692A" w:rsidRPr="00890954" w:rsidRDefault="0039692A" w:rsidP="0039692A">
      <w:r w:rsidRPr="00890954">
        <w:t>Предполагаемая продолжительность: 10 мин. Педагогическая деятельность учителя:</w:t>
      </w:r>
    </w:p>
    <w:p w:rsidR="0039692A" w:rsidRPr="00890954" w:rsidRDefault="0039692A" w:rsidP="0039692A">
      <w:r w:rsidRPr="00890954">
        <w:t>организует обсуждение результатов исследования, проверяет правильность записанных уравнений реакций и сделанных выводов. Отмечает важность протекающих процессов в жизнедеятельности человека.</w:t>
      </w:r>
    </w:p>
    <w:p w:rsidR="0039692A" w:rsidRPr="00890954" w:rsidRDefault="0039692A" w:rsidP="0039692A">
      <w:r w:rsidRPr="00890954">
        <w:t>Учебная деятельность обучающихся:</w:t>
      </w:r>
    </w:p>
    <w:p w:rsidR="0039692A" w:rsidRDefault="0039692A" w:rsidP="0039692A">
      <w:r w:rsidRPr="00890954">
        <w:t>сравнивают результаты работы в паре (в группе) с данными, полученными другими учениками; при необходимости корректируют выводы и уравнения химических реакций</w:t>
      </w:r>
    </w:p>
    <w:p w:rsidR="0039692A" w:rsidRPr="00890954" w:rsidRDefault="0039692A" w:rsidP="0039692A">
      <w:pPr>
        <w:rPr>
          <w:b/>
        </w:rPr>
      </w:pPr>
    </w:p>
    <w:p w:rsidR="00890954" w:rsidRDefault="0039692A" w:rsidP="00890954">
      <w:pPr>
        <w:rPr>
          <w:b/>
        </w:rPr>
      </w:pPr>
      <w:r w:rsidRPr="00890954">
        <w:rPr>
          <w:b/>
        </w:rPr>
        <w:t>Этап урока 5. Информация о домашнем задании и рефлексия</w:t>
      </w:r>
    </w:p>
    <w:p w:rsidR="0039692A" w:rsidRPr="00890954" w:rsidRDefault="0039692A" w:rsidP="0039692A">
      <w:r w:rsidRPr="00890954">
        <w:t>Предполагаемая продолжительность: 6―7 мин. Педагогическая деятельность учителя:</w:t>
      </w:r>
    </w:p>
    <w:p w:rsidR="0039692A" w:rsidRPr="00890954" w:rsidRDefault="0039692A" w:rsidP="0039692A">
      <w:r w:rsidRPr="00890954">
        <w:t>информирует о домашнем задании, даёт комментарий по его выполнению; предлагает анкету рефлексии к уроку и расчёт «Индивидуальный индекс качества урока»;</w:t>
      </w:r>
    </w:p>
    <w:p w:rsidR="0039692A" w:rsidRPr="00890954" w:rsidRDefault="0039692A" w:rsidP="0039692A">
      <w:r w:rsidRPr="00890954">
        <w:t>подводит рефлексивную статистику урока по количеству учеников, у которых индекс качества выше значения 5;</w:t>
      </w:r>
    </w:p>
    <w:p w:rsidR="0039692A" w:rsidRPr="00890954" w:rsidRDefault="0039692A" w:rsidP="0039692A">
      <w:r w:rsidRPr="00890954">
        <w:t>демонстрирует запись цели урока, спрашивает: «Как вы думаете достигнута ли цель?» Если проблема не решена и цель не достигнута, предлагает объяснение и задаёт в дополнение к домашнему заданию подумать над причинами этого.</w:t>
      </w:r>
    </w:p>
    <w:p w:rsidR="0039692A" w:rsidRPr="00890954" w:rsidRDefault="0039692A" w:rsidP="0039692A">
      <w:r w:rsidRPr="00890954">
        <w:t>Учебная деятельность обучающихся:</w:t>
      </w:r>
    </w:p>
    <w:p w:rsidR="0039692A" w:rsidRPr="00890954" w:rsidRDefault="0039692A" w:rsidP="0039692A">
      <w:r w:rsidRPr="00890954">
        <w:t>задают уточняющие вопросы о выполнении домашнего задания; рассчитывают «Индивидуальный индекс качества урока»;</w:t>
      </w:r>
    </w:p>
    <w:p w:rsidR="0039692A" w:rsidRPr="00890954" w:rsidRDefault="0039692A" w:rsidP="0039692A">
      <w:r w:rsidRPr="00890954">
        <w:t>определяют степень соответствия поставленной цели и результатов деятельности; степень своего продвижения к цели;</w:t>
      </w:r>
    </w:p>
    <w:p w:rsidR="0039692A" w:rsidRPr="00890954" w:rsidRDefault="0039692A" w:rsidP="0039692A">
      <w:pPr>
        <w:rPr>
          <w:b/>
        </w:rPr>
      </w:pPr>
      <w:r w:rsidRPr="00890954">
        <w:t>высказывают оценочные суждения и соотносят результаты своей деятельности с целью урока</w:t>
      </w:r>
    </w:p>
    <w:p w:rsidR="00890954" w:rsidRPr="00890954" w:rsidRDefault="00890954" w:rsidP="00890954">
      <w:pPr>
        <w:rPr>
          <w:b/>
        </w:rPr>
      </w:pPr>
      <w:r w:rsidRPr="00890954">
        <w:rPr>
          <w:b/>
        </w:rPr>
        <w:t>Материал для подготовки к уроку</w:t>
      </w:r>
    </w:p>
    <w:p w:rsidR="00890954" w:rsidRPr="00890954" w:rsidRDefault="00890954" w:rsidP="00890954">
      <w:r w:rsidRPr="00890954">
        <w:t>Инструкция к лабораторному опыту «Взаимодействие известковой воды с углекислым газом».</w:t>
      </w:r>
    </w:p>
    <w:p w:rsidR="00890954" w:rsidRPr="00890954" w:rsidRDefault="00890954" w:rsidP="00E27099">
      <w:pPr>
        <w:numPr>
          <w:ilvl w:val="0"/>
          <w:numId w:val="108"/>
        </w:numPr>
        <w:rPr>
          <w:i/>
        </w:rPr>
      </w:pPr>
      <w:r w:rsidRPr="00890954">
        <w:t xml:space="preserve">Запустите на регистраторе данных программное обеспечение </w:t>
      </w:r>
      <w:r w:rsidRPr="00890954">
        <w:rPr>
          <w:i/>
        </w:rPr>
        <w:t>Releon Lite.</w:t>
      </w:r>
    </w:p>
    <w:p w:rsidR="00890954" w:rsidRPr="00890954" w:rsidRDefault="00890954" w:rsidP="00E27099">
      <w:pPr>
        <w:numPr>
          <w:ilvl w:val="0"/>
          <w:numId w:val="108"/>
        </w:numPr>
        <w:ind w:left="0" w:firstLine="709"/>
      </w:pPr>
      <w:r w:rsidRPr="00890954">
        <w:t>Подключите датчик электропроводности.</w:t>
      </w:r>
    </w:p>
    <w:p w:rsidR="00890954" w:rsidRPr="00890954" w:rsidRDefault="00890954" w:rsidP="00E27099">
      <w:pPr>
        <w:numPr>
          <w:ilvl w:val="0"/>
          <w:numId w:val="108"/>
        </w:numPr>
        <w:ind w:left="0" w:firstLine="709"/>
      </w:pPr>
      <w:r w:rsidRPr="00890954">
        <w:t>В стакан налейте 20 мл раствора известковой воды, опустите в него датчик электропроводности, закреплённый в лапке штатива.</w:t>
      </w:r>
    </w:p>
    <w:p w:rsidR="00890954" w:rsidRPr="00890954" w:rsidRDefault="00890954" w:rsidP="00E27099">
      <w:pPr>
        <w:numPr>
          <w:ilvl w:val="0"/>
          <w:numId w:val="108"/>
        </w:numPr>
        <w:ind w:left="0" w:firstLine="709"/>
      </w:pPr>
      <w:r w:rsidRPr="00890954">
        <w:t>Наблюдайте за изменением значения электропроводности. Когда показания электропроводности перестанут изменяться, запишите значение в таблицу.</w:t>
      </w:r>
    </w:p>
    <w:p w:rsidR="00890954" w:rsidRPr="00890954" w:rsidRDefault="00890954" w:rsidP="00E27099">
      <w:pPr>
        <w:numPr>
          <w:ilvl w:val="0"/>
          <w:numId w:val="108"/>
        </w:numPr>
        <w:ind w:left="0" w:firstLine="709"/>
      </w:pPr>
      <w:r w:rsidRPr="00890954">
        <w:t xml:space="preserve">В течение нескольких минут пропускайте через известковую воду углекислый газ, используя прибор для получения газов. Обратите внимание на скорость пропускания </w:t>
      </w:r>
      <w:r w:rsidRPr="00890954">
        <w:lastRenderedPageBreak/>
        <w:t>углекислого газа. Она не должна быть очень большой. Регулировать подачу газа можно с помощью крана. Наблюдайте за изменением в растворе и изменениями значения электропроводности.</w:t>
      </w:r>
    </w:p>
    <w:p w:rsidR="00890954" w:rsidRPr="00890954" w:rsidRDefault="00890954" w:rsidP="00E27099">
      <w:pPr>
        <w:numPr>
          <w:ilvl w:val="0"/>
          <w:numId w:val="108"/>
        </w:numPr>
        <w:ind w:left="0" w:firstLine="709"/>
      </w:pPr>
      <w:r w:rsidRPr="00890954">
        <w:t>Пропускайте углекислый газ до получения прозрачного раствора. Налейте в пробирку 2 мл полученного прозрачного раствора и нагрейте на пламени спиртовки. Что наблюдаете? Какой газ выделяется? Каков состав осадка?</w:t>
      </w:r>
    </w:p>
    <w:p w:rsidR="00890954" w:rsidRDefault="00890954" w:rsidP="00890954"/>
    <w:p w:rsidR="009E4736" w:rsidRPr="00890954" w:rsidRDefault="009E4736" w:rsidP="00E27099">
      <w:pPr>
        <w:numPr>
          <w:ilvl w:val="1"/>
          <w:numId w:val="113"/>
        </w:numPr>
        <w:ind w:left="0" w:firstLine="709"/>
      </w:pPr>
      <w:r w:rsidRPr="00890954">
        <w:t>Заполните таблицу результатов опыта и сделайте выводы. В выводах отразите процессы, протекающие в растворе (в виде химических уравнений) и изменения значений электропроводности.</w:t>
      </w:r>
    </w:p>
    <w:p w:rsidR="009E4736" w:rsidRPr="00890954" w:rsidRDefault="009E4736" w:rsidP="00E27099">
      <w:pPr>
        <w:numPr>
          <w:ilvl w:val="1"/>
          <w:numId w:val="113"/>
        </w:numPr>
        <w:ind w:left="0" w:firstLine="709"/>
      </w:pPr>
      <w:r w:rsidRPr="00890954">
        <w:t>Налейте в пробирку 2 мл полученного прозрачного раствора и нагрейте на пламени спиртовки. Что наблюдаете? Какой газ выделяется? Каков состав осадка?</w:t>
      </w:r>
    </w:p>
    <w:p w:rsidR="009E4736" w:rsidRPr="009E4736" w:rsidRDefault="009E4736" w:rsidP="00890954">
      <w:pPr>
        <w:rPr>
          <w:i/>
          <w:iCs/>
        </w:rPr>
      </w:pPr>
      <w:r w:rsidRPr="009E4736">
        <w:rPr>
          <w:i/>
          <w:iCs/>
        </w:rPr>
        <w:t>Контрольные вопросы</w:t>
      </w:r>
    </w:p>
    <w:p w:rsidR="009E4736" w:rsidRDefault="009E4736" w:rsidP="00E27099">
      <w:pPr>
        <w:numPr>
          <w:ilvl w:val="0"/>
          <w:numId w:val="105"/>
        </w:numPr>
        <w:jc w:val="both"/>
      </w:pPr>
      <w:r>
        <w:t>П</w:t>
      </w:r>
      <w:r w:rsidRPr="00890954">
        <w:t>очему изменяется значение электропроводности известковой воды при пропускании через неё углекислого газа? Запишите уравнения химических реакций, протекающих при этом.</w:t>
      </w:r>
    </w:p>
    <w:p w:rsidR="009E4736" w:rsidRPr="00890954" w:rsidRDefault="009E4736" w:rsidP="009E4736">
      <w:pPr>
        <w:shd w:val="clear" w:color="auto" w:fill="548DD4" w:themeFill="text2" w:themeFillTint="99"/>
        <w:ind w:left="113"/>
        <w:jc w:val="both"/>
        <w:rPr>
          <w:b/>
          <w:bCs/>
        </w:rPr>
      </w:pPr>
      <w:r w:rsidRPr="009E4736">
        <w:rPr>
          <w:b/>
          <w:bCs/>
        </w:rPr>
        <w:t>ПОМОЩЬ УЧИТЕЛЮ</w:t>
      </w:r>
    </w:p>
    <w:p w:rsidR="009E4736" w:rsidRDefault="002D5733" w:rsidP="00890954">
      <w:r>
        <w:rPr>
          <w:noProof/>
        </w:rPr>
        <w:pict>
          <v:group id="Группа 585" o:spid="_x0000_s1058" style="position:absolute;margin-left:41.15pt;margin-top:15.7pt;width:518.35pt;height:456.95pt;z-index:-251489280;mso-position-horizontal-relative:page" coordorigin="1217,1506" coordsize="9269,1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">
            <v:line id="Line 376" o:spid="_x0000_s1059" style="position:absolute;visibility:visible" from="1533,15150" to="2936,1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"/>
            <v:shape id="Text Box 377" o:spid="_x0000_s1060" type="#_x0000_t202" style="position:absolute;left:1474;top:1506;width:3234;height: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rsidR="009E4736" w:rsidRDefault="009E4736" w:rsidP="009E4736">
                    <w:pPr>
                      <w:spacing w:line="282" w:lineRule="exact"/>
                      <w:rPr>
                        <w:rFonts w:ascii="Tahoma" w:hAnsi="Tahoma"/>
                        <w:b/>
                      </w:rPr>
                    </w:pPr>
                    <w:r>
                      <w:rPr>
                        <w:rFonts w:ascii="Tahoma" w:hAnsi="Tahoma"/>
                        <w:b/>
                        <w:color w:val="9E0B0F"/>
                        <w:w w:val="90"/>
                      </w:rPr>
                      <w:t>Материал</w:t>
                    </w:r>
                    <w:r>
                      <w:rPr>
                        <w:rFonts w:ascii="Tahoma" w:hAnsi="Tahoma"/>
                        <w:b/>
                        <w:color w:val="9E0B0F"/>
                        <w:spacing w:val="31"/>
                        <w:w w:val="90"/>
                      </w:rPr>
                      <w:t xml:space="preserve"> </w:t>
                    </w:r>
                    <w:r>
                      <w:rPr>
                        <w:rFonts w:ascii="Tahoma" w:hAnsi="Tahoma"/>
                        <w:b/>
                        <w:color w:val="9E0B0F"/>
                        <w:w w:val="90"/>
                      </w:rPr>
                      <w:t>для</w:t>
                    </w:r>
                    <w:r>
                      <w:rPr>
                        <w:rFonts w:ascii="Tahoma" w:hAnsi="Tahoma"/>
                        <w:b/>
                        <w:color w:val="9E0B0F"/>
                        <w:spacing w:val="32"/>
                        <w:w w:val="90"/>
                      </w:rPr>
                      <w:t xml:space="preserve"> </w:t>
                    </w:r>
                    <w:r>
                      <w:rPr>
                        <w:rFonts w:ascii="Tahoma" w:hAnsi="Tahoma"/>
                        <w:b/>
                        <w:color w:val="9E0B0F"/>
                        <w:w w:val="90"/>
                      </w:rPr>
                      <w:t>копирования</w:t>
                    </w:r>
                  </w:p>
                </w:txbxContent>
              </v:textbox>
            </v:shape>
            <v:shape id="Text Box 378" o:spid="_x0000_s1061" type="#_x0000_t202" style="position:absolute;left:1217;top:2829;width:9181;height:45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rsidR="009E4736" w:rsidRDefault="009E4736" w:rsidP="009E4736">
                    <w:pPr>
                      <w:spacing w:line="290" w:lineRule="exact"/>
                      <w:jc w:val="center"/>
                      <w:rPr>
                        <w:w w:val="85"/>
                      </w:rPr>
                    </w:pPr>
                    <w:r>
                      <w:rPr>
                        <w:w w:val="85"/>
                      </w:rPr>
                      <w:t>Характеристика</w:t>
                    </w:r>
                    <w:r>
                      <w:rPr>
                        <w:spacing w:val="31"/>
                        <w:w w:val="85"/>
                      </w:rPr>
                      <w:t xml:space="preserve"> </w:t>
                    </w:r>
                    <w:r>
                      <w:rPr>
                        <w:w w:val="85"/>
                      </w:rPr>
                      <w:t>кальция</w:t>
                    </w: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95"/>
                      <w:gridCol w:w="1559"/>
                    </w:tblGrid>
                    <w:tr w:rsidR="009E4736" w:rsidRPr="00890954" w:rsidTr="009E4736">
                      <w:trPr>
                        <w:trHeight w:val="394"/>
                      </w:trPr>
                      <w:tc>
                        <w:tcPr>
                          <w:tcW w:w="7895" w:type="dxa"/>
                          <w:shd w:val="clear" w:color="auto" w:fill="DEE5F3"/>
                        </w:tcPr>
                        <w:p w:rsidR="009E4736" w:rsidRPr="00890954" w:rsidRDefault="009E4736" w:rsidP="009E4736">
                          <w:pPr>
                            <w:widowControl/>
                            <w:autoSpaceDE/>
                            <w:autoSpaceDN/>
                            <w:rPr>
                              <w:b/>
                              <w:lang w:eastAsia="ru-RU"/>
                            </w:rPr>
                          </w:pPr>
                          <w:r w:rsidRPr="00890954">
                            <w:rPr>
                              <w:b/>
                              <w:lang w:eastAsia="ru-RU"/>
                            </w:rPr>
                            <w:t>Характеристика</w:t>
                          </w:r>
                        </w:p>
                      </w:tc>
                      <w:tc>
                        <w:tcPr>
                          <w:tcW w:w="1559" w:type="dxa"/>
                          <w:shd w:val="clear" w:color="auto" w:fill="DEE5F3"/>
                        </w:tcPr>
                        <w:p w:rsidR="009E4736" w:rsidRPr="00890954" w:rsidRDefault="009E4736" w:rsidP="009E4736">
                          <w:pPr>
                            <w:widowControl/>
                            <w:autoSpaceDE/>
                            <w:autoSpaceDN/>
                            <w:rPr>
                              <w:b/>
                              <w:lang w:eastAsia="ru-RU"/>
                            </w:rPr>
                          </w:pPr>
                          <w:r w:rsidRPr="00890954">
                            <w:rPr>
                              <w:b/>
                              <w:lang w:eastAsia="ru-RU"/>
                            </w:rPr>
                            <w:t>Кальций</w:t>
                          </w:r>
                        </w:p>
                      </w:tc>
                    </w:tr>
                    <w:tr w:rsidR="009E4736" w:rsidRPr="00890954" w:rsidTr="009E4736">
                      <w:trPr>
                        <w:trHeight w:val="290"/>
                      </w:trPr>
                      <w:tc>
                        <w:tcPr>
                          <w:tcW w:w="7895" w:type="dxa"/>
                          <w:shd w:val="clear" w:color="auto" w:fill="DEE5F3"/>
                        </w:tcPr>
                        <w:p w:rsidR="009E4736" w:rsidRPr="00890954" w:rsidRDefault="009E4736" w:rsidP="009E4736">
                          <w:pPr>
                            <w:widowControl/>
                            <w:autoSpaceDE/>
                            <w:autoSpaceDN/>
                            <w:rPr>
                              <w:lang w:eastAsia="ru-RU"/>
                            </w:rPr>
                          </w:pPr>
                          <w:r w:rsidRPr="00890954">
                            <w:rPr>
                              <w:lang w:eastAsia="ru-RU"/>
                            </w:rPr>
                            <w:t>Порядковый номер</w:t>
                          </w:r>
                        </w:p>
                      </w:tc>
                      <w:tc>
                        <w:tcPr>
                          <w:tcW w:w="1559" w:type="dxa"/>
                          <w:shd w:val="clear" w:color="auto" w:fill="DEE5F3"/>
                        </w:tcPr>
                        <w:p w:rsidR="009E4736" w:rsidRPr="00890954" w:rsidRDefault="009E4736" w:rsidP="009E4736">
                          <w:pPr>
                            <w:widowControl/>
                            <w:autoSpaceDE/>
                            <w:autoSpaceDN/>
                            <w:rPr>
                              <w:lang w:eastAsia="ru-RU"/>
                            </w:rPr>
                          </w:pPr>
                        </w:p>
                      </w:tc>
                    </w:tr>
                    <w:tr w:rsidR="009E4736" w:rsidRPr="00890954" w:rsidTr="009E4736">
                      <w:trPr>
                        <w:trHeight w:val="265"/>
                      </w:trPr>
                      <w:tc>
                        <w:tcPr>
                          <w:tcW w:w="7895" w:type="dxa"/>
                          <w:shd w:val="clear" w:color="auto" w:fill="DEE5F3"/>
                        </w:tcPr>
                        <w:p w:rsidR="009E4736" w:rsidRPr="00890954" w:rsidRDefault="009E4736" w:rsidP="009E4736">
                          <w:pPr>
                            <w:widowControl/>
                            <w:autoSpaceDE/>
                            <w:autoSpaceDN/>
                            <w:rPr>
                              <w:lang w:eastAsia="ru-RU"/>
                            </w:rPr>
                          </w:pPr>
                          <w:r w:rsidRPr="00890954">
                            <w:rPr>
                              <w:lang w:eastAsia="ru-RU"/>
                            </w:rPr>
                            <w:t>Относительная атомная масса</w:t>
                          </w:r>
                        </w:p>
                      </w:tc>
                      <w:tc>
                        <w:tcPr>
                          <w:tcW w:w="1559" w:type="dxa"/>
                          <w:shd w:val="clear" w:color="auto" w:fill="DEE5F3"/>
                        </w:tcPr>
                        <w:p w:rsidR="009E4736" w:rsidRPr="00890954" w:rsidRDefault="009E4736" w:rsidP="009E4736">
                          <w:pPr>
                            <w:widowControl/>
                            <w:autoSpaceDE/>
                            <w:autoSpaceDN/>
                            <w:rPr>
                              <w:lang w:eastAsia="ru-RU"/>
                            </w:rPr>
                          </w:pPr>
                        </w:p>
                      </w:tc>
                    </w:tr>
                    <w:tr w:rsidR="009E4736" w:rsidRPr="00890954" w:rsidTr="009E4736">
                      <w:trPr>
                        <w:trHeight w:val="128"/>
                      </w:trPr>
                      <w:tc>
                        <w:tcPr>
                          <w:tcW w:w="7895" w:type="dxa"/>
                          <w:shd w:val="clear" w:color="auto" w:fill="DEE5F3"/>
                        </w:tcPr>
                        <w:p w:rsidR="009E4736" w:rsidRPr="00890954" w:rsidRDefault="009E4736" w:rsidP="009E4736">
                          <w:pPr>
                            <w:widowControl/>
                            <w:autoSpaceDE/>
                            <w:autoSpaceDN/>
                            <w:rPr>
                              <w:lang w:eastAsia="ru-RU"/>
                            </w:rPr>
                          </w:pPr>
                          <w:r w:rsidRPr="00890954">
                            <w:rPr>
                              <w:lang w:eastAsia="ru-RU"/>
                            </w:rPr>
                            <w:t>Заряд ядра</w:t>
                          </w:r>
                        </w:p>
                      </w:tc>
                      <w:tc>
                        <w:tcPr>
                          <w:tcW w:w="1559" w:type="dxa"/>
                          <w:shd w:val="clear" w:color="auto" w:fill="DEE5F3"/>
                        </w:tcPr>
                        <w:p w:rsidR="009E4736" w:rsidRPr="00890954" w:rsidRDefault="009E4736" w:rsidP="009E4736">
                          <w:pPr>
                            <w:widowControl/>
                            <w:autoSpaceDE/>
                            <w:autoSpaceDN/>
                            <w:rPr>
                              <w:lang w:eastAsia="ru-RU"/>
                            </w:rPr>
                          </w:pPr>
                        </w:p>
                      </w:tc>
                    </w:tr>
                    <w:tr w:rsidR="009E4736" w:rsidRPr="00890954" w:rsidTr="009E4736">
                      <w:trPr>
                        <w:trHeight w:val="131"/>
                      </w:trPr>
                      <w:tc>
                        <w:tcPr>
                          <w:tcW w:w="7895" w:type="dxa"/>
                          <w:shd w:val="clear" w:color="auto" w:fill="DEE5F3"/>
                        </w:tcPr>
                        <w:p w:rsidR="009E4736" w:rsidRPr="00890954" w:rsidRDefault="009E4736" w:rsidP="009E4736">
                          <w:pPr>
                            <w:widowControl/>
                            <w:autoSpaceDE/>
                            <w:autoSpaceDN/>
                            <w:rPr>
                              <w:lang w:eastAsia="ru-RU"/>
                            </w:rPr>
                          </w:pPr>
                          <w:r w:rsidRPr="00890954">
                            <w:rPr>
                              <w:lang w:eastAsia="ru-RU"/>
                            </w:rPr>
                            <w:t>Общее число электронов</w:t>
                          </w:r>
                        </w:p>
                      </w:tc>
                      <w:tc>
                        <w:tcPr>
                          <w:tcW w:w="1559" w:type="dxa"/>
                          <w:shd w:val="clear" w:color="auto" w:fill="DEE5F3"/>
                        </w:tcPr>
                        <w:p w:rsidR="009E4736" w:rsidRPr="00890954" w:rsidRDefault="009E4736" w:rsidP="009E4736">
                          <w:pPr>
                            <w:widowControl/>
                            <w:autoSpaceDE/>
                            <w:autoSpaceDN/>
                            <w:rPr>
                              <w:lang w:eastAsia="ru-RU"/>
                            </w:rPr>
                          </w:pPr>
                        </w:p>
                      </w:tc>
                    </w:tr>
                    <w:tr w:rsidR="009E4736" w:rsidRPr="00890954" w:rsidTr="009E4736">
                      <w:trPr>
                        <w:trHeight w:val="264"/>
                      </w:trPr>
                      <w:tc>
                        <w:tcPr>
                          <w:tcW w:w="7895" w:type="dxa"/>
                          <w:shd w:val="clear" w:color="auto" w:fill="DEE5F3"/>
                        </w:tcPr>
                        <w:p w:rsidR="009E4736" w:rsidRPr="00890954" w:rsidRDefault="009E4736" w:rsidP="009E4736">
                          <w:pPr>
                            <w:widowControl/>
                            <w:autoSpaceDE/>
                            <w:autoSpaceDN/>
                            <w:rPr>
                              <w:lang w:val="ru-RU" w:eastAsia="ru-RU"/>
                            </w:rPr>
                          </w:pPr>
                          <w:r w:rsidRPr="00890954">
                            <w:rPr>
                              <w:lang w:val="ru-RU" w:eastAsia="ru-RU"/>
                            </w:rPr>
                            <w:t>Число электронов на внешнем электронном слое</w:t>
                          </w:r>
                        </w:p>
                      </w:tc>
                      <w:tc>
                        <w:tcPr>
                          <w:tcW w:w="1559" w:type="dxa"/>
                          <w:shd w:val="clear" w:color="auto" w:fill="DEE5F3"/>
                        </w:tcPr>
                        <w:p w:rsidR="009E4736" w:rsidRPr="00890954" w:rsidRDefault="009E4736" w:rsidP="009E4736">
                          <w:pPr>
                            <w:widowControl/>
                            <w:autoSpaceDE/>
                            <w:autoSpaceDN/>
                            <w:rPr>
                              <w:lang w:val="ru-RU" w:eastAsia="ru-RU"/>
                            </w:rPr>
                          </w:pPr>
                        </w:p>
                      </w:tc>
                    </w:tr>
                    <w:tr w:rsidR="009E4736" w:rsidRPr="00890954" w:rsidTr="009E4736">
                      <w:trPr>
                        <w:trHeight w:val="267"/>
                      </w:trPr>
                      <w:tc>
                        <w:tcPr>
                          <w:tcW w:w="7895" w:type="dxa"/>
                          <w:shd w:val="clear" w:color="auto" w:fill="DEE5F3"/>
                        </w:tcPr>
                        <w:p w:rsidR="009E4736" w:rsidRPr="00890954" w:rsidRDefault="009E4736" w:rsidP="009E4736">
                          <w:pPr>
                            <w:widowControl/>
                            <w:autoSpaceDE/>
                            <w:autoSpaceDN/>
                            <w:rPr>
                              <w:lang w:eastAsia="ru-RU"/>
                            </w:rPr>
                          </w:pPr>
                          <w:r w:rsidRPr="00890954">
                            <w:rPr>
                              <w:lang w:eastAsia="ru-RU"/>
                            </w:rPr>
                            <w:t>Степени окисления</w:t>
                          </w:r>
                        </w:p>
                      </w:tc>
                      <w:tc>
                        <w:tcPr>
                          <w:tcW w:w="1559" w:type="dxa"/>
                          <w:shd w:val="clear" w:color="auto" w:fill="DEE5F3"/>
                        </w:tcPr>
                        <w:p w:rsidR="009E4736" w:rsidRPr="00890954" w:rsidRDefault="009E4736" w:rsidP="009E4736">
                          <w:pPr>
                            <w:widowControl/>
                            <w:autoSpaceDE/>
                            <w:autoSpaceDN/>
                            <w:rPr>
                              <w:lang w:eastAsia="ru-RU"/>
                            </w:rPr>
                          </w:pPr>
                        </w:p>
                      </w:tc>
                    </w:tr>
                    <w:tr w:rsidR="009E4736" w:rsidRPr="00890954" w:rsidTr="009E4736">
                      <w:trPr>
                        <w:trHeight w:val="670"/>
                      </w:trPr>
                      <w:tc>
                        <w:tcPr>
                          <w:tcW w:w="7895" w:type="dxa"/>
                          <w:shd w:val="clear" w:color="auto" w:fill="DEE5F3"/>
                        </w:tcPr>
                        <w:p w:rsidR="009E4736" w:rsidRPr="00890954" w:rsidRDefault="009E4736" w:rsidP="009E4736">
                          <w:pPr>
                            <w:widowControl/>
                            <w:autoSpaceDE/>
                            <w:autoSpaceDN/>
                            <w:rPr>
                              <w:lang w:val="ru-RU" w:eastAsia="ru-RU"/>
                            </w:rPr>
                          </w:pPr>
                          <w:r w:rsidRPr="00890954">
                            <w:rPr>
                              <w:lang w:val="ru-RU" w:eastAsia="ru-RU"/>
                            </w:rPr>
                            <w:t>Формула высшего оксида и его характер (осн</w:t>
                          </w:r>
                          <w:r>
                            <w:rPr>
                              <w:lang w:val="ru-RU" w:eastAsia="ru-RU"/>
                            </w:rPr>
                            <w:t>о</w:t>
                          </w:r>
                          <w:r w:rsidRPr="00890954">
                            <w:rPr>
                              <w:lang w:val="ru-RU" w:eastAsia="ru-RU"/>
                            </w:rPr>
                            <w:t>вный, кислотный)</w:t>
                          </w:r>
                        </w:p>
                      </w:tc>
                      <w:tc>
                        <w:tcPr>
                          <w:tcW w:w="1559" w:type="dxa"/>
                          <w:shd w:val="clear" w:color="auto" w:fill="DEE5F3"/>
                        </w:tcPr>
                        <w:p w:rsidR="009E4736" w:rsidRPr="00890954" w:rsidRDefault="009E4736" w:rsidP="009E4736">
                          <w:pPr>
                            <w:widowControl/>
                            <w:autoSpaceDE/>
                            <w:autoSpaceDN/>
                            <w:rPr>
                              <w:lang w:val="ru-RU" w:eastAsia="ru-RU"/>
                            </w:rPr>
                          </w:pPr>
                        </w:p>
                      </w:tc>
                    </w:tr>
                    <w:tr w:rsidR="009E4736" w:rsidRPr="00890954" w:rsidTr="009E4736">
                      <w:trPr>
                        <w:trHeight w:val="410"/>
                      </w:trPr>
                      <w:tc>
                        <w:tcPr>
                          <w:tcW w:w="7895" w:type="dxa"/>
                          <w:shd w:val="clear" w:color="auto" w:fill="DEE5F3"/>
                        </w:tcPr>
                        <w:p w:rsidR="009E4736" w:rsidRPr="00890954" w:rsidRDefault="009E4736" w:rsidP="009E4736">
                          <w:pPr>
                            <w:widowControl/>
                            <w:autoSpaceDE/>
                            <w:autoSpaceDN/>
                            <w:rPr>
                              <w:lang w:val="ru-RU" w:eastAsia="ru-RU"/>
                            </w:rPr>
                          </w:pPr>
                          <w:r w:rsidRPr="00890954">
                            <w:rPr>
                              <w:lang w:val="ru-RU" w:eastAsia="ru-RU"/>
                            </w:rPr>
                            <w:t>Формула гидроксида и его характер</w:t>
                          </w:r>
                        </w:p>
                      </w:tc>
                      <w:tc>
                        <w:tcPr>
                          <w:tcW w:w="1559" w:type="dxa"/>
                          <w:shd w:val="clear" w:color="auto" w:fill="DEE5F3"/>
                        </w:tcPr>
                        <w:p w:rsidR="009E4736" w:rsidRPr="00890954" w:rsidRDefault="009E4736" w:rsidP="009E4736">
                          <w:pPr>
                            <w:widowControl/>
                            <w:autoSpaceDE/>
                            <w:autoSpaceDN/>
                            <w:rPr>
                              <w:lang w:val="ru-RU" w:eastAsia="ru-RU"/>
                            </w:rPr>
                          </w:pPr>
                        </w:p>
                      </w:tc>
                    </w:tr>
                  </w:tbl>
                  <w:p w:rsidR="009E4736" w:rsidRDefault="009E4736" w:rsidP="009E4736">
                    <w:pPr>
                      <w:spacing w:line="290" w:lineRule="exact"/>
                    </w:pPr>
                  </w:p>
                </w:txbxContent>
              </v:textbox>
            </v:shape>
            <v:shape id="Text Box 379" o:spid="_x0000_s1062" type="#_x0000_t202" style="position:absolute;left:1217;top:7712;width:9181;height:5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rsidR="009E4736" w:rsidRDefault="009E4736" w:rsidP="009E4736">
                    <w:pPr>
                      <w:spacing w:line="290" w:lineRule="exact"/>
                      <w:jc w:val="center"/>
                      <w:rPr>
                        <w:w w:val="85"/>
                      </w:rPr>
                    </w:pPr>
                  </w:p>
                  <w:p w:rsidR="009E4736" w:rsidRDefault="009E4736" w:rsidP="009E4736">
                    <w:pPr>
                      <w:spacing w:line="290" w:lineRule="exact"/>
                      <w:jc w:val="center"/>
                      <w:rPr>
                        <w:w w:val="85"/>
                      </w:rPr>
                    </w:pPr>
                    <w:r>
                      <w:rPr>
                        <w:w w:val="85"/>
                      </w:rPr>
                      <w:t>Таблица</w:t>
                    </w:r>
                    <w:r>
                      <w:rPr>
                        <w:spacing w:val="-6"/>
                        <w:w w:val="85"/>
                      </w:rPr>
                      <w:t xml:space="preserve"> </w:t>
                    </w:r>
                    <w:r>
                      <w:rPr>
                        <w:w w:val="85"/>
                      </w:rPr>
                      <w:t>результатов</w:t>
                    </w:r>
                    <w:r>
                      <w:rPr>
                        <w:spacing w:val="-5"/>
                        <w:w w:val="85"/>
                      </w:rPr>
                      <w:t xml:space="preserve"> </w:t>
                    </w:r>
                    <w:r>
                      <w:rPr>
                        <w:w w:val="85"/>
                      </w:rPr>
                      <w:t>работы</w:t>
                    </w: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7"/>
                      <w:gridCol w:w="3789"/>
                      <w:gridCol w:w="3860"/>
                    </w:tblGrid>
                    <w:tr w:rsidR="009E4736" w:rsidRPr="00890954" w:rsidTr="00AB59C9">
                      <w:trPr>
                        <w:trHeight w:val="634"/>
                      </w:trPr>
                      <w:tc>
                        <w:tcPr>
                          <w:tcW w:w="987" w:type="dxa"/>
                          <w:shd w:val="clear" w:color="auto" w:fill="DEE5F3"/>
                        </w:tcPr>
                        <w:p w:rsidR="009E4736" w:rsidRPr="00890954" w:rsidRDefault="009E4736" w:rsidP="009E4736">
                          <w:pPr>
                            <w:widowControl/>
                            <w:autoSpaceDE/>
                            <w:autoSpaceDN/>
                            <w:rPr>
                              <w:b/>
                              <w:lang w:eastAsia="ru-RU"/>
                            </w:rPr>
                          </w:pPr>
                          <w:r w:rsidRPr="00890954">
                            <w:rPr>
                              <w:b/>
                              <w:lang w:eastAsia="ru-RU"/>
                            </w:rPr>
                            <w:t>№ опыта</w:t>
                          </w:r>
                        </w:p>
                      </w:tc>
                      <w:tc>
                        <w:tcPr>
                          <w:tcW w:w="3789" w:type="dxa"/>
                          <w:shd w:val="clear" w:color="auto" w:fill="DEE5F3"/>
                        </w:tcPr>
                        <w:p w:rsidR="009E4736" w:rsidRPr="00890954" w:rsidRDefault="009E4736" w:rsidP="009E4736">
                          <w:pPr>
                            <w:widowControl/>
                            <w:autoSpaceDE/>
                            <w:autoSpaceDN/>
                            <w:rPr>
                              <w:b/>
                              <w:lang w:eastAsia="ru-RU"/>
                            </w:rPr>
                          </w:pPr>
                          <w:r w:rsidRPr="00890954">
                            <w:rPr>
                              <w:b/>
                              <w:lang w:eastAsia="ru-RU"/>
                            </w:rPr>
                            <w:t>Исследуемый раствор</w:t>
                          </w:r>
                        </w:p>
                      </w:tc>
                      <w:tc>
                        <w:tcPr>
                          <w:tcW w:w="3860" w:type="dxa"/>
                          <w:shd w:val="clear" w:color="auto" w:fill="DEE5F3"/>
                        </w:tcPr>
                        <w:p w:rsidR="009E4736" w:rsidRPr="00890954" w:rsidRDefault="009E4736" w:rsidP="009E4736">
                          <w:pPr>
                            <w:widowControl/>
                            <w:autoSpaceDE/>
                            <w:autoSpaceDN/>
                            <w:rPr>
                              <w:b/>
                              <w:lang w:eastAsia="ru-RU"/>
                            </w:rPr>
                          </w:pPr>
                          <w:r w:rsidRPr="00890954">
                            <w:rPr>
                              <w:b/>
                              <w:lang w:eastAsia="ru-RU"/>
                            </w:rPr>
                            <w:t>Электропроводность, мкСм/см</w:t>
                          </w:r>
                        </w:p>
                      </w:tc>
                    </w:tr>
                    <w:tr w:rsidR="009E4736" w:rsidRPr="00890954" w:rsidTr="00AB59C9">
                      <w:trPr>
                        <w:trHeight w:val="410"/>
                      </w:trPr>
                      <w:tc>
                        <w:tcPr>
                          <w:tcW w:w="987" w:type="dxa"/>
                          <w:shd w:val="clear" w:color="auto" w:fill="DEE5F3"/>
                        </w:tcPr>
                        <w:p w:rsidR="009E4736" w:rsidRPr="00890954" w:rsidRDefault="009E4736" w:rsidP="009E4736">
                          <w:pPr>
                            <w:widowControl/>
                            <w:autoSpaceDE/>
                            <w:autoSpaceDN/>
                            <w:rPr>
                              <w:lang w:eastAsia="ru-RU"/>
                            </w:rPr>
                          </w:pPr>
                          <w:r w:rsidRPr="00890954">
                            <w:rPr>
                              <w:lang w:eastAsia="ru-RU"/>
                            </w:rPr>
                            <w:t>1</w:t>
                          </w:r>
                        </w:p>
                      </w:tc>
                      <w:tc>
                        <w:tcPr>
                          <w:tcW w:w="3789" w:type="dxa"/>
                          <w:shd w:val="clear" w:color="auto" w:fill="DEE5F3"/>
                        </w:tcPr>
                        <w:p w:rsidR="009E4736" w:rsidRPr="00890954" w:rsidRDefault="009E4736" w:rsidP="009E4736">
                          <w:pPr>
                            <w:widowControl/>
                            <w:autoSpaceDE/>
                            <w:autoSpaceDN/>
                            <w:rPr>
                              <w:lang w:eastAsia="ru-RU"/>
                            </w:rPr>
                          </w:pPr>
                          <w:r w:rsidRPr="00890954">
                            <w:rPr>
                              <w:lang w:eastAsia="ru-RU"/>
                            </w:rPr>
                            <w:t>Известковая вода</w:t>
                          </w:r>
                        </w:p>
                      </w:tc>
                      <w:tc>
                        <w:tcPr>
                          <w:tcW w:w="3860" w:type="dxa"/>
                          <w:shd w:val="clear" w:color="auto" w:fill="DEE5F3"/>
                        </w:tcPr>
                        <w:p w:rsidR="009E4736" w:rsidRPr="00890954" w:rsidRDefault="009E4736" w:rsidP="009E4736">
                          <w:pPr>
                            <w:widowControl/>
                            <w:autoSpaceDE/>
                            <w:autoSpaceDN/>
                            <w:rPr>
                              <w:lang w:eastAsia="ru-RU"/>
                            </w:rPr>
                          </w:pPr>
                        </w:p>
                      </w:tc>
                    </w:tr>
                    <w:tr w:rsidR="009E4736" w:rsidRPr="00890954" w:rsidTr="00AB59C9">
                      <w:trPr>
                        <w:trHeight w:val="410"/>
                      </w:trPr>
                      <w:tc>
                        <w:tcPr>
                          <w:tcW w:w="987" w:type="dxa"/>
                          <w:shd w:val="clear" w:color="auto" w:fill="DEE5F3"/>
                        </w:tcPr>
                        <w:p w:rsidR="009E4736" w:rsidRPr="00890954" w:rsidRDefault="009E4736" w:rsidP="009E4736">
                          <w:pPr>
                            <w:widowControl/>
                            <w:autoSpaceDE/>
                            <w:autoSpaceDN/>
                            <w:rPr>
                              <w:lang w:eastAsia="ru-RU"/>
                            </w:rPr>
                          </w:pPr>
                          <w:r w:rsidRPr="00890954">
                            <w:rPr>
                              <w:lang w:eastAsia="ru-RU"/>
                            </w:rPr>
                            <w:t>2</w:t>
                          </w:r>
                        </w:p>
                      </w:tc>
                      <w:tc>
                        <w:tcPr>
                          <w:tcW w:w="3789" w:type="dxa"/>
                          <w:shd w:val="clear" w:color="auto" w:fill="DEE5F3"/>
                        </w:tcPr>
                        <w:p w:rsidR="009E4736" w:rsidRPr="00890954" w:rsidRDefault="009E4736" w:rsidP="009E4736">
                          <w:pPr>
                            <w:widowControl/>
                            <w:autoSpaceDE/>
                            <w:autoSpaceDN/>
                            <w:rPr>
                              <w:lang w:eastAsia="ru-RU"/>
                            </w:rPr>
                          </w:pPr>
                          <w:r w:rsidRPr="00890954">
                            <w:rPr>
                              <w:lang w:eastAsia="ru-RU"/>
                            </w:rPr>
                            <w:t>Раствор с осадком*</w:t>
                          </w:r>
                        </w:p>
                      </w:tc>
                      <w:tc>
                        <w:tcPr>
                          <w:tcW w:w="3860" w:type="dxa"/>
                          <w:shd w:val="clear" w:color="auto" w:fill="DEE5F3"/>
                        </w:tcPr>
                        <w:p w:rsidR="009E4736" w:rsidRPr="00890954" w:rsidRDefault="009E4736" w:rsidP="009E4736">
                          <w:pPr>
                            <w:widowControl/>
                            <w:autoSpaceDE/>
                            <w:autoSpaceDN/>
                            <w:rPr>
                              <w:lang w:eastAsia="ru-RU"/>
                            </w:rPr>
                          </w:pPr>
                        </w:p>
                      </w:tc>
                    </w:tr>
                    <w:tr w:rsidR="009E4736" w:rsidRPr="00890954" w:rsidTr="00AB59C9">
                      <w:trPr>
                        <w:trHeight w:val="410"/>
                      </w:trPr>
                      <w:tc>
                        <w:tcPr>
                          <w:tcW w:w="987" w:type="dxa"/>
                          <w:shd w:val="clear" w:color="auto" w:fill="DEE5F3"/>
                        </w:tcPr>
                        <w:p w:rsidR="009E4736" w:rsidRPr="00890954" w:rsidRDefault="009E4736" w:rsidP="009E4736">
                          <w:pPr>
                            <w:widowControl/>
                            <w:autoSpaceDE/>
                            <w:autoSpaceDN/>
                            <w:rPr>
                              <w:lang w:eastAsia="ru-RU"/>
                            </w:rPr>
                          </w:pPr>
                          <w:r w:rsidRPr="00890954">
                            <w:rPr>
                              <w:lang w:eastAsia="ru-RU"/>
                            </w:rPr>
                            <w:t>3</w:t>
                          </w:r>
                        </w:p>
                      </w:tc>
                      <w:tc>
                        <w:tcPr>
                          <w:tcW w:w="3789" w:type="dxa"/>
                          <w:shd w:val="clear" w:color="auto" w:fill="DEE5F3"/>
                        </w:tcPr>
                        <w:p w:rsidR="009E4736" w:rsidRPr="00890954" w:rsidRDefault="009E4736" w:rsidP="009E4736">
                          <w:pPr>
                            <w:widowControl/>
                            <w:autoSpaceDE/>
                            <w:autoSpaceDN/>
                            <w:rPr>
                              <w:lang w:eastAsia="ru-RU"/>
                            </w:rPr>
                          </w:pPr>
                          <w:r w:rsidRPr="00890954">
                            <w:rPr>
                              <w:lang w:eastAsia="ru-RU"/>
                            </w:rPr>
                            <w:t>Раствор после растворения осадка</w:t>
                          </w:r>
                        </w:p>
                      </w:tc>
                      <w:tc>
                        <w:tcPr>
                          <w:tcW w:w="3860" w:type="dxa"/>
                          <w:shd w:val="clear" w:color="auto" w:fill="DEE5F3"/>
                        </w:tcPr>
                        <w:p w:rsidR="009E4736" w:rsidRPr="00890954" w:rsidRDefault="009E4736" w:rsidP="009E4736">
                          <w:pPr>
                            <w:widowControl/>
                            <w:autoSpaceDE/>
                            <w:autoSpaceDN/>
                            <w:rPr>
                              <w:lang w:eastAsia="ru-RU"/>
                            </w:rPr>
                          </w:pPr>
                        </w:p>
                      </w:tc>
                    </w:tr>
                  </w:tbl>
                  <w:p w:rsidR="009E4736" w:rsidRDefault="009E4736" w:rsidP="009E4736">
                    <w:pPr>
                      <w:spacing w:line="290" w:lineRule="exact"/>
                      <w:jc w:val="center"/>
                    </w:pPr>
                  </w:p>
                </w:txbxContent>
              </v:textbox>
            </v:shape>
            <v:shape id="Text Box 380" o:spid="_x0000_s1063" type="#_x0000_t202" style="position:absolute;left:1791;top:15487;width:8695;height:8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rsidR="009E4736" w:rsidRDefault="009E4736" w:rsidP="009E4736">
                    <w:pPr>
                      <w:spacing w:line="266" w:lineRule="exact"/>
                    </w:pPr>
                    <w:r>
                      <w:rPr>
                        <w:w w:val="85"/>
                        <w:sz w:val="22"/>
                      </w:rPr>
                      <w:t>*Необходимо</w:t>
                    </w:r>
                    <w:r>
                      <w:rPr>
                        <w:spacing w:val="14"/>
                        <w:w w:val="85"/>
                        <w:sz w:val="22"/>
                      </w:rPr>
                      <w:t xml:space="preserve"> </w:t>
                    </w:r>
                    <w:r>
                      <w:rPr>
                        <w:w w:val="85"/>
                        <w:sz w:val="22"/>
                      </w:rPr>
                      <w:t>записать</w:t>
                    </w:r>
                    <w:r>
                      <w:rPr>
                        <w:spacing w:val="14"/>
                        <w:w w:val="85"/>
                        <w:sz w:val="22"/>
                      </w:rPr>
                      <w:t xml:space="preserve"> </w:t>
                    </w:r>
                    <w:r>
                      <w:rPr>
                        <w:w w:val="85"/>
                        <w:sz w:val="22"/>
                      </w:rPr>
                      <w:t>наименьшее</w:t>
                    </w:r>
                    <w:r>
                      <w:rPr>
                        <w:spacing w:val="15"/>
                        <w:w w:val="85"/>
                        <w:sz w:val="22"/>
                      </w:rPr>
                      <w:t xml:space="preserve"> </w:t>
                    </w:r>
                    <w:r>
                      <w:rPr>
                        <w:w w:val="85"/>
                        <w:sz w:val="22"/>
                      </w:rPr>
                      <w:t>значение</w:t>
                    </w:r>
                    <w:r>
                      <w:rPr>
                        <w:spacing w:val="14"/>
                        <w:w w:val="85"/>
                        <w:sz w:val="22"/>
                      </w:rPr>
                      <w:t xml:space="preserve"> </w:t>
                    </w:r>
                    <w:r>
                      <w:rPr>
                        <w:w w:val="85"/>
                        <w:sz w:val="22"/>
                      </w:rPr>
                      <w:t>электропроводности.</w:t>
                    </w:r>
                  </w:p>
                  <w:p w:rsidR="009E4736" w:rsidRDefault="009E4736" w:rsidP="009E4736">
                    <w:pPr>
                      <w:spacing w:before="20" w:line="182" w:lineRule="auto"/>
                      <w:ind w:right="14"/>
                    </w:pPr>
                    <w:r>
                      <w:rPr>
                        <w:w w:val="85"/>
                      </w:rPr>
                      <w:t>Анкета</w:t>
                    </w:r>
                    <w:r>
                      <w:rPr>
                        <w:spacing w:val="25"/>
                        <w:w w:val="85"/>
                      </w:rPr>
                      <w:t xml:space="preserve"> </w:t>
                    </w:r>
                    <w:r>
                      <w:rPr>
                        <w:w w:val="85"/>
                      </w:rPr>
                      <w:t>для</w:t>
                    </w:r>
                    <w:r>
                      <w:rPr>
                        <w:spacing w:val="27"/>
                        <w:w w:val="85"/>
                      </w:rPr>
                      <w:t xml:space="preserve"> </w:t>
                    </w:r>
                    <w:r>
                      <w:rPr>
                        <w:w w:val="85"/>
                      </w:rPr>
                      <w:t>расчёта</w:t>
                    </w:r>
                    <w:r>
                      <w:rPr>
                        <w:spacing w:val="26"/>
                        <w:w w:val="85"/>
                      </w:rPr>
                      <w:t xml:space="preserve"> </w:t>
                    </w:r>
                    <w:r>
                      <w:rPr>
                        <w:w w:val="85"/>
                      </w:rPr>
                      <w:t>«Индивидуального</w:t>
                    </w:r>
                    <w:r>
                      <w:rPr>
                        <w:spacing w:val="27"/>
                        <w:w w:val="85"/>
                      </w:rPr>
                      <w:t xml:space="preserve"> </w:t>
                    </w:r>
                    <w:r>
                      <w:rPr>
                        <w:w w:val="85"/>
                      </w:rPr>
                      <w:t>индекса</w:t>
                    </w:r>
                    <w:r>
                      <w:rPr>
                        <w:spacing w:val="26"/>
                        <w:w w:val="85"/>
                      </w:rPr>
                      <w:t xml:space="preserve"> </w:t>
                    </w:r>
                    <w:r>
                      <w:rPr>
                        <w:w w:val="85"/>
                      </w:rPr>
                      <w:t>качества</w:t>
                    </w:r>
                    <w:r>
                      <w:rPr>
                        <w:spacing w:val="27"/>
                        <w:w w:val="85"/>
                      </w:rPr>
                      <w:t xml:space="preserve"> </w:t>
                    </w:r>
                    <w:r>
                      <w:rPr>
                        <w:w w:val="85"/>
                      </w:rPr>
                      <w:t>урока»</w:t>
                    </w:r>
                    <w:r>
                      <w:rPr>
                        <w:spacing w:val="26"/>
                        <w:w w:val="85"/>
                      </w:rPr>
                      <w:t xml:space="preserve"> </w:t>
                    </w:r>
                    <w:r>
                      <w:rPr>
                        <w:w w:val="85"/>
                      </w:rPr>
                      <w:t>(см.</w:t>
                    </w:r>
                    <w:r>
                      <w:rPr>
                        <w:spacing w:val="26"/>
                        <w:w w:val="85"/>
                      </w:rPr>
                      <w:t xml:space="preserve"> </w:t>
                    </w:r>
                    <w:r>
                      <w:rPr>
                        <w:w w:val="85"/>
                      </w:rPr>
                      <w:t>работу</w:t>
                    </w:r>
                    <w:r>
                      <w:rPr>
                        <w:spacing w:val="27"/>
                        <w:w w:val="85"/>
                      </w:rPr>
                      <w:t xml:space="preserve"> </w:t>
                    </w:r>
                    <w:r>
                      <w:rPr>
                        <w:w w:val="85"/>
                      </w:rPr>
                      <w:t>«Изу-</w:t>
                    </w:r>
                    <w:r>
                      <w:rPr>
                        <w:spacing w:val="-61"/>
                        <w:w w:val="85"/>
                      </w:rPr>
                      <w:t xml:space="preserve"> </w:t>
                    </w:r>
                    <w:r>
                      <w:t>чение</w:t>
                    </w:r>
                    <w:r>
                      <w:rPr>
                        <w:spacing w:val="-19"/>
                      </w:rPr>
                      <w:t xml:space="preserve"> </w:t>
                    </w:r>
                    <w:r>
                      <w:t>строения</w:t>
                    </w:r>
                    <w:r>
                      <w:rPr>
                        <w:spacing w:val="-19"/>
                      </w:rPr>
                      <w:t xml:space="preserve"> </w:t>
                    </w:r>
                    <w:r>
                      <w:t>пламени»).</w:t>
                    </w:r>
                  </w:p>
                </w:txbxContent>
              </v:textbox>
            </v:shape>
            <w10:wrap anchorx="page"/>
          </v:group>
        </w:pict>
      </w:r>
    </w:p>
    <w:p w:rsidR="009E4736" w:rsidRDefault="009E4736" w:rsidP="00890954"/>
    <w:p w:rsidR="009E4736" w:rsidRPr="00890954" w:rsidRDefault="009E4736" w:rsidP="00890954">
      <w:pPr>
        <w:sectPr w:rsidR="009E4736" w:rsidRPr="00890954" w:rsidSect="009E4736">
          <w:headerReference w:type="even" r:id="rId68"/>
          <w:headerReference w:type="default" r:id="rId69"/>
          <w:footerReference w:type="even" r:id="rId70"/>
          <w:footerReference w:type="default" r:id="rId71"/>
          <w:pgSz w:w="11910" w:h="16840"/>
          <w:pgMar w:top="709" w:right="998" w:bottom="1123" w:left="1021" w:header="431" w:footer="924" w:gutter="0"/>
          <w:pgNumType w:start="82"/>
          <w:cols w:space="720"/>
        </w:sectPr>
      </w:pPr>
    </w:p>
    <w:p w:rsidR="00890954" w:rsidRPr="00890954" w:rsidRDefault="00890954" w:rsidP="00890954">
      <w:pPr>
        <w:rPr>
          <w:b/>
          <w:bCs/>
        </w:rPr>
      </w:pPr>
      <w:r w:rsidRPr="00890954">
        <w:rPr>
          <w:b/>
          <w:bCs/>
        </w:rPr>
        <w:lastRenderedPageBreak/>
        <w:t>Теоретическое пояснение</w:t>
      </w:r>
    </w:p>
    <w:p w:rsidR="00890954" w:rsidRPr="00890954" w:rsidRDefault="00890954" w:rsidP="00890954">
      <w:r w:rsidRPr="00890954">
        <w:t>Если в раствор гидроксида кальция пропускать углекислый газ, то образуется нерастворимый карбонат кальция:</w:t>
      </w:r>
    </w:p>
    <w:p w:rsidR="00890954" w:rsidRPr="00890954" w:rsidRDefault="00890954" w:rsidP="009E4736">
      <w:pPr>
        <w:ind w:firstLine="709"/>
      </w:pPr>
      <w:r w:rsidRPr="00890954">
        <w:t>Ca(OH)</w:t>
      </w:r>
      <w:r w:rsidRPr="00890954">
        <w:rPr>
          <w:vertAlign w:val="subscript"/>
        </w:rPr>
        <w:t>2</w:t>
      </w:r>
      <w:r w:rsidRPr="00890954">
        <w:t xml:space="preserve"> + CO</w:t>
      </w:r>
      <w:r w:rsidRPr="00890954">
        <w:rPr>
          <w:vertAlign w:val="subscript"/>
        </w:rPr>
        <w:t>2</w:t>
      </w:r>
      <w:r w:rsidRPr="00890954">
        <w:t xml:space="preserve"> = CaCO</w:t>
      </w:r>
      <w:r w:rsidRPr="00890954">
        <w:rPr>
          <w:vertAlign w:val="subscript"/>
        </w:rPr>
        <w:t>3</w:t>
      </w:r>
      <w:r w:rsidRPr="00890954">
        <w:t>+ H</w:t>
      </w:r>
      <w:r w:rsidRPr="00890954">
        <w:rPr>
          <w:vertAlign w:val="subscript"/>
        </w:rPr>
        <w:t>2</w:t>
      </w:r>
      <w:r w:rsidRPr="00890954">
        <w:t>OЭлектропроводность раствора по мере выпадения карбоната кальция будет снижаться. Когда все ионы кальция перейдут в осадок, электропроводность раствора будет минимальной. При дальнейшем пропускании углекислого газа будет происходить растворение карбоната кальция и электропроводность раствора будет увеличиваться.</w:t>
      </w:r>
    </w:p>
    <w:p w:rsidR="00890954" w:rsidRPr="00890954" w:rsidRDefault="00890954" w:rsidP="009E4736">
      <w:pPr>
        <w:ind w:firstLine="709"/>
        <w:rPr>
          <w:lang w:val="en-US"/>
        </w:rPr>
      </w:pPr>
      <w:r w:rsidRPr="00890954">
        <w:rPr>
          <w:lang w:val="en-US"/>
        </w:rPr>
        <w:t>CaCO</w:t>
      </w:r>
      <w:r w:rsidRPr="00890954">
        <w:rPr>
          <w:vertAlign w:val="subscript"/>
          <w:lang w:val="en-US"/>
        </w:rPr>
        <w:t>3</w:t>
      </w:r>
      <w:r w:rsidRPr="00890954">
        <w:rPr>
          <w:lang w:val="en-US"/>
        </w:rPr>
        <w:t xml:space="preserve"> + H</w:t>
      </w:r>
      <w:r w:rsidRPr="00890954">
        <w:rPr>
          <w:vertAlign w:val="subscript"/>
          <w:lang w:val="en-US"/>
        </w:rPr>
        <w:t>2</w:t>
      </w:r>
      <w:r w:rsidRPr="00890954">
        <w:rPr>
          <w:lang w:val="en-US"/>
        </w:rPr>
        <w:t>O + CO</w:t>
      </w:r>
      <w:r w:rsidRPr="00890954">
        <w:rPr>
          <w:vertAlign w:val="subscript"/>
          <w:lang w:val="en-US"/>
        </w:rPr>
        <w:t>2</w:t>
      </w:r>
      <w:r w:rsidRPr="00890954">
        <w:rPr>
          <w:lang w:val="en-US"/>
        </w:rPr>
        <w:t xml:space="preserve"> = </w:t>
      </w:r>
      <w:proofErr w:type="gramStart"/>
      <w:r w:rsidRPr="00890954">
        <w:t>Са</w:t>
      </w:r>
      <w:r w:rsidRPr="00890954">
        <w:rPr>
          <w:lang w:val="en-US"/>
        </w:rPr>
        <w:t>(</w:t>
      </w:r>
      <w:proofErr w:type="gramEnd"/>
      <w:r w:rsidRPr="00890954">
        <w:t>НСО</w:t>
      </w:r>
      <w:r w:rsidRPr="00890954">
        <w:rPr>
          <w:vertAlign w:val="subscript"/>
          <w:lang w:val="en-US"/>
        </w:rPr>
        <w:t>3</w:t>
      </w:r>
      <w:r w:rsidRPr="00890954">
        <w:rPr>
          <w:lang w:val="en-US"/>
        </w:rPr>
        <w:t>)</w:t>
      </w:r>
      <w:r w:rsidRPr="00890954">
        <w:rPr>
          <w:vertAlign w:val="subscript"/>
          <w:lang w:val="en-US"/>
        </w:rPr>
        <w:t>2</w:t>
      </w:r>
    </w:p>
    <w:p w:rsidR="00890954" w:rsidRPr="00890954" w:rsidRDefault="00890954" w:rsidP="00890954">
      <w:pPr>
        <w:rPr>
          <w:b/>
          <w:bCs/>
        </w:rPr>
      </w:pPr>
      <w:r w:rsidRPr="00890954">
        <w:rPr>
          <w:b/>
          <w:bCs/>
        </w:rPr>
        <w:t>Методические комментарии</w:t>
      </w:r>
    </w:p>
    <w:p w:rsidR="00890954" w:rsidRPr="00890954" w:rsidRDefault="00890954" w:rsidP="00890954">
      <w:r w:rsidRPr="00890954">
        <w:t>В целях экономии времени для проведения лабораторного опыта необходимо заранее приготовить приборы для получения газов, заполнив их кусочками мрамора. Раствор соляной кислоты наливают в прибор непосредственно перед опытом.</w:t>
      </w:r>
    </w:p>
    <w:p w:rsidR="00890954" w:rsidRPr="00890954" w:rsidRDefault="00890954" w:rsidP="00890954">
      <w:r w:rsidRPr="00890954">
        <w:t>Раствор гидрокарбоната кальция после кипячения можно исследовать на электропроводность. Однако вследствие летучести хлороводорода, электропроводность может быть высокой. А это противоречит химическим процессам.</w:t>
      </w:r>
    </w:p>
    <w:p w:rsidR="00890954" w:rsidRPr="00890954" w:rsidRDefault="00890954" w:rsidP="00890954">
      <w:pPr>
        <w:rPr>
          <w:b/>
          <w:bCs/>
        </w:rPr>
      </w:pPr>
      <w:r w:rsidRPr="00890954">
        <w:rPr>
          <w:b/>
          <w:bCs/>
        </w:rPr>
        <w:t>Задания к уроку</w:t>
      </w:r>
    </w:p>
    <w:p w:rsidR="00890954" w:rsidRPr="00890954" w:rsidRDefault="00890954" w:rsidP="00E27099">
      <w:pPr>
        <w:numPr>
          <w:ilvl w:val="1"/>
          <w:numId w:val="105"/>
        </w:numPr>
        <w:ind w:left="0" w:firstLine="709"/>
        <w:jc w:val="both"/>
        <w:rPr>
          <w:i/>
        </w:rPr>
      </w:pPr>
      <w:r w:rsidRPr="00890954">
        <w:rPr>
          <w:i/>
        </w:rPr>
        <w:t>Задания на развитие функциональной грамотности</w:t>
      </w:r>
    </w:p>
    <w:p w:rsidR="00890954" w:rsidRPr="00890954" w:rsidRDefault="00890954" w:rsidP="00E27099">
      <w:pPr>
        <w:numPr>
          <w:ilvl w:val="0"/>
          <w:numId w:val="104"/>
        </w:numPr>
        <w:jc w:val="both"/>
      </w:pPr>
      <w:r w:rsidRPr="00890954">
        <w:t>Химические процессы, исследованные в лабораторной работе, происходят в природе. Образование сталактитов связано с выделением карбоната кальция из раствора гидрокарбоната кальция. Как этот процесс провести в лаборатории?</w:t>
      </w:r>
    </w:p>
    <w:p w:rsidR="00890954" w:rsidRPr="00890954" w:rsidRDefault="00890954" w:rsidP="00890954">
      <w:r w:rsidRPr="00890954">
        <w:rPr>
          <w:noProof/>
        </w:rPr>
        <w:drawing>
          <wp:anchor distT="0" distB="0" distL="0" distR="0" simplePos="0" relativeHeight="251661312" behindDoc="0" locked="0" layoutInCell="1" allowOverlap="1">
            <wp:simplePos x="0" y="0"/>
            <wp:positionH relativeFrom="page">
              <wp:posOffset>2329205</wp:posOffset>
            </wp:positionH>
            <wp:positionV relativeFrom="paragraph">
              <wp:posOffset>115723</wp:posOffset>
            </wp:positionV>
            <wp:extent cx="3212554" cy="1929955"/>
            <wp:effectExtent l="0" t="0" r="0" b="0"/>
            <wp:wrapTopAndBottom/>
            <wp:docPr id="43" name="image146.jpeg" descr="Y:\Полученные файлы\20-0549-01\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46.jpeg"/>
                    <pic:cNvPicPr/>
                  </pic:nvPicPr>
                  <pic:blipFill>
                    <a:blip r:embed="rId72" cstate="print"/>
                    <a:stretch>
                      <a:fillRect/>
                    </a:stretch>
                  </pic:blipFill>
                  <pic:spPr>
                    <a:xfrm>
                      <a:off x="0" y="0"/>
                      <a:ext cx="3212554" cy="1929955"/>
                    </a:xfrm>
                    <a:prstGeom prst="rect">
                      <a:avLst/>
                    </a:prstGeom>
                  </pic:spPr>
                </pic:pic>
              </a:graphicData>
            </a:graphic>
          </wp:anchor>
        </w:drawing>
      </w:r>
    </w:p>
    <w:p w:rsidR="00890954" w:rsidRPr="00890954" w:rsidRDefault="00890954" w:rsidP="00890954">
      <w:r w:rsidRPr="00890954">
        <w:rPr>
          <w:b/>
          <w:i/>
        </w:rPr>
        <w:t xml:space="preserve">Рис. 18. </w:t>
      </w:r>
      <w:r w:rsidRPr="00890954">
        <w:t>Образование сталактитов в пещерах</w:t>
      </w:r>
    </w:p>
    <w:p w:rsidR="00890954" w:rsidRPr="00890954" w:rsidRDefault="00890954" w:rsidP="00890954">
      <w:r w:rsidRPr="00890954">
        <w:t>Ответ:</w:t>
      </w:r>
    </w:p>
    <w:p w:rsidR="00890954" w:rsidRPr="00890954" w:rsidRDefault="00890954" w:rsidP="00890954">
      <w:r w:rsidRPr="00890954">
        <w:t>Нагреть раствор гидрокарбоната кальция до кипения. При этом он разложится с выделением карбоната кальция, углекислого газа и воды.</w:t>
      </w:r>
    </w:p>
    <w:p w:rsidR="00890954" w:rsidRPr="00890954" w:rsidRDefault="00890954" w:rsidP="00E27099">
      <w:pPr>
        <w:numPr>
          <w:ilvl w:val="0"/>
          <w:numId w:val="104"/>
        </w:numPr>
        <w:ind w:left="0" w:firstLine="709"/>
        <w:jc w:val="both"/>
      </w:pPr>
      <w:r w:rsidRPr="00890954">
        <w:t>При стирке руками хозяйка увидела множество пузырей. Они переливались разными цветами и их было очень много. Сформулируйте вывод о том, в какой воде стирает хозяйка: мягкой или жёсткой. Какие признаки подтверждают ваш вывод?</w:t>
      </w:r>
      <w:r w:rsidRPr="00890954">
        <w:rPr>
          <w:noProof/>
        </w:rPr>
        <w:drawing>
          <wp:anchor distT="0" distB="0" distL="0" distR="0" simplePos="0" relativeHeight="251662336" behindDoc="0" locked="0" layoutInCell="1" allowOverlap="1">
            <wp:simplePos x="0" y="0"/>
            <wp:positionH relativeFrom="page">
              <wp:posOffset>2671203</wp:posOffset>
            </wp:positionH>
            <wp:positionV relativeFrom="paragraph">
              <wp:posOffset>114898</wp:posOffset>
            </wp:positionV>
            <wp:extent cx="2530230" cy="1684782"/>
            <wp:effectExtent l="0" t="0" r="0" b="0"/>
            <wp:wrapTopAndBottom/>
            <wp:docPr id="45" name="image147.jpeg" descr="Y:\Полученные файлы\20-0549-01\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47.jpeg"/>
                    <pic:cNvPicPr/>
                  </pic:nvPicPr>
                  <pic:blipFill>
                    <a:blip r:embed="rId73" cstate="print"/>
                    <a:stretch>
                      <a:fillRect/>
                    </a:stretch>
                  </pic:blipFill>
                  <pic:spPr>
                    <a:xfrm>
                      <a:off x="0" y="0"/>
                      <a:ext cx="2530230" cy="1684782"/>
                    </a:xfrm>
                    <a:prstGeom prst="rect">
                      <a:avLst/>
                    </a:prstGeom>
                  </pic:spPr>
                </pic:pic>
              </a:graphicData>
            </a:graphic>
          </wp:anchor>
        </w:drawing>
      </w:r>
    </w:p>
    <w:p w:rsidR="00890954" w:rsidRPr="00890954" w:rsidRDefault="00890954" w:rsidP="00890954">
      <w:pPr>
        <w:rPr>
          <w:i/>
        </w:rPr>
      </w:pPr>
      <w:r w:rsidRPr="00890954">
        <w:rPr>
          <w:b/>
          <w:i/>
        </w:rPr>
        <w:t xml:space="preserve">Рис.19. </w:t>
      </w:r>
      <w:r w:rsidRPr="00890954">
        <w:rPr>
          <w:i/>
        </w:rPr>
        <w:t>Стирка белья</w:t>
      </w:r>
    </w:p>
    <w:p w:rsidR="00890954" w:rsidRPr="00890954" w:rsidRDefault="00890954" w:rsidP="00890954">
      <w:pPr>
        <w:sectPr w:rsidR="00890954" w:rsidRPr="00890954" w:rsidSect="009E4736">
          <w:pgSz w:w="11910" w:h="16840"/>
          <w:pgMar w:top="567" w:right="1000" w:bottom="1120" w:left="1020" w:header="433" w:footer="922" w:gutter="0"/>
          <w:cols w:space="720"/>
        </w:sectPr>
      </w:pPr>
    </w:p>
    <w:p w:rsidR="00890954" w:rsidRPr="00890954" w:rsidRDefault="00890954" w:rsidP="00890954">
      <w:bookmarkStart w:id="12" w:name="_bookmark15"/>
      <w:bookmarkEnd w:id="12"/>
      <w:r w:rsidRPr="00890954">
        <w:lastRenderedPageBreak/>
        <w:t>Ответ:</w:t>
      </w:r>
    </w:p>
    <w:p w:rsidR="00890954" w:rsidRPr="00890954" w:rsidRDefault="00890954" w:rsidP="00890954">
      <w:r w:rsidRPr="00890954">
        <w:t>Хозяйка стирает бельё в мягкой воде. Мыло пенится и даёт пузыри только в мягкой воде.</w:t>
      </w:r>
    </w:p>
    <w:p w:rsidR="00890954" w:rsidRPr="00890954" w:rsidRDefault="00890954" w:rsidP="00E27099">
      <w:pPr>
        <w:numPr>
          <w:ilvl w:val="1"/>
          <w:numId w:val="105"/>
        </w:numPr>
        <w:ind w:left="0" w:firstLine="709"/>
        <w:jc w:val="both"/>
        <w:rPr>
          <w:i/>
        </w:rPr>
      </w:pPr>
      <w:r w:rsidRPr="00890954">
        <w:rPr>
          <w:i/>
        </w:rPr>
        <w:t>Задание для подготовки к ГИА, ВПР</w:t>
      </w:r>
    </w:p>
    <w:p w:rsidR="00890954" w:rsidRPr="00890954" w:rsidRDefault="00890954" w:rsidP="00E27099">
      <w:pPr>
        <w:numPr>
          <w:ilvl w:val="0"/>
          <w:numId w:val="103"/>
        </w:numPr>
      </w:pPr>
      <w:r w:rsidRPr="00890954">
        <w:t>Напишите уравнения реакций, с помощью которых можно осуществить превр</w:t>
      </w:r>
      <w:r w:rsidR="009E4736">
        <w:t>а</w:t>
      </w:r>
      <w:r w:rsidRPr="00890954">
        <w:t>щения по схеме:</w:t>
      </w:r>
      <w:r w:rsidRPr="00890954">
        <w:tab/>
      </w:r>
      <w:r w:rsidRPr="00890954">
        <w:rPr>
          <w:vertAlign w:val="subscript"/>
        </w:rPr>
        <w:t>1</w:t>
      </w:r>
      <w:r w:rsidRPr="00890954">
        <w:tab/>
      </w:r>
      <w:r w:rsidRPr="00890954">
        <w:rPr>
          <w:vertAlign w:val="subscript"/>
        </w:rPr>
        <w:t>2</w:t>
      </w:r>
      <w:r w:rsidRPr="00890954">
        <w:tab/>
      </w:r>
      <w:r w:rsidRPr="00890954">
        <w:rPr>
          <w:vertAlign w:val="subscript"/>
        </w:rPr>
        <w:t>3</w:t>
      </w:r>
    </w:p>
    <w:p w:rsidR="00890954" w:rsidRPr="00890954" w:rsidRDefault="00890954" w:rsidP="00890954">
      <w:r w:rsidRPr="00890954">
        <w:t xml:space="preserve">Са </w:t>
      </w:r>
      <w:r w:rsidRPr="00890954">
        <w:t xml:space="preserve"> СаО </w:t>
      </w:r>
      <w:r w:rsidRPr="00890954">
        <w:t> С</w:t>
      </w:r>
      <w:proofErr w:type="gramStart"/>
      <w:r w:rsidRPr="00890954">
        <w:t>а(</w:t>
      </w:r>
      <w:proofErr w:type="gramEnd"/>
      <w:r w:rsidRPr="00890954">
        <w:t>ОH)</w:t>
      </w:r>
      <w:r w:rsidRPr="00890954">
        <w:rPr>
          <w:vertAlign w:val="subscript"/>
        </w:rPr>
        <w:t>2</w:t>
      </w:r>
      <w:r w:rsidRPr="00890954">
        <w:t xml:space="preserve"> </w:t>
      </w:r>
      <w:r w:rsidRPr="00890954">
        <w:t> Са(NO</w:t>
      </w:r>
      <w:r w:rsidRPr="00890954">
        <w:rPr>
          <w:vertAlign w:val="subscript"/>
        </w:rPr>
        <w:t>3</w:t>
      </w:r>
      <w:r w:rsidRPr="00890954">
        <w:t>)</w:t>
      </w:r>
      <w:r w:rsidRPr="00890954">
        <w:rPr>
          <w:vertAlign w:val="subscript"/>
        </w:rPr>
        <w:t>2</w:t>
      </w:r>
    </w:p>
    <w:p w:rsidR="00890954" w:rsidRPr="00890954" w:rsidRDefault="00890954" w:rsidP="00890954">
      <w:r w:rsidRPr="00890954">
        <w:t>Для третьего превращения составьте сокращённое уравнение реакции. Ответ:</w:t>
      </w:r>
    </w:p>
    <w:p w:rsidR="00890954" w:rsidRPr="00890954" w:rsidRDefault="00890954" w:rsidP="00E27099">
      <w:pPr>
        <w:numPr>
          <w:ilvl w:val="0"/>
          <w:numId w:val="102"/>
        </w:numPr>
      </w:pPr>
      <w:r w:rsidRPr="00890954">
        <w:t>2Са + О</w:t>
      </w:r>
      <w:r w:rsidRPr="00890954">
        <w:rPr>
          <w:vertAlign w:val="subscript"/>
        </w:rPr>
        <w:t>2</w:t>
      </w:r>
      <w:r w:rsidRPr="00890954">
        <w:t xml:space="preserve"> = 2СаО</w:t>
      </w:r>
    </w:p>
    <w:p w:rsidR="00890954" w:rsidRPr="00890954" w:rsidRDefault="00890954" w:rsidP="00E27099">
      <w:pPr>
        <w:numPr>
          <w:ilvl w:val="0"/>
          <w:numId w:val="102"/>
        </w:numPr>
      </w:pPr>
      <w:r w:rsidRPr="00890954">
        <w:t>СаО + H</w:t>
      </w:r>
      <w:r w:rsidRPr="00890954">
        <w:rPr>
          <w:vertAlign w:val="subscript"/>
        </w:rPr>
        <w:t>2</w:t>
      </w:r>
      <w:r w:rsidRPr="00890954">
        <w:t>O = Са(ОH)</w:t>
      </w:r>
      <w:r w:rsidRPr="00890954">
        <w:rPr>
          <w:vertAlign w:val="subscript"/>
        </w:rPr>
        <w:t>2</w:t>
      </w:r>
    </w:p>
    <w:p w:rsidR="00890954" w:rsidRPr="00890954" w:rsidRDefault="00890954" w:rsidP="009E4736">
      <w:pPr>
        <w:ind w:firstLine="709"/>
        <w:rPr>
          <w:lang w:val="en-US"/>
        </w:rPr>
      </w:pPr>
      <w:r w:rsidRPr="00890954">
        <w:rPr>
          <w:lang w:val="en-US"/>
        </w:rPr>
        <w:t xml:space="preserve">3. </w:t>
      </w:r>
      <w:proofErr w:type="gramStart"/>
      <w:r w:rsidRPr="00890954">
        <w:t>Са</w:t>
      </w:r>
      <w:r w:rsidRPr="00890954">
        <w:rPr>
          <w:lang w:val="en-US"/>
        </w:rPr>
        <w:t>(</w:t>
      </w:r>
      <w:proofErr w:type="gramEnd"/>
      <w:r w:rsidRPr="00890954">
        <w:t>О</w:t>
      </w:r>
      <w:r w:rsidRPr="00890954">
        <w:rPr>
          <w:lang w:val="en-US"/>
        </w:rPr>
        <w:t>H)</w:t>
      </w:r>
      <w:r w:rsidRPr="00890954">
        <w:rPr>
          <w:vertAlign w:val="subscript"/>
          <w:lang w:val="en-US"/>
        </w:rPr>
        <w:t>2</w:t>
      </w:r>
      <w:r w:rsidRPr="00890954">
        <w:rPr>
          <w:lang w:val="en-US"/>
        </w:rPr>
        <w:t xml:space="preserve"> + 2HNO</w:t>
      </w:r>
      <w:r w:rsidRPr="00890954">
        <w:rPr>
          <w:vertAlign w:val="subscript"/>
          <w:lang w:val="en-US"/>
        </w:rPr>
        <w:t>3</w:t>
      </w:r>
      <w:r w:rsidRPr="00890954">
        <w:rPr>
          <w:lang w:val="en-US"/>
        </w:rPr>
        <w:t xml:space="preserve"> = </w:t>
      </w:r>
      <w:r w:rsidRPr="00890954">
        <w:t>Са</w:t>
      </w:r>
      <w:r w:rsidRPr="00890954">
        <w:rPr>
          <w:lang w:val="en-US"/>
        </w:rPr>
        <w:t>(NO</w:t>
      </w:r>
      <w:r w:rsidRPr="00890954">
        <w:rPr>
          <w:vertAlign w:val="subscript"/>
          <w:lang w:val="en-US"/>
        </w:rPr>
        <w:t>3</w:t>
      </w:r>
      <w:r w:rsidRPr="00890954">
        <w:rPr>
          <w:lang w:val="en-US"/>
        </w:rPr>
        <w:t>)</w:t>
      </w:r>
      <w:r w:rsidRPr="00890954">
        <w:rPr>
          <w:vertAlign w:val="subscript"/>
          <w:lang w:val="en-US"/>
        </w:rPr>
        <w:t>2</w:t>
      </w:r>
      <w:r w:rsidRPr="00890954">
        <w:rPr>
          <w:lang w:val="en-US"/>
        </w:rPr>
        <w:t xml:space="preserve"> + 2H</w:t>
      </w:r>
      <w:r w:rsidRPr="00890954">
        <w:rPr>
          <w:vertAlign w:val="subscript"/>
          <w:lang w:val="en-US"/>
        </w:rPr>
        <w:t>2</w:t>
      </w:r>
      <w:r w:rsidRPr="00890954">
        <w:rPr>
          <w:lang w:val="en-US"/>
        </w:rPr>
        <w:t>O</w:t>
      </w:r>
    </w:p>
    <w:p w:rsidR="00890954" w:rsidRPr="00890954" w:rsidRDefault="00890954" w:rsidP="009E4736">
      <w:pPr>
        <w:ind w:firstLine="709"/>
      </w:pPr>
      <w:r w:rsidRPr="00890954">
        <w:t>4. H+ + OH— = H</w:t>
      </w:r>
      <w:r w:rsidRPr="00890954">
        <w:rPr>
          <w:vertAlign w:val="subscript"/>
        </w:rPr>
        <w:t>2</w:t>
      </w:r>
      <w:r w:rsidRPr="00890954">
        <w:t>O</w:t>
      </w:r>
    </w:p>
    <w:p w:rsidR="00890954" w:rsidRPr="00890954" w:rsidRDefault="00890954" w:rsidP="00E27099">
      <w:pPr>
        <w:numPr>
          <w:ilvl w:val="0"/>
          <w:numId w:val="103"/>
        </w:numPr>
      </w:pPr>
      <w:r w:rsidRPr="00890954">
        <w:t>С какими веществами будет реагировать гашёная известь:</w:t>
      </w:r>
    </w:p>
    <w:p w:rsidR="00890954" w:rsidRPr="00890954" w:rsidRDefault="00890954" w:rsidP="00E27099">
      <w:pPr>
        <w:numPr>
          <w:ilvl w:val="0"/>
          <w:numId w:val="101"/>
        </w:numPr>
      </w:pPr>
      <w:r w:rsidRPr="00890954">
        <w:t>сернистым газом</w:t>
      </w:r>
      <w:r w:rsidRPr="00890954">
        <w:tab/>
        <w:t>3) соляной кислотой</w:t>
      </w:r>
    </w:p>
    <w:p w:rsidR="00890954" w:rsidRPr="00890954" w:rsidRDefault="00890954" w:rsidP="00E27099">
      <w:pPr>
        <w:numPr>
          <w:ilvl w:val="0"/>
          <w:numId w:val="101"/>
        </w:numPr>
      </w:pPr>
      <w:r w:rsidRPr="00890954">
        <w:t>угарным газом</w:t>
      </w:r>
      <w:r w:rsidRPr="00890954">
        <w:tab/>
        <w:t>4) едким натром Ответ</w:t>
      </w:r>
      <w:r w:rsidRPr="00890954">
        <w:rPr>
          <w:i/>
        </w:rPr>
        <w:t>:</w:t>
      </w:r>
      <w:r w:rsidRPr="00890954">
        <w:t>1, 3.</w:t>
      </w:r>
    </w:p>
    <w:p w:rsidR="00890954" w:rsidRPr="00890954" w:rsidRDefault="00890954" w:rsidP="00E27099">
      <w:pPr>
        <w:numPr>
          <w:ilvl w:val="0"/>
          <w:numId w:val="101"/>
        </w:numPr>
      </w:pPr>
      <w:r w:rsidRPr="00890954">
        <w:t>Какие два из перечисленных веществ будут вступать в реакцию с оксидом кальция?</w:t>
      </w:r>
    </w:p>
    <w:p w:rsidR="00890954" w:rsidRPr="00890954" w:rsidRDefault="00890954" w:rsidP="00E27099">
      <w:pPr>
        <w:numPr>
          <w:ilvl w:val="0"/>
          <w:numId w:val="100"/>
        </w:numPr>
      </w:pPr>
      <w:r w:rsidRPr="00890954">
        <w:t>Cu(OH)</w:t>
      </w:r>
      <w:r w:rsidRPr="00890954">
        <w:rPr>
          <w:vertAlign w:val="subscript"/>
        </w:rPr>
        <w:t>2</w:t>
      </w:r>
    </w:p>
    <w:p w:rsidR="00890954" w:rsidRPr="00890954" w:rsidRDefault="00890954" w:rsidP="00E27099">
      <w:pPr>
        <w:numPr>
          <w:ilvl w:val="0"/>
          <w:numId w:val="100"/>
        </w:numPr>
      </w:pPr>
      <w:r w:rsidRPr="00890954">
        <w:t>HNO</w:t>
      </w:r>
      <w:r w:rsidRPr="00890954">
        <w:rPr>
          <w:vertAlign w:val="subscript"/>
        </w:rPr>
        <w:t>3</w:t>
      </w:r>
    </w:p>
    <w:p w:rsidR="00890954" w:rsidRPr="00890954" w:rsidRDefault="00890954" w:rsidP="00E27099">
      <w:pPr>
        <w:numPr>
          <w:ilvl w:val="0"/>
          <w:numId w:val="100"/>
        </w:numPr>
      </w:pPr>
      <w:r w:rsidRPr="00890954">
        <w:t>O</w:t>
      </w:r>
      <w:r w:rsidRPr="00890954">
        <w:rPr>
          <w:vertAlign w:val="subscript"/>
        </w:rPr>
        <w:t>2</w:t>
      </w:r>
    </w:p>
    <w:p w:rsidR="00890954" w:rsidRPr="00890954" w:rsidRDefault="00890954" w:rsidP="00E27099">
      <w:pPr>
        <w:numPr>
          <w:ilvl w:val="0"/>
          <w:numId w:val="100"/>
        </w:numPr>
      </w:pPr>
      <w:r w:rsidRPr="00890954">
        <w:t>Bа(OH)</w:t>
      </w:r>
      <w:r w:rsidRPr="00890954">
        <w:rPr>
          <w:vertAlign w:val="subscript"/>
        </w:rPr>
        <w:t>2</w:t>
      </w:r>
    </w:p>
    <w:p w:rsidR="00890954" w:rsidRPr="00890954" w:rsidRDefault="00890954" w:rsidP="00E27099">
      <w:pPr>
        <w:numPr>
          <w:ilvl w:val="0"/>
          <w:numId w:val="100"/>
        </w:numPr>
      </w:pPr>
      <w:r w:rsidRPr="00890954">
        <w:t>СО</w:t>
      </w:r>
      <w:r w:rsidRPr="00890954">
        <w:rPr>
          <w:vertAlign w:val="subscript"/>
        </w:rPr>
        <w:t>2</w:t>
      </w:r>
      <w:r w:rsidRPr="00890954">
        <w:t xml:space="preserve"> Ответ: 2, 5.</w:t>
      </w:r>
    </w:p>
    <w:p w:rsidR="00890954" w:rsidRPr="00890954" w:rsidRDefault="00890954" w:rsidP="00890954">
      <w:pPr>
        <w:rPr>
          <w:i/>
        </w:rPr>
      </w:pPr>
      <w:r w:rsidRPr="00890954">
        <w:rPr>
          <w:i/>
        </w:rPr>
        <w:t>Темы проектных и исследовательских работ</w:t>
      </w:r>
    </w:p>
    <w:p w:rsidR="00890954" w:rsidRPr="00890954" w:rsidRDefault="00890954" w:rsidP="00E27099">
      <w:pPr>
        <w:numPr>
          <w:ilvl w:val="0"/>
          <w:numId w:val="99"/>
        </w:numPr>
      </w:pPr>
      <w:r w:rsidRPr="00890954">
        <w:t>Жёсткость воды и способы её устранения.</w:t>
      </w:r>
    </w:p>
    <w:p w:rsidR="00890954" w:rsidRPr="00890954" w:rsidRDefault="00890954" w:rsidP="00E27099">
      <w:pPr>
        <w:numPr>
          <w:ilvl w:val="0"/>
          <w:numId w:val="99"/>
        </w:numPr>
      </w:pPr>
      <w:r w:rsidRPr="00890954">
        <w:t>Определение жёсткости водопроводной воды.</w:t>
      </w:r>
    </w:p>
    <w:p w:rsidR="00890954" w:rsidRPr="00890954" w:rsidRDefault="00890954" w:rsidP="00E27099">
      <w:pPr>
        <w:numPr>
          <w:ilvl w:val="0"/>
          <w:numId w:val="99"/>
        </w:numPr>
      </w:pPr>
      <w:r w:rsidRPr="00890954">
        <w:t>Применение соединений кальция в медицине.</w:t>
      </w:r>
    </w:p>
    <w:p w:rsidR="00890954" w:rsidRPr="00890954" w:rsidRDefault="00890954" w:rsidP="00E27099">
      <w:pPr>
        <w:numPr>
          <w:ilvl w:val="0"/>
          <w:numId w:val="99"/>
        </w:numPr>
      </w:pPr>
      <w:r w:rsidRPr="00890954">
        <w:t>Кальций в природе. Миграция кальция в окружающем мире.</w:t>
      </w:r>
    </w:p>
    <w:p w:rsidR="00890954" w:rsidRPr="00890954" w:rsidRDefault="00890954" w:rsidP="00E27099">
      <w:pPr>
        <w:numPr>
          <w:ilvl w:val="0"/>
          <w:numId w:val="99"/>
        </w:numPr>
      </w:pPr>
      <w:r w:rsidRPr="00890954">
        <w:t>Кальций в жизни человека.</w:t>
      </w:r>
    </w:p>
    <w:p w:rsidR="00890954" w:rsidRPr="00890954" w:rsidRDefault="00890954" w:rsidP="00890954"/>
    <w:p w:rsidR="00890954" w:rsidRPr="00890954" w:rsidRDefault="00890954" w:rsidP="00890954">
      <w:pPr>
        <w:rPr>
          <w:b/>
          <w:bCs/>
        </w:rPr>
      </w:pPr>
      <w:r w:rsidRPr="00890954">
        <w:rPr>
          <w:b/>
          <w:bCs/>
        </w:rPr>
        <w:t>Лабораторные работы</w:t>
      </w:r>
    </w:p>
    <w:p w:rsidR="00890954" w:rsidRPr="00890954" w:rsidRDefault="00890954" w:rsidP="00890954">
      <w:pPr>
        <w:rPr>
          <w:b/>
          <w:bCs/>
          <w:i/>
          <w:iCs/>
        </w:rPr>
      </w:pPr>
      <w:r w:rsidRPr="00890954">
        <w:rPr>
          <w:b/>
          <w:bCs/>
          <w:i/>
          <w:iCs/>
        </w:rPr>
        <w:t>8 класс</w:t>
      </w:r>
    </w:p>
    <w:p w:rsidR="00890954" w:rsidRPr="00890954" w:rsidRDefault="00890954" w:rsidP="00890954">
      <w:pPr>
        <w:rPr>
          <w:b/>
          <w:i/>
        </w:rPr>
      </w:pPr>
      <w:r w:rsidRPr="00890954">
        <w:rPr>
          <w:b/>
          <w:i/>
        </w:rPr>
        <w:t>Практическая работа № 1.</w:t>
      </w:r>
    </w:p>
    <w:p w:rsidR="00890954" w:rsidRPr="00890954" w:rsidRDefault="00890954" w:rsidP="007053ED">
      <w:pPr>
        <w:jc w:val="both"/>
        <w:rPr>
          <w:b/>
          <w:bCs/>
          <w:i/>
          <w:iCs/>
        </w:rPr>
      </w:pPr>
      <w:r w:rsidRPr="00890954">
        <w:rPr>
          <w:b/>
          <w:bCs/>
          <w:i/>
          <w:iCs/>
        </w:rPr>
        <w:t>«Изучение строения пламени»</w:t>
      </w:r>
    </w:p>
    <w:p w:rsidR="00890954" w:rsidRPr="00890954" w:rsidRDefault="00890954" w:rsidP="007053ED">
      <w:pPr>
        <w:jc w:val="both"/>
        <w:rPr>
          <w:i/>
        </w:rPr>
      </w:pPr>
      <w:r w:rsidRPr="00890954">
        <w:rPr>
          <w:i/>
          <w:u w:val="single"/>
        </w:rPr>
        <w:t>Теоретическая часть</w:t>
      </w:r>
    </w:p>
    <w:p w:rsidR="00890954" w:rsidRPr="00890954" w:rsidRDefault="00890954" w:rsidP="007053ED">
      <w:pPr>
        <w:ind w:firstLine="709"/>
        <w:jc w:val="both"/>
      </w:pPr>
      <w:r w:rsidRPr="00890954">
        <w:t>Горение — сложный процесс, сопровождающийся выделением энергии, как правило, в виде тепла и света. Различают гомогенное горение (например, при работе газовой горелки), и гетерогенное горение (например, горение спирта и сухого горючего). В рассмотренных примерах пламя имеет сходное строение. В нём можно выделить три части.</w:t>
      </w:r>
    </w:p>
    <w:p w:rsidR="00890954" w:rsidRPr="00890954" w:rsidRDefault="00890954" w:rsidP="00E27099">
      <w:pPr>
        <w:numPr>
          <w:ilvl w:val="0"/>
          <w:numId w:val="98"/>
        </w:numPr>
        <w:ind w:left="0" w:firstLine="426"/>
        <w:jc w:val="both"/>
      </w:pPr>
      <w:r w:rsidRPr="00890954">
        <w:t>Внутренний конус темного цвета (в случае газовой горелки синего цвета) с низкой температурой ~ 300―500 °С. Здесь происходит испарение и разложение горючего вещества.</w:t>
      </w:r>
    </w:p>
    <w:p w:rsidR="00890954" w:rsidRPr="00890954" w:rsidRDefault="00890954" w:rsidP="00E27099">
      <w:pPr>
        <w:numPr>
          <w:ilvl w:val="0"/>
          <w:numId w:val="98"/>
        </w:numPr>
        <w:ind w:left="0" w:firstLine="426"/>
        <w:jc w:val="both"/>
      </w:pPr>
      <w:r w:rsidRPr="00890954">
        <w:t>Средний восстановительный конус состоит из смеси воздуха и горящего газа. Здесь под влиянием более высокой температуры (1500―1800 °С) продукты испарения и разложения горючих веществ активно реагируют с кислородом. Если часть углерода остаётся свободной, то его мельчайшие частицы раскаляются и придают пламени яркое свечение. Эта часть пламени богата угарным газом СО — сильным восстановителем, поэтому её называют восстановительной. Точка наиболее высокой температуры находится на острие восстановительного конуса.</w:t>
      </w:r>
    </w:p>
    <w:p w:rsidR="00890954" w:rsidRPr="00890954" w:rsidRDefault="00890954" w:rsidP="00E27099">
      <w:pPr>
        <w:numPr>
          <w:ilvl w:val="0"/>
          <w:numId w:val="98"/>
        </w:numPr>
        <w:ind w:left="0" w:firstLine="426"/>
        <w:jc w:val="both"/>
      </w:pPr>
      <w:r w:rsidRPr="00890954">
        <w:t>Внешний окислительный конус образует невидимую оболочку, окружающую пламя. Здесь под влиянием значительного притока кислорода воздуха происходит полное окисление горючего вещества до СО</w:t>
      </w:r>
      <w:r w:rsidRPr="00890954">
        <w:rPr>
          <w:vertAlign w:val="subscript"/>
        </w:rPr>
        <w:t>2</w:t>
      </w:r>
      <w:r w:rsidRPr="00890954">
        <w:t xml:space="preserve"> и Н</w:t>
      </w:r>
      <w:r w:rsidRPr="00890954">
        <w:rPr>
          <w:vertAlign w:val="subscript"/>
        </w:rPr>
        <w:t>2</w:t>
      </w:r>
      <w:r w:rsidRPr="00890954">
        <w:t xml:space="preserve">О (при горении сухого горючего на основе уротропина также </w:t>
      </w:r>
      <w:r w:rsidRPr="00890954">
        <w:lastRenderedPageBreak/>
        <w:t>образуется N</w:t>
      </w:r>
      <w:r w:rsidRPr="00890954">
        <w:rPr>
          <w:vertAlign w:val="subscript"/>
        </w:rPr>
        <w:t>2</w:t>
      </w:r>
      <w:r w:rsidRPr="00890954">
        <w:t>). При этом остаётся избыток кислорода, который при высокой температуре обладает высокой окислительной активностью, поэтому внешняя часть пламени называется окислительной.</w:t>
      </w:r>
    </w:p>
    <w:p w:rsidR="00890954" w:rsidRPr="00890954" w:rsidRDefault="00890954" w:rsidP="00890954">
      <w:r w:rsidRPr="00890954">
        <w:t>Используя поддув воздуха, можно увеличить температуру пламени.</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опыта</w:t>
      </w:r>
      <w:r w:rsidRPr="00890954">
        <w:t>: изучить строение пламени, определить температуру в разных его зонах при использовании различных источников тепла.</w:t>
      </w:r>
    </w:p>
    <w:p w:rsidR="00890954" w:rsidRPr="00890954" w:rsidRDefault="00890954" w:rsidP="00890954">
      <w:r w:rsidRPr="00890954">
        <w:rPr>
          <w:i/>
        </w:rPr>
        <w:t xml:space="preserve">Перечень датчиков цифровой лаборатории: </w:t>
      </w:r>
      <w:r w:rsidRPr="00890954">
        <w:t>датчик температуры термопарный.</w:t>
      </w:r>
    </w:p>
    <w:p w:rsidR="00890954" w:rsidRPr="00890954" w:rsidRDefault="00890954" w:rsidP="00890954">
      <w:r w:rsidRPr="00890954">
        <w:rPr>
          <w:i/>
        </w:rPr>
        <w:t xml:space="preserve">Дополнительное оборудование: </w:t>
      </w:r>
      <w:r w:rsidRPr="00890954">
        <w:t>штатив с зажимом; держатель для пробирок; спиртовка.</w:t>
      </w:r>
    </w:p>
    <w:p w:rsidR="00890954" w:rsidRPr="00890954" w:rsidRDefault="00890954" w:rsidP="00890954">
      <w:r w:rsidRPr="00890954">
        <w:rPr>
          <w:i/>
        </w:rPr>
        <w:t>Материалы и реактивы</w:t>
      </w:r>
      <w:r w:rsidRPr="00890954">
        <w:t>: спирт этиловый; сухое горючее; свеча.</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0"/>
          <w:numId w:val="97"/>
        </w:numPr>
        <w:ind w:left="0" w:firstLine="709"/>
        <w:jc w:val="both"/>
      </w:pPr>
      <w:r w:rsidRPr="00890954">
        <w:t>Работа связана с открытым пламенем — берегитесь ожога.</w:t>
      </w:r>
    </w:p>
    <w:p w:rsidR="00890954" w:rsidRPr="00890954" w:rsidRDefault="00890954" w:rsidP="00E27099">
      <w:pPr>
        <w:numPr>
          <w:ilvl w:val="0"/>
          <w:numId w:val="97"/>
        </w:numPr>
        <w:ind w:left="0" w:firstLine="709"/>
        <w:jc w:val="both"/>
      </w:pPr>
      <w:r w:rsidRPr="00890954">
        <w:t>Термопара после извлечения из пламени остывает не сразу — берегитесь ожога.</w:t>
      </w:r>
    </w:p>
    <w:p w:rsidR="00890954" w:rsidRPr="00890954" w:rsidRDefault="00890954" w:rsidP="00E27099">
      <w:pPr>
        <w:numPr>
          <w:ilvl w:val="0"/>
          <w:numId w:val="97"/>
        </w:numPr>
        <w:ind w:left="0" w:firstLine="709"/>
        <w:jc w:val="both"/>
      </w:pPr>
      <w:r w:rsidRPr="00890954">
        <w:t>В спиртовке содержится горючая жидкость.</w:t>
      </w:r>
    </w:p>
    <w:p w:rsidR="00890954" w:rsidRPr="00890954" w:rsidRDefault="00890954" w:rsidP="007053ED">
      <w:pPr>
        <w:ind w:firstLine="709"/>
        <w:jc w:val="both"/>
        <w:rPr>
          <w:i/>
        </w:rPr>
      </w:pPr>
      <w:r w:rsidRPr="00890954">
        <w:rPr>
          <w:i/>
        </w:rPr>
        <w:t>Инструкция к выполнению:</w:t>
      </w:r>
    </w:p>
    <w:p w:rsidR="00890954" w:rsidRPr="00890954" w:rsidRDefault="00890954" w:rsidP="00E27099">
      <w:pPr>
        <w:numPr>
          <w:ilvl w:val="0"/>
          <w:numId w:val="96"/>
        </w:numPr>
        <w:ind w:left="0" w:firstLine="709"/>
        <w:jc w:val="both"/>
      </w:pPr>
      <w:r w:rsidRPr="00890954">
        <w:t>Подключите высокотемпературный датчик (термопару) к регистратору данных (компьютеру). Закрепите датчик в штативе так, чтобы его кончик касался фитиля спиртовки.</w:t>
      </w:r>
    </w:p>
    <w:p w:rsidR="00890954" w:rsidRPr="00890954" w:rsidRDefault="00890954" w:rsidP="00E27099">
      <w:pPr>
        <w:numPr>
          <w:ilvl w:val="0"/>
          <w:numId w:val="96"/>
        </w:numPr>
        <w:ind w:left="0" w:firstLine="709"/>
        <w:jc w:val="both"/>
        <w:rPr>
          <w:i/>
        </w:rPr>
      </w:pPr>
      <w:r w:rsidRPr="00890954">
        <w:rPr>
          <w:noProof/>
        </w:rPr>
        <w:drawing>
          <wp:anchor distT="0" distB="0" distL="0" distR="0" simplePos="0" relativeHeight="251779072" behindDoc="1" locked="0" layoutInCell="1" allowOverlap="1">
            <wp:simplePos x="0" y="0"/>
            <wp:positionH relativeFrom="page">
              <wp:posOffset>3474720</wp:posOffset>
            </wp:positionH>
            <wp:positionV relativeFrom="paragraph">
              <wp:posOffset>311839</wp:posOffset>
            </wp:positionV>
            <wp:extent cx="715845" cy="1651643"/>
            <wp:effectExtent l="0" t="0" r="8255" b="5715"/>
            <wp:wrapNone/>
            <wp:docPr id="47" name="image148.jpeg" descr="Y:\Полученные файлы\От Глууууууууууууууууууууууу\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48.jpeg"/>
                    <pic:cNvPicPr/>
                  </pic:nvPicPr>
                  <pic:blipFill>
                    <a:blip r:embed="rId74" cstate="print"/>
                    <a:stretch>
                      <a:fillRect/>
                    </a:stretch>
                  </pic:blipFill>
                  <pic:spPr>
                    <a:xfrm>
                      <a:off x="0" y="0"/>
                      <a:ext cx="726019" cy="1675117"/>
                    </a:xfrm>
                    <a:prstGeom prst="rect">
                      <a:avLst/>
                    </a:prstGeom>
                  </pic:spPr>
                </pic:pic>
              </a:graphicData>
            </a:graphic>
          </wp:anchor>
        </w:drawing>
      </w:r>
      <w:r w:rsidRPr="00890954">
        <w:t>Зажгите спиртовку. Когда показания стабилизируются, запишите значение температуры на схеме пламени (</w:t>
      </w:r>
      <w:r w:rsidRPr="00890954">
        <w:rPr>
          <w:i/>
        </w:rPr>
        <w:t>рис. 1</w:t>
      </w:r>
      <w:r w:rsidRPr="00890954">
        <w:t>)</w:t>
      </w:r>
      <w:r w:rsidRPr="00890954">
        <w:rPr>
          <w:i/>
        </w:rPr>
        <w:t>.</w:t>
      </w: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r w:rsidRPr="00890954">
        <w:rPr>
          <w:b/>
          <w:i/>
        </w:rPr>
        <w:t xml:space="preserve">Рис. 1. </w:t>
      </w:r>
      <w:r w:rsidRPr="00890954">
        <w:t>Точки измерения температуры пламени</w:t>
      </w:r>
    </w:p>
    <w:p w:rsidR="00890954" w:rsidRPr="00890954" w:rsidRDefault="00890954" w:rsidP="00E27099">
      <w:pPr>
        <w:numPr>
          <w:ilvl w:val="0"/>
          <w:numId w:val="96"/>
        </w:numPr>
        <w:ind w:left="0" w:firstLine="709"/>
        <w:jc w:val="both"/>
      </w:pPr>
      <w:r w:rsidRPr="00890954">
        <w:t>Перемещайте датчик температуры в следующую точку пламени в соответствии со схемой. Для этого ослабляйте муфту и перемещайте её (вместе с лапкой и датчиком) в нужное место. Когда показания стабилизируются, снова заносите значение температуры в соответствующей точке на схему.</w:t>
      </w:r>
    </w:p>
    <w:p w:rsidR="00890954" w:rsidRPr="00890954" w:rsidRDefault="00890954" w:rsidP="00E27099">
      <w:pPr>
        <w:numPr>
          <w:ilvl w:val="0"/>
          <w:numId w:val="96"/>
        </w:numPr>
        <w:ind w:left="0" w:firstLine="709"/>
        <w:jc w:val="both"/>
      </w:pPr>
      <w:r w:rsidRPr="00890954">
        <w:t>Так измерьте температуру во всех точках пламени, отмеченных на схеме.</w:t>
      </w:r>
    </w:p>
    <w:p w:rsidR="00890954" w:rsidRPr="00890954" w:rsidRDefault="00890954" w:rsidP="00E27099">
      <w:pPr>
        <w:numPr>
          <w:ilvl w:val="0"/>
          <w:numId w:val="96"/>
        </w:numPr>
        <w:ind w:left="0" w:firstLine="709"/>
        <w:jc w:val="both"/>
      </w:pPr>
      <w:r w:rsidRPr="00890954">
        <w:t>Повторите действия со свечой и сухим горючим.</w:t>
      </w:r>
    </w:p>
    <w:p w:rsidR="00890954" w:rsidRPr="00890954" w:rsidRDefault="00890954" w:rsidP="00E27099">
      <w:pPr>
        <w:numPr>
          <w:ilvl w:val="0"/>
          <w:numId w:val="96"/>
        </w:numPr>
        <w:ind w:left="0" w:firstLine="709"/>
        <w:jc w:val="both"/>
      </w:pPr>
      <w:r w:rsidRPr="00890954">
        <w:rPr>
          <w:i/>
        </w:rPr>
        <w:t xml:space="preserve">Обратите внимание! </w:t>
      </w:r>
      <w:r w:rsidRPr="00890954">
        <w:t>При изучении строения пламени сухого горючего используется 1/4 часть таблетки. Кусочек горючего помещают на керамическую плитку.</w:t>
      </w:r>
    </w:p>
    <w:p w:rsidR="00890954" w:rsidRPr="00890954" w:rsidRDefault="00890954" w:rsidP="00E27099">
      <w:pPr>
        <w:numPr>
          <w:ilvl w:val="0"/>
          <w:numId w:val="96"/>
        </w:numPr>
        <w:ind w:left="0" w:firstLine="709"/>
        <w:jc w:val="both"/>
      </w:pPr>
      <w:r w:rsidRPr="00890954">
        <w:t>Внесите в пламя спиртовки на полминуты пробирку. Извлеките пробирку из пламени и рассмотрите её поверхность.</w:t>
      </w:r>
    </w:p>
    <w:p w:rsidR="00890954" w:rsidRPr="00890954" w:rsidRDefault="00890954" w:rsidP="00E27099">
      <w:pPr>
        <w:numPr>
          <w:ilvl w:val="0"/>
          <w:numId w:val="96"/>
        </w:numPr>
        <w:ind w:left="0" w:firstLine="709"/>
        <w:jc w:val="both"/>
      </w:pPr>
      <w:r w:rsidRPr="00890954">
        <w:t>Повторите опыт со свечой. Какого цвета образовался налёт? Что это за вещество? 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1758"/>
        <w:gridCol w:w="1758"/>
        <w:gridCol w:w="1758"/>
        <w:gridCol w:w="1758"/>
        <w:gridCol w:w="1758"/>
      </w:tblGrid>
      <w:tr w:rsidR="00890954" w:rsidRPr="00890954" w:rsidTr="00AB59C9">
        <w:trPr>
          <w:trHeight w:val="1046"/>
        </w:trPr>
        <w:tc>
          <w:tcPr>
            <w:tcW w:w="567" w:type="dxa"/>
          </w:tcPr>
          <w:p w:rsidR="00890954" w:rsidRPr="00890954" w:rsidRDefault="00890954" w:rsidP="00890954">
            <w:pPr>
              <w:widowControl/>
              <w:autoSpaceDE/>
              <w:autoSpaceDN/>
              <w:rPr>
                <w:lang w:val="ru-RU" w:eastAsia="ru-RU"/>
              </w:rPr>
            </w:pPr>
          </w:p>
          <w:p w:rsidR="00890954" w:rsidRPr="00890954" w:rsidRDefault="00890954" w:rsidP="00890954">
            <w:pPr>
              <w:widowControl/>
              <w:autoSpaceDE/>
              <w:autoSpaceDN/>
              <w:rPr>
                <w:b/>
                <w:lang w:eastAsia="ru-RU"/>
              </w:rPr>
            </w:pPr>
            <w:r w:rsidRPr="00890954">
              <w:rPr>
                <w:b/>
                <w:lang w:eastAsia="ru-RU"/>
              </w:rPr>
              <w:t>№</w:t>
            </w:r>
          </w:p>
        </w:tc>
        <w:tc>
          <w:tcPr>
            <w:tcW w:w="1758"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Источник теплоты</w:t>
            </w:r>
          </w:p>
        </w:tc>
        <w:tc>
          <w:tcPr>
            <w:tcW w:w="1758" w:type="dxa"/>
          </w:tcPr>
          <w:p w:rsidR="00890954" w:rsidRPr="00890954" w:rsidRDefault="00890954" w:rsidP="00890954">
            <w:pPr>
              <w:widowControl/>
              <w:autoSpaceDE/>
              <w:autoSpaceDN/>
              <w:rPr>
                <w:b/>
                <w:lang w:val="ru-RU" w:eastAsia="ru-RU"/>
              </w:rPr>
            </w:pPr>
            <w:r w:rsidRPr="00890954">
              <w:rPr>
                <w:b/>
                <w:lang w:val="ru-RU" w:eastAsia="ru-RU"/>
              </w:rPr>
              <w:t>Температура около фитиля (кусочка горючего)</w:t>
            </w:r>
          </w:p>
        </w:tc>
        <w:tc>
          <w:tcPr>
            <w:tcW w:w="1758" w:type="dxa"/>
          </w:tcPr>
          <w:p w:rsidR="00890954" w:rsidRPr="00890954" w:rsidRDefault="00890954" w:rsidP="00890954">
            <w:pPr>
              <w:widowControl/>
              <w:autoSpaceDE/>
              <w:autoSpaceDN/>
              <w:rPr>
                <w:b/>
                <w:lang w:val="ru-RU" w:eastAsia="ru-RU"/>
              </w:rPr>
            </w:pPr>
            <w:r w:rsidRPr="00890954">
              <w:rPr>
                <w:b/>
                <w:lang w:val="ru-RU" w:eastAsia="ru-RU"/>
              </w:rPr>
              <w:t>Температура в средней</w:t>
            </w:r>
          </w:p>
          <w:p w:rsidR="00890954" w:rsidRPr="00890954" w:rsidRDefault="00890954" w:rsidP="00890954">
            <w:pPr>
              <w:widowControl/>
              <w:autoSpaceDE/>
              <w:autoSpaceDN/>
              <w:rPr>
                <w:b/>
                <w:lang w:val="ru-RU" w:eastAsia="ru-RU"/>
              </w:rPr>
            </w:pPr>
            <w:r w:rsidRPr="00890954">
              <w:rPr>
                <w:b/>
                <w:lang w:val="ru-RU" w:eastAsia="ru-RU"/>
              </w:rPr>
              <w:t>части пламени</w:t>
            </w:r>
          </w:p>
        </w:tc>
        <w:tc>
          <w:tcPr>
            <w:tcW w:w="1758" w:type="dxa"/>
          </w:tcPr>
          <w:p w:rsidR="00890954" w:rsidRPr="00890954" w:rsidRDefault="00890954" w:rsidP="00890954">
            <w:pPr>
              <w:widowControl/>
              <w:autoSpaceDE/>
              <w:autoSpaceDN/>
              <w:rPr>
                <w:b/>
                <w:lang w:val="ru-RU" w:eastAsia="ru-RU"/>
              </w:rPr>
            </w:pPr>
            <w:r w:rsidRPr="00890954">
              <w:rPr>
                <w:b/>
                <w:lang w:val="ru-RU" w:eastAsia="ru-RU"/>
              </w:rPr>
              <w:t>Температура в верхней</w:t>
            </w:r>
          </w:p>
          <w:p w:rsidR="00890954" w:rsidRPr="00890954" w:rsidRDefault="00890954" w:rsidP="00890954">
            <w:pPr>
              <w:widowControl/>
              <w:autoSpaceDE/>
              <w:autoSpaceDN/>
              <w:rPr>
                <w:b/>
                <w:lang w:val="ru-RU" w:eastAsia="ru-RU"/>
              </w:rPr>
            </w:pPr>
            <w:r w:rsidRPr="00890954">
              <w:rPr>
                <w:b/>
                <w:lang w:val="ru-RU" w:eastAsia="ru-RU"/>
              </w:rPr>
              <w:t>части пламени</w:t>
            </w:r>
          </w:p>
        </w:tc>
        <w:tc>
          <w:tcPr>
            <w:tcW w:w="1758" w:type="dxa"/>
          </w:tcPr>
          <w:p w:rsidR="00890954" w:rsidRPr="00890954" w:rsidRDefault="00890954" w:rsidP="00890954">
            <w:pPr>
              <w:widowControl/>
              <w:autoSpaceDE/>
              <w:autoSpaceDN/>
              <w:rPr>
                <w:b/>
                <w:lang w:val="ru-RU" w:eastAsia="ru-RU"/>
              </w:rPr>
            </w:pPr>
            <w:r w:rsidRPr="00890954">
              <w:rPr>
                <w:b/>
                <w:lang w:val="ru-RU" w:eastAsia="ru-RU"/>
              </w:rPr>
              <w:t>Что образовалось на поверхности пробирки</w:t>
            </w:r>
          </w:p>
        </w:tc>
      </w:tr>
      <w:tr w:rsidR="00890954" w:rsidRPr="00890954" w:rsidTr="00AB59C9">
        <w:trPr>
          <w:trHeight w:val="342"/>
        </w:trPr>
        <w:tc>
          <w:tcPr>
            <w:tcW w:w="567" w:type="dxa"/>
          </w:tcPr>
          <w:p w:rsidR="00890954" w:rsidRPr="00890954" w:rsidRDefault="00890954" w:rsidP="00890954">
            <w:pPr>
              <w:widowControl/>
              <w:autoSpaceDE/>
              <w:autoSpaceDN/>
              <w:rPr>
                <w:lang w:eastAsia="ru-RU"/>
              </w:rPr>
            </w:pPr>
            <w:r w:rsidRPr="00890954">
              <w:rPr>
                <w:lang w:eastAsia="ru-RU"/>
              </w:rPr>
              <w:t>1</w:t>
            </w:r>
          </w:p>
        </w:tc>
        <w:tc>
          <w:tcPr>
            <w:tcW w:w="1758" w:type="dxa"/>
          </w:tcPr>
          <w:p w:rsidR="00890954" w:rsidRPr="00890954" w:rsidRDefault="00890954" w:rsidP="00890954">
            <w:pPr>
              <w:widowControl/>
              <w:autoSpaceDE/>
              <w:autoSpaceDN/>
              <w:rPr>
                <w:lang w:eastAsia="ru-RU"/>
              </w:rPr>
            </w:pPr>
            <w:r w:rsidRPr="00890954">
              <w:rPr>
                <w:lang w:eastAsia="ru-RU"/>
              </w:rPr>
              <w:t>Спиртовка</w:t>
            </w: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r>
      <w:tr w:rsidR="00890954" w:rsidRPr="00890954" w:rsidTr="00AB59C9">
        <w:trPr>
          <w:trHeight w:val="342"/>
        </w:trPr>
        <w:tc>
          <w:tcPr>
            <w:tcW w:w="567" w:type="dxa"/>
          </w:tcPr>
          <w:p w:rsidR="00890954" w:rsidRPr="00890954" w:rsidRDefault="00890954" w:rsidP="00890954">
            <w:pPr>
              <w:widowControl/>
              <w:autoSpaceDE/>
              <w:autoSpaceDN/>
              <w:rPr>
                <w:lang w:eastAsia="ru-RU"/>
              </w:rPr>
            </w:pPr>
            <w:r w:rsidRPr="00890954">
              <w:rPr>
                <w:lang w:eastAsia="ru-RU"/>
              </w:rPr>
              <w:lastRenderedPageBreak/>
              <w:t>2</w:t>
            </w:r>
          </w:p>
        </w:tc>
        <w:tc>
          <w:tcPr>
            <w:tcW w:w="1758" w:type="dxa"/>
          </w:tcPr>
          <w:p w:rsidR="00890954" w:rsidRPr="00890954" w:rsidRDefault="00890954" w:rsidP="00890954">
            <w:pPr>
              <w:widowControl/>
              <w:autoSpaceDE/>
              <w:autoSpaceDN/>
              <w:rPr>
                <w:lang w:eastAsia="ru-RU"/>
              </w:rPr>
            </w:pPr>
            <w:r w:rsidRPr="00890954">
              <w:rPr>
                <w:lang w:eastAsia="ru-RU"/>
              </w:rPr>
              <w:t>Свеча</w:t>
            </w: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r>
      <w:tr w:rsidR="00890954" w:rsidRPr="00890954" w:rsidTr="00AB59C9">
        <w:trPr>
          <w:trHeight w:val="342"/>
        </w:trPr>
        <w:tc>
          <w:tcPr>
            <w:tcW w:w="567" w:type="dxa"/>
          </w:tcPr>
          <w:p w:rsidR="00890954" w:rsidRPr="00890954" w:rsidRDefault="00890954" w:rsidP="00890954">
            <w:pPr>
              <w:widowControl/>
              <w:autoSpaceDE/>
              <w:autoSpaceDN/>
              <w:rPr>
                <w:lang w:eastAsia="ru-RU"/>
              </w:rPr>
            </w:pPr>
            <w:r w:rsidRPr="00890954">
              <w:rPr>
                <w:lang w:eastAsia="ru-RU"/>
              </w:rPr>
              <w:t>3</w:t>
            </w:r>
          </w:p>
        </w:tc>
        <w:tc>
          <w:tcPr>
            <w:tcW w:w="1758" w:type="dxa"/>
          </w:tcPr>
          <w:p w:rsidR="00890954" w:rsidRPr="00890954" w:rsidRDefault="00890954" w:rsidP="00890954">
            <w:pPr>
              <w:widowControl/>
              <w:autoSpaceDE/>
              <w:autoSpaceDN/>
              <w:rPr>
                <w:lang w:eastAsia="ru-RU"/>
              </w:rPr>
            </w:pPr>
            <w:r w:rsidRPr="00890954">
              <w:rPr>
                <w:lang w:eastAsia="ru-RU"/>
              </w:rPr>
              <w:t>Сухое горючее</w:t>
            </w: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В выводах указать, какой источник теплоты предпочтительно использовать в химической лаборатории и почему.</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95"/>
        </w:numPr>
      </w:pPr>
      <w:r w:rsidRPr="00890954">
        <w:t>Какой источник пламени был использован?</w:t>
      </w:r>
    </w:p>
    <w:p w:rsidR="00890954" w:rsidRPr="00890954" w:rsidRDefault="00890954" w:rsidP="00E27099">
      <w:pPr>
        <w:numPr>
          <w:ilvl w:val="0"/>
          <w:numId w:val="95"/>
        </w:numPr>
      </w:pPr>
      <w:r w:rsidRPr="00890954">
        <w:t>Какая часть пламени самая горячая?</w:t>
      </w:r>
    </w:p>
    <w:p w:rsidR="00890954" w:rsidRPr="00890954" w:rsidRDefault="00890954" w:rsidP="00E27099">
      <w:pPr>
        <w:numPr>
          <w:ilvl w:val="0"/>
          <w:numId w:val="95"/>
        </w:numPr>
      </w:pPr>
      <w:r w:rsidRPr="00890954">
        <w:t>До какой максимальной температуры удаётся прогреть термопару?</w:t>
      </w:r>
    </w:p>
    <w:p w:rsidR="00890954" w:rsidRPr="00890954" w:rsidRDefault="00890954" w:rsidP="00E27099">
      <w:pPr>
        <w:numPr>
          <w:ilvl w:val="0"/>
          <w:numId w:val="95"/>
        </w:numPr>
      </w:pPr>
      <w:r w:rsidRPr="00890954">
        <w:t>Что горячее – центр пламени или края?</w:t>
      </w:r>
    </w:p>
    <w:p w:rsidR="00890954" w:rsidRPr="00890954" w:rsidRDefault="00890954" w:rsidP="00E27099">
      <w:pPr>
        <w:numPr>
          <w:ilvl w:val="0"/>
          <w:numId w:val="95"/>
        </w:numPr>
      </w:pPr>
      <w:r w:rsidRPr="00890954">
        <w:t>Почему спиртовка горит почти бесцветным пламенем, а свеча – светящим? Мо</w:t>
      </w:r>
      <w:proofErr w:type="gramStart"/>
      <w:r w:rsidRPr="00890954">
        <w:t>ж-</w:t>
      </w:r>
      <w:proofErr w:type="gramEnd"/>
      <w:r w:rsidRPr="00890954">
        <w:t xml:space="preserve"> но ли использовать свечи в лаборатории вместо спиртовок?</w:t>
      </w:r>
    </w:p>
    <w:p w:rsidR="00890954" w:rsidRPr="00890954" w:rsidRDefault="00890954" w:rsidP="00E27099">
      <w:pPr>
        <w:numPr>
          <w:ilvl w:val="0"/>
          <w:numId w:val="95"/>
        </w:numPr>
      </w:pPr>
      <w:r w:rsidRPr="00890954">
        <w:t>Какие продукты горения одинаковы у спиртовки и свечи?</w:t>
      </w:r>
    </w:p>
    <w:p w:rsidR="00890954" w:rsidRPr="00890954" w:rsidRDefault="00890954" w:rsidP="00E27099">
      <w:pPr>
        <w:numPr>
          <w:ilvl w:val="0"/>
          <w:numId w:val="95"/>
        </w:numPr>
        <w:rPr>
          <w:i/>
        </w:rPr>
      </w:pPr>
      <w:r w:rsidRPr="00890954">
        <w:rPr>
          <w:i/>
        </w:rPr>
        <w:t>Задание для подготовки к ГИА, ВПР</w:t>
      </w:r>
    </w:p>
    <w:p w:rsidR="00890954" w:rsidRPr="00890954" w:rsidRDefault="00890954" w:rsidP="00890954">
      <w:r w:rsidRPr="00890954">
        <w:t>При нагревании твёрдых веществ в пробирке необходимо:</w:t>
      </w:r>
    </w:p>
    <w:p w:rsidR="00890954" w:rsidRPr="00890954" w:rsidRDefault="00890954" w:rsidP="00E27099">
      <w:pPr>
        <w:numPr>
          <w:ilvl w:val="0"/>
          <w:numId w:val="94"/>
        </w:numPr>
      </w:pPr>
      <w:r w:rsidRPr="00890954">
        <w:t>взять пробирку в руки и нагревать ту часть, где лежит вещество;</w:t>
      </w:r>
    </w:p>
    <w:p w:rsidR="00890954" w:rsidRPr="00890954" w:rsidRDefault="00890954" w:rsidP="00E27099">
      <w:pPr>
        <w:numPr>
          <w:ilvl w:val="0"/>
          <w:numId w:val="94"/>
        </w:numPr>
      </w:pPr>
      <w:r w:rsidRPr="00890954">
        <w:t>закрепить пробирку в штативе и нагревать ту часть, где лежит вещество;</w:t>
      </w:r>
    </w:p>
    <w:p w:rsidR="00890954" w:rsidRPr="00890954" w:rsidRDefault="00890954" w:rsidP="00E27099">
      <w:pPr>
        <w:numPr>
          <w:ilvl w:val="0"/>
          <w:numId w:val="94"/>
        </w:numPr>
      </w:pPr>
      <w:r w:rsidRPr="00890954">
        <w:t>взять пробирку в руки, прогреть всю пробирку, а затем ту часть, где лежит вещество;</w:t>
      </w:r>
    </w:p>
    <w:p w:rsidR="00890954" w:rsidRPr="00890954" w:rsidRDefault="00890954" w:rsidP="00E27099">
      <w:pPr>
        <w:numPr>
          <w:ilvl w:val="0"/>
          <w:numId w:val="94"/>
        </w:numPr>
      </w:pPr>
      <w:r w:rsidRPr="00890954">
        <w:t>закрепить пробирку в штативе, прогреть всю пробирку, а затем ту часть, где лежит вещество.</w:t>
      </w:r>
    </w:p>
    <w:p w:rsidR="00890954" w:rsidRPr="00890954" w:rsidRDefault="00890954" w:rsidP="00890954">
      <w:r w:rsidRPr="00890954">
        <w:t>Правильный ответ: 4.</w:t>
      </w:r>
    </w:p>
    <w:p w:rsidR="00890954" w:rsidRPr="00890954" w:rsidRDefault="00890954" w:rsidP="00E27099">
      <w:pPr>
        <w:numPr>
          <w:ilvl w:val="0"/>
          <w:numId w:val="95"/>
        </w:numPr>
        <w:rPr>
          <w:i/>
        </w:rPr>
      </w:pPr>
      <w:r w:rsidRPr="00890954">
        <w:rPr>
          <w:i/>
        </w:rPr>
        <w:t>Задание для развития функциональной грамотности</w:t>
      </w:r>
    </w:p>
    <w:p w:rsidR="00890954" w:rsidRPr="00890954" w:rsidRDefault="00890954" w:rsidP="007053ED">
      <w:r w:rsidRPr="00890954">
        <w:rPr>
          <w:noProof/>
        </w:rPr>
        <w:drawing>
          <wp:anchor distT="0" distB="0" distL="0" distR="0" simplePos="0" relativeHeight="251752448" behindDoc="0" locked="0" layoutInCell="1" allowOverlap="1">
            <wp:simplePos x="0" y="0"/>
            <wp:positionH relativeFrom="page">
              <wp:posOffset>6053238</wp:posOffset>
            </wp:positionH>
            <wp:positionV relativeFrom="paragraph">
              <wp:posOffset>16492</wp:posOffset>
            </wp:positionV>
            <wp:extent cx="1253490" cy="1703070"/>
            <wp:effectExtent l="0" t="0" r="3810" b="0"/>
            <wp:wrapThrough wrapText="bothSides">
              <wp:wrapPolygon edited="0">
                <wp:start x="0" y="0"/>
                <wp:lineTo x="0" y="21262"/>
                <wp:lineTo x="21337" y="21262"/>
                <wp:lineTo x="21337" y="0"/>
                <wp:lineTo x="0" y="0"/>
              </wp:wrapPolygon>
            </wp:wrapThrough>
            <wp:docPr id="49" name="image149.jpeg" descr="Y:\Полученные файлы\От Глууууууууууууууууууууууу\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49.jpeg"/>
                    <pic:cNvPicPr/>
                  </pic:nvPicPr>
                  <pic:blipFill>
                    <a:blip r:embed="rId75" cstate="print"/>
                    <a:stretch>
                      <a:fillRect/>
                    </a:stretch>
                  </pic:blipFill>
                  <pic:spPr>
                    <a:xfrm>
                      <a:off x="0" y="0"/>
                      <a:ext cx="1253490" cy="1703070"/>
                    </a:xfrm>
                    <a:prstGeom prst="rect">
                      <a:avLst/>
                    </a:prstGeom>
                  </pic:spPr>
                </pic:pic>
              </a:graphicData>
            </a:graphic>
          </wp:anchor>
        </w:drawing>
      </w:r>
      <w:r w:rsidRPr="00890954">
        <w:t>В книге Майкла Фарадея «История свечи» автор описывает опыт, который он демонстрировал на своих лекциях. В пламя свечи он помещал изогнутую стеклянную трубку. Один конец трубки опускался недалеко от фитиля, второй выводился на несколько сантиметров от пламени. Через некоторое время к концу трубки подносили горящую лучину. Появлялось пламя, которое существовало отдельно от пламени свечи. Как можно объяснить это явление?</w:t>
      </w:r>
    </w:p>
    <w:p w:rsidR="00890954" w:rsidRPr="00890954" w:rsidRDefault="00890954" w:rsidP="00890954">
      <w:r w:rsidRPr="00890954">
        <w:t>Ответ:</w:t>
      </w:r>
    </w:p>
    <w:p w:rsidR="00890954" w:rsidRPr="00890954" w:rsidRDefault="00890954" w:rsidP="00890954">
      <w:r w:rsidRPr="00890954">
        <w:t>В этой части пламени происходит испарение парафина. Пары парафина на воздухе, при поджигании, загораются.</w:t>
      </w:r>
    </w:p>
    <w:p w:rsidR="00890954" w:rsidRPr="00890954" w:rsidRDefault="00890954" w:rsidP="00890954">
      <w:pPr>
        <w:rPr>
          <w:i/>
        </w:rPr>
      </w:pPr>
      <w:r w:rsidRPr="00890954">
        <w:rPr>
          <w:i/>
        </w:rPr>
        <w:t>Дополнительная информация</w:t>
      </w:r>
    </w:p>
    <w:p w:rsidR="00890954" w:rsidRPr="00890954" w:rsidRDefault="00890954" w:rsidP="00890954">
      <w:pPr>
        <w:sectPr w:rsidR="00890954" w:rsidRPr="00890954" w:rsidSect="00890954">
          <w:pgSz w:w="11910" w:h="16840"/>
          <w:pgMar w:top="1540" w:right="1000" w:bottom="1120" w:left="1020" w:header="433" w:footer="922" w:gutter="0"/>
          <w:cols w:space="720"/>
        </w:sectPr>
      </w:pPr>
    </w:p>
    <w:p w:rsidR="00890954" w:rsidRPr="00890954" w:rsidRDefault="00890954" w:rsidP="00890954">
      <w:r w:rsidRPr="00890954">
        <w:lastRenderedPageBreak/>
        <w:t>Фарадей М. История свечи: Пер. с англ./Под ред. Б. В. Нов</w:t>
      </w:r>
      <w:proofErr w:type="gramStart"/>
      <w:r w:rsidRPr="00890954">
        <w:t>о-</w:t>
      </w:r>
      <w:proofErr w:type="gramEnd"/>
      <w:r w:rsidRPr="00890954">
        <w:t xml:space="preserve"> жилова. — М.: Наука. Главная редакция физико-математической литературы,1980. — 128 с.: ил. — (Библиотечка «Квант»).</w:t>
      </w:r>
      <w:r w:rsidRPr="00890954">
        <w:br w:type="column"/>
      </w:r>
      <w:r w:rsidRPr="00890954">
        <w:rPr>
          <w:b/>
          <w:i/>
        </w:rPr>
        <w:lastRenderedPageBreak/>
        <w:t xml:space="preserve">Рис. 2. </w:t>
      </w:r>
      <w:r w:rsidRPr="00890954">
        <w:t>Опыт</w:t>
      </w:r>
    </w:p>
    <w:p w:rsidR="00890954" w:rsidRPr="00890954" w:rsidRDefault="00890954" w:rsidP="00890954">
      <w:r w:rsidRPr="00890954">
        <w:t>с пламенем свечи</w:t>
      </w:r>
    </w:p>
    <w:p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7047" w:space="372"/>
            <w:col w:w="2471"/>
          </w:cols>
        </w:sectPr>
      </w:pPr>
    </w:p>
    <w:p w:rsidR="00890954" w:rsidRPr="00890954" w:rsidRDefault="00890954" w:rsidP="00890954">
      <w:pPr>
        <w:rPr>
          <w:b/>
          <w:i/>
        </w:rPr>
      </w:pPr>
      <w:bookmarkStart w:id="13" w:name="_bookmark16"/>
      <w:bookmarkEnd w:id="13"/>
      <w:r w:rsidRPr="00890954">
        <w:rPr>
          <w:b/>
          <w:i/>
        </w:rPr>
        <w:lastRenderedPageBreak/>
        <w:t>Лабораторный опыт №1.</w:t>
      </w:r>
    </w:p>
    <w:p w:rsidR="00890954" w:rsidRPr="00890954" w:rsidRDefault="00890954" w:rsidP="00890954">
      <w:pPr>
        <w:rPr>
          <w:b/>
          <w:bCs/>
        </w:rPr>
      </w:pPr>
      <w:r w:rsidRPr="00890954">
        <w:rPr>
          <w:b/>
          <w:bCs/>
        </w:rPr>
        <w:t>«До какой температуры можно нагреть вещество»</w:t>
      </w:r>
    </w:p>
    <w:p w:rsidR="00890954" w:rsidRPr="00890954" w:rsidRDefault="00890954" w:rsidP="00890954">
      <w:pPr>
        <w:rPr>
          <w:i/>
        </w:rPr>
      </w:pPr>
      <w:r w:rsidRPr="00890954">
        <w:rPr>
          <w:i/>
          <w:u w:val="single"/>
        </w:rPr>
        <w:t>Теоретическая часть</w:t>
      </w:r>
    </w:p>
    <w:p w:rsidR="00890954" w:rsidRPr="00890954" w:rsidRDefault="00890954" w:rsidP="007053ED">
      <w:pPr>
        <w:ind w:firstLine="709"/>
      </w:pPr>
      <w:r w:rsidRPr="00890954">
        <w:rPr>
          <w:noProof/>
        </w:rPr>
        <w:drawing>
          <wp:anchor distT="0" distB="0" distL="0" distR="0" simplePos="0" relativeHeight="251753472" behindDoc="0" locked="0" layoutInCell="1" allowOverlap="1">
            <wp:simplePos x="0" y="0"/>
            <wp:positionH relativeFrom="page">
              <wp:posOffset>5318070</wp:posOffset>
            </wp:positionH>
            <wp:positionV relativeFrom="paragraph">
              <wp:posOffset>205740</wp:posOffset>
            </wp:positionV>
            <wp:extent cx="1607899" cy="1608425"/>
            <wp:effectExtent l="0" t="0" r="0" b="0"/>
            <wp:wrapThrough wrapText="bothSides">
              <wp:wrapPolygon edited="0">
                <wp:start x="0" y="0"/>
                <wp:lineTo x="0" y="21242"/>
                <wp:lineTo x="21242" y="21242"/>
                <wp:lineTo x="21242" y="0"/>
                <wp:lineTo x="0" y="0"/>
              </wp:wrapPolygon>
            </wp:wrapThrough>
            <wp:docPr id="51" name="image150.png" descr="Y:\Полученные файлы\От Глууууууууууууууууууууууу\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0.png"/>
                    <pic:cNvPicPr/>
                  </pic:nvPicPr>
                  <pic:blipFill>
                    <a:blip r:embed="rId76" cstate="print"/>
                    <a:stretch>
                      <a:fillRect/>
                    </a:stretch>
                  </pic:blipFill>
                  <pic:spPr>
                    <a:xfrm>
                      <a:off x="0" y="0"/>
                      <a:ext cx="1607899" cy="1608425"/>
                    </a:xfrm>
                    <a:prstGeom prst="rect">
                      <a:avLst/>
                    </a:prstGeom>
                  </pic:spPr>
                </pic:pic>
              </a:graphicData>
            </a:graphic>
          </wp:anchor>
        </w:drawing>
      </w:r>
      <w:r w:rsidRPr="00890954">
        <w:t>При нагревании вещества в нём устанавливается тепловой баланс: скорость подвода тепла в какой-то момент становится равной скорости его рассеивания. Поскольку скорость подвода и скорость рассеивания зависят от разности температур между объектом и средой, то в состоянии теплового равновесия у вещества устанавливается определённая температура. Она заведомо ниже, чем температура пламени, за счёт рассеивания тепла.</w:t>
      </w:r>
    </w:p>
    <w:p w:rsidR="00890954" w:rsidRPr="00890954" w:rsidRDefault="00890954" w:rsidP="007053ED">
      <w:r w:rsidRPr="00890954">
        <w:rPr>
          <w:b/>
          <w:i/>
        </w:rPr>
        <w:t xml:space="preserve">Рис. 3. </w:t>
      </w:r>
      <w:r w:rsidRPr="00890954">
        <w:t>Прибор для определения температуры плавления:</w:t>
      </w:r>
    </w:p>
    <w:p w:rsidR="00890954" w:rsidRPr="00890954" w:rsidRDefault="00890954" w:rsidP="007053ED">
      <w:r w:rsidRPr="00890954">
        <w:rPr>
          <w:i/>
        </w:rPr>
        <w:t xml:space="preserve">1 </w:t>
      </w:r>
      <w:r w:rsidRPr="00890954">
        <w:t xml:space="preserve">— термопарный датчик; </w:t>
      </w:r>
      <w:r w:rsidRPr="00890954">
        <w:rPr>
          <w:i/>
        </w:rPr>
        <w:t xml:space="preserve">2 </w:t>
      </w:r>
      <w:r w:rsidRPr="00890954">
        <w:t xml:space="preserve">— песок; </w:t>
      </w:r>
      <w:r w:rsidRPr="00890954">
        <w:rPr>
          <w:i/>
        </w:rPr>
        <w:t xml:space="preserve">3 </w:t>
      </w:r>
      <w:r w:rsidRPr="00890954">
        <w:t>— спиртовка</w:t>
      </w:r>
    </w:p>
    <w:p w:rsidR="00890954" w:rsidRPr="00890954" w:rsidRDefault="00890954" w:rsidP="007053ED"/>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 xml:space="preserve">Цель работы: </w:t>
      </w:r>
      <w:r w:rsidRPr="00890954">
        <w:t>продемонстрировать возможности спиртовки для нагревания веществ.</w:t>
      </w:r>
    </w:p>
    <w:p w:rsidR="00890954" w:rsidRPr="00890954" w:rsidRDefault="00890954" w:rsidP="00890954">
      <w:r w:rsidRPr="00890954">
        <w:rPr>
          <w:i/>
        </w:rPr>
        <w:t xml:space="preserve">Перечень датчиков цифровой лаборатории: </w:t>
      </w:r>
      <w:r w:rsidRPr="00890954">
        <w:t>датчик высокотемпературный термопарный.</w:t>
      </w:r>
    </w:p>
    <w:p w:rsidR="00890954" w:rsidRPr="00890954" w:rsidRDefault="00890954" w:rsidP="00890954">
      <w:r w:rsidRPr="00890954">
        <w:rPr>
          <w:i/>
        </w:rPr>
        <w:t xml:space="preserve">Дополнительное оборудование: </w:t>
      </w:r>
      <w:r w:rsidRPr="00890954">
        <w:t>штатив с зажимом; спиртовка.</w:t>
      </w:r>
    </w:p>
    <w:p w:rsidR="00890954" w:rsidRPr="00890954" w:rsidRDefault="00890954" w:rsidP="00890954">
      <w:r w:rsidRPr="00890954">
        <w:rPr>
          <w:i/>
        </w:rPr>
        <w:t>Материалы и реактивы</w:t>
      </w:r>
      <w:r w:rsidRPr="00890954">
        <w:t>: спирт этиловый, речной песок.</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1"/>
          <w:numId w:val="95"/>
        </w:numPr>
        <w:ind w:left="0" w:firstLine="709"/>
        <w:jc w:val="both"/>
      </w:pPr>
      <w:r w:rsidRPr="00890954">
        <w:t>Работа связана с открытым пламенем — берегитесь ожога!</w:t>
      </w:r>
    </w:p>
    <w:p w:rsidR="00890954" w:rsidRPr="00890954" w:rsidRDefault="00890954" w:rsidP="00E27099">
      <w:pPr>
        <w:numPr>
          <w:ilvl w:val="1"/>
          <w:numId w:val="95"/>
        </w:numPr>
        <w:ind w:left="0" w:firstLine="709"/>
        <w:jc w:val="both"/>
      </w:pPr>
      <w:r w:rsidRPr="00890954">
        <w:t>Термопара после извлечения из пламени остывает не сразу — берегитесь ожога.</w:t>
      </w:r>
    </w:p>
    <w:p w:rsidR="00890954" w:rsidRPr="00890954" w:rsidRDefault="00890954" w:rsidP="00E27099">
      <w:pPr>
        <w:numPr>
          <w:ilvl w:val="1"/>
          <w:numId w:val="95"/>
        </w:numPr>
        <w:ind w:left="0" w:firstLine="709"/>
        <w:jc w:val="both"/>
      </w:pPr>
      <w:r w:rsidRPr="00890954">
        <w:t>В спиртовке содержится горючая жидкость.</w:t>
      </w:r>
    </w:p>
    <w:p w:rsidR="00890954" w:rsidRPr="00890954" w:rsidRDefault="00890954" w:rsidP="00E27099">
      <w:pPr>
        <w:numPr>
          <w:ilvl w:val="1"/>
          <w:numId w:val="95"/>
        </w:numPr>
        <w:ind w:left="0" w:firstLine="709"/>
        <w:jc w:val="both"/>
      </w:pPr>
      <w:r w:rsidRPr="00890954">
        <w:t>Работать в очках.</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0"/>
          <w:numId w:val="93"/>
        </w:numPr>
        <w:ind w:left="0" w:firstLine="709"/>
        <w:jc w:val="both"/>
      </w:pPr>
      <w:r w:rsidRPr="00890954">
        <w:t>В пробирку насыпьте песок на 2―3 см по высоте. Закрепите пробирку в лапке штатива, а термопарный датчик так, чтобы его кончик доходил почти до дна пробирки, но не касался ни дна, ни стенок (</w:t>
      </w:r>
      <w:r w:rsidRPr="00890954">
        <w:rPr>
          <w:i/>
        </w:rPr>
        <w:t>рис. 3</w:t>
      </w:r>
      <w:r w:rsidRPr="00890954">
        <w:t>). Отметьте температуру песка.</w:t>
      </w:r>
    </w:p>
    <w:p w:rsidR="00890954" w:rsidRPr="00890954" w:rsidRDefault="00890954" w:rsidP="00E27099">
      <w:pPr>
        <w:numPr>
          <w:ilvl w:val="0"/>
          <w:numId w:val="93"/>
        </w:numPr>
        <w:ind w:left="0" w:firstLine="709"/>
        <w:jc w:val="both"/>
      </w:pPr>
      <w:r w:rsidRPr="00890954">
        <w:t>Зажгите спиртовку и поставьте её под пробирку с песком.</w:t>
      </w:r>
    </w:p>
    <w:p w:rsidR="00890954" w:rsidRPr="00890954" w:rsidRDefault="00890954" w:rsidP="00E27099">
      <w:pPr>
        <w:numPr>
          <w:ilvl w:val="0"/>
          <w:numId w:val="93"/>
        </w:numPr>
        <w:ind w:left="0" w:firstLine="709"/>
        <w:jc w:val="both"/>
      </w:pPr>
      <w:r w:rsidRPr="00890954">
        <w:t>Наблюдайте за изменением температуры, занося результаты измерений в таблицу.</w:t>
      </w:r>
    </w:p>
    <w:p w:rsidR="00890954" w:rsidRPr="00890954" w:rsidRDefault="00890954" w:rsidP="00E27099">
      <w:pPr>
        <w:numPr>
          <w:ilvl w:val="0"/>
          <w:numId w:val="93"/>
        </w:numPr>
        <w:ind w:left="0" w:firstLine="709"/>
        <w:jc w:val="both"/>
      </w:pPr>
      <w:r w:rsidRPr="00890954">
        <w:t xml:space="preserve">Через некоторое время после начала нагревания температура стабилизируется. После этого остановите нагревание. </w:t>
      </w:r>
      <w:r w:rsidRPr="00890954">
        <w:rPr>
          <w:i/>
        </w:rPr>
        <w:t xml:space="preserve">Обратите внимание! </w:t>
      </w:r>
      <w:r w:rsidRPr="00890954">
        <w:t>Ставить нагретую пробирку в пластиковый штатив нельзя. Нужно дождаться его охлаждения в лапке штатива.</w:t>
      </w:r>
    </w:p>
    <w:p w:rsidR="00890954" w:rsidRPr="00890954" w:rsidRDefault="00890954" w:rsidP="007053ED">
      <w:pPr>
        <w:ind w:firstLine="709"/>
        <w:jc w:val="both"/>
      </w:pPr>
      <w:r w:rsidRPr="00890954">
        <w:t>Результаты измерений/наблюдений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2154"/>
        <w:gridCol w:w="2154"/>
        <w:gridCol w:w="2154"/>
        <w:gridCol w:w="2154"/>
      </w:tblGrid>
      <w:tr w:rsidR="00890954" w:rsidRPr="00890954" w:rsidTr="00AB59C9">
        <w:trPr>
          <w:trHeight w:val="634"/>
        </w:trPr>
        <w:tc>
          <w:tcPr>
            <w:tcW w:w="737" w:type="dxa"/>
          </w:tcPr>
          <w:p w:rsidR="00890954" w:rsidRPr="00890954" w:rsidRDefault="00890954" w:rsidP="00890954">
            <w:pPr>
              <w:widowControl/>
              <w:autoSpaceDE/>
              <w:autoSpaceDN/>
              <w:rPr>
                <w:b/>
                <w:lang w:eastAsia="ru-RU"/>
              </w:rPr>
            </w:pPr>
            <w:r w:rsidRPr="00890954">
              <w:rPr>
                <w:b/>
                <w:lang w:eastAsia="ru-RU"/>
              </w:rPr>
              <w:t>№</w:t>
            </w:r>
          </w:p>
        </w:tc>
        <w:tc>
          <w:tcPr>
            <w:tcW w:w="2154" w:type="dxa"/>
          </w:tcPr>
          <w:p w:rsidR="00890954" w:rsidRPr="00890954" w:rsidRDefault="00890954" w:rsidP="00890954">
            <w:pPr>
              <w:widowControl/>
              <w:autoSpaceDE/>
              <w:autoSpaceDN/>
              <w:rPr>
                <w:b/>
                <w:lang w:eastAsia="ru-RU"/>
              </w:rPr>
            </w:pPr>
            <w:r w:rsidRPr="00890954">
              <w:rPr>
                <w:b/>
                <w:lang w:eastAsia="ru-RU"/>
              </w:rPr>
              <w:t>Температура песка без нагревания</w:t>
            </w:r>
          </w:p>
        </w:tc>
        <w:tc>
          <w:tcPr>
            <w:tcW w:w="2154" w:type="dxa"/>
          </w:tcPr>
          <w:p w:rsidR="00890954" w:rsidRPr="00890954" w:rsidRDefault="00890954" w:rsidP="00890954">
            <w:pPr>
              <w:widowControl/>
              <w:autoSpaceDE/>
              <w:autoSpaceDN/>
              <w:rPr>
                <w:b/>
                <w:lang w:eastAsia="ru-RU"/>
              </w:rPr>
            </w:pPr>
            <w:r w:rsidRPr="00890954">
              <w:rPr>
                <w:b/>
                <w:lang w:eastAsia="ru-RU"/>
              </w:rPr>
              <w:t>Температура песка через 2 мин</w:t>
            </w:r>
          </w:p>
        </w:tc>
        <w:tc>
          <w:tcPr>
            <w:tcW w:w="2154" w:type="dxa"/>
          </w:tcPr>
          <w:p w:rsidR="00890954" w:rsidRPr="00890954" w:rsidRDefault="00890954" w:rsidP="00890954">
            <w:pPr>
              <w:widowControl/>
              <w:autoSpaceDE/>
              <w:autoSpaceDN/>
              <w:rPr>
                <w:b/>
                <w:lang w:eastAsia="ru-RU"/>
              </w:rPr>
            </w:pPr>
            <w:r w:rsidRPr="00890954">
              <w:rPr>
                <w:b/>
                <w:lang w:eastAsia="ru-RU"/>
              </w:rPr>
              <w:t>Температура песка через 4 мин</w:t>
            </w:r>
          </w:p>
        </w:tc>
        <w:tc>
          <w:tcPr>
            <w:tcW w:w="2154" w:type="dxa"/>
          </w:tcPr>
          <w:p w:rsidR="00890954" w:rsidRPr="00890954" w:rsidRDefault="00890954" w:rsidP="00890954">
            <w:pPr>
              <w:widowControl/>
              <w:autoSpaceDE/>
              <w:autoSpaceDN/>
              <w:rPr>
                <w:b/>
                <w:lang w:eastAsia="ru-RU"/>
              </w:rPr>
            </w:pPr>
            <w:r w:rsidRPr="00890954">
              <w:rPr>
                <w:b/>
                <w:lang w:eastAsia="ru-RU"/>
              </w:rPr>
              <w:t>Температура песка через 5—6 мин</w:t>
            </w:r>
          </w:p>
        </w:tc>
      </w:tr>
      <w:tr w:rsidR="00890954" w:rsidRPr="00890954" w:rsidTr="00AB59C9">
        <w:trPr>
          <w:trHeight w:val="410"/>
        </w:trPr>
        <w:tc>
          <w:tcPr>
            <w:tcW w:w="737" w:type="dxa"/>
          </w:tcPr>
          <w:p w:rsidR="00890954" w:rsidRPr="00890954" w:rsidRDefault="00890954" w:rsidP="00890954">
            <w:pPr>
              <w:widowControl/>
              <w:autoSpaceDE/>
              <w:autoSpaceDN/>
              <w:rPr>
                <w:lang w:eastAsia="ru-RU"/>
              </w:rPr>
            </w:pPr>
            <w:r w:rsidRPr="00890954">
              <w:rPr>
                <w:lang w:eastAsia="ru-RU"/>
              </w:rPr>
              <w:t>1</w:t>
            </w:r>
          </w:p>
        </w:tc>
        <w:tc>
          <w:tcPr>
            <w:tcW w:w="2154" w:type="dxa"/>
          </w:tcPr>
          <w:p w:rsidR="00890954" w:rsidRPr="00890954" w:rsidRDefault="00890954" w:rsidP="00890954">
            <w:pPr>
              <w:widowControl/>
              <w:autoSpaceDE/>
              <w:autoSpaceDN/>
              <w:rPr>
                <w:lang w:eastAsia="ru-RU"/>
              </w:rPr>
            </w:pPr>
          </w:p>
        </w:tc>
        <w:tc>
          <w:tcPr>
            <w:tcW w:w="2154" w:type="dxa"/>
          </w:tcPr>
          <w:p w:rsidR="00890954" w:rsidRPr="00890954" w:rsidRDefault="00890954" w:rsidP="00890954">
            <w:pPr>
              <w:widowControl/>
              <w:autoSpaceDE/>
              <w:autoSpaceDN/>
              <w:rPr>
                <w:lang w:eastAsia="ru-RU"/>
              </w:rPr>
            </w:pPr>
          </w:p>
        </w:tc>
        <w:tc>
          <w:tcPr>
            <w:tcW w:w="2154" w:type="dxa"/>
          </w:tcPr>
          <w:p w:rsidR="00890954" w:rsidRPr="00890954" w:rsidRDefault="00890954" w:rsidP="00890954">
            <w:pPr>
              <w:widowControl/>
              <w:autoSpaceDE/>
              <w:autoSpaceDN/>
              <w:rPr>
                <w:lang w:eastAsia="ru-RU"/>
              </w:rPr>
            </w:pPr>
          </w:p>
        </w:tc>
        <w:tc>
          <w:tcPr>
            <w:tcW w:w="2154"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pPr>
        <w:rPr>
          <w:i/>
        </w:rPr>
      </w:pPr>
      <w:r w:rsidRPr="00890954">
        <w:t>В выводах указать, до какой максимальной температуры можно нагреть вещество в пробирке</w:t>
      </w:r>
      <w:r w:rsidRPr="00890954">
        <w:rPr>
          <w:i/>
        </w:rPr>
        <w:t>.</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92"/>
        </w:numPr>
        <w:ind w:left="0" w:firstLine="736"/>
        <w:jc w:val="both"/>
      </w:pPr>
      <w:r w:rsidRPr="00890954">
        <w:t>До какой температуры удалось нагреть вещество?</w:t>
      </w:r>
    </w:p>
    <w:p w:rsidR="007053ED" w:rsidRDefault="00890954" w:rsidP="00E27099">
      <w:pPr>
        <w:numPr>
          <w:ilvl w:val="0"/>
          <w:numId w:val="92"/>
        </w:numPr>
        <w:ind w:left="0" w:firstLine="736"/>
        <w:jc w:val="both"/>
      </w:pPr>
      <w:r w:rsidRPr="00890954">
        <w:t>Можно ли в пробирке расплавить: а) олово (</w:t>
      </w:r>
      <w:r w:rsidRPr="00890954">
        <w:rPr>
          <w:i/>
        </w:rPr>
        <w:t>t</w:t>
      </w:r>
      <w:r w:rsidRPr="00890954">
        <w:rPr>
          <w:vertAlign w:val="subscript"/>
        </w:rPr>
        <w:t>пл</w:t>
      </w:r>
      <w:r w:rsidRPr="00890954">
        <w:t xml:space="preserve"> = 232 </w:t>
      </w:r>
      <w:r w:rsidRPr="00890954">
        <w:t>С);</w:t>
      </w:r>
      <w:bookmarkStart w:id="14" w:name="_bookmark17"/>
      <w:bookmarkEnd w:id="14"/>
    </w:p>
    <w:p w:rsidR="00890954" w:rsidRPr="00890954" w:rsidRDefault="00890954" w:rsidP="00E27099">
      <w:pPr>
        <w:numPr>
          <w:ilvl w:val="0"/>
          <w:numId w:val="92"/>
        </w:numPr>
        <w:ind w:left="0" w:firstLine="736"/>
        <w:jc w:val="both"/>
      </w:pPr>
      <w:r w:rsidRPr="00890954">
        <w:t>б) цинк (</w:t>
      </w:r>
      <w:r w:rsidRPr="00890954">
        <w:rPr>
          <w:i/>
        </w:rPr>
        <w:t>t</w:t>
      </w:r>
      <w:r w:rsidRPr="00890954">
        <w:rPr>
          <w:vertAlign w:val="subscript"/>
        </w:rPr>
        <w:t>пл</w:t>
      </w:r>
      <w:r w:rsidRPr="00890954">
        <w:t xml:space="preserve"> = 419 </w:t>
      </w:r>
      <w:r w:rsidRPr="00890954">
        <w:t>С);</w:t>
      </w:r>
    </w:p>
    <w:p w:rsidR="00890954" w:rsidRPr="00890954" w:rsidRDefault="00890954" w:rsidP="007053ED">
      <w:pPr>
        <w:ind w:firstLine="736"/>
        <w:jc w:val="both"/>
      </w:pPr>
      <w:r w:rsidRPr="00890954">
        <w:t>в) алюминий (</w:t>
      </w:r>
      <w:r w:rsidRPr="00890954">
        <w:rPr>
          <w:i/>
        </w:rPr>
        <w:t>t</w:t>
      </w:r>
      <w:r w:rsidRPr="00890954">
        <w:rPr>
          <w:vertAlign w:val="subscript"/>
        </w:rPr>
        <w:t>пл</w:t>
      </w:r>
      <w:r w:rsidRPr="00890954">
        <w:t xml:space="preserve"> = 660 </w:t>
      </w:r>
      <w:r w:rsidRPr="00890954">
        <w:t>С); г) медь (</w:t>
      </w:r>
      <w:r w:rsidRPr="00890954">
        <w:rPr>
          <w:i/>
        </w:rPr>
        <w:t>t</w:t>
      </w:r>
      <w:r w:rsidRPr="00890954">
        <w:rPr>
          <w:vertAlign w:val="subscript"/>
        </w:rPr>
        <w:t>пл</w:t>
      </w:r>
      <w:r w:rsidRPr="00890954">
        <w:t xml:space="preserve"> = 1083 </w:t>
      </w:r>
      <w:r w:rsidRPr="00890954">
        <w:t>С).</w:t>
      </w:r>
    </w:p>
    <w:p w:rsidR="00890954" w:rsidRPr="00890954" w:rsidRDefault="00890954" w:rsidP="00E27099">
      <w:pPr>
        <w:numPr>
          <w:ilvl w:val="0"/>
          <w:numId w:val="92"/>
        </w:numPr>
        <w:ind w:left="0" w:firstLine="736"/>
        <w:jc w:val="both"/>
      </w:pPr>
      <w:r w:rsidRPr="00890954">
        <w:t>Почему температура, до которой удаётся нагреть вещество, ниже температуры пл</w:t>
      </w:r>
      <w:r w:rsidR="007053ED">
        <w:t>а</w:t>
      </w:r>
      <w:r w:rsidRPr="00890954">
        <w:t>мени?</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Леенсон И. А. 100 вопросов и ответов по химии: Материалы для школьных рефератов, факультативных занятий и семинаров: учеб. пособие. — М.: «Издательство АСТ»: «Издательство Астрель», 2002. 347 с.</w:t>
      </w:r>
    </w:p>
    <w:p w:rsidR="00890954" w:rsidRPr="00890954" w:rsidRDefault="00890954" w:rsidP="00890954">
      <w:pPr>
        <w:rPr>
          <w:b/>
          <w:i/>
        </w:rPr>
      </w:pPr>
      <w:r w:rsidRPr="00890954">
        <w:rPr>
          <w:b/>
          <w:i/>
        </w:rPr>
        <w:t>Лабораторный опыт № 2.</w:t>
      </w:r>
    </w:p>
    <w:p w:rsidR="00890954" w:rsidRPr="00890954" w:rsidRDefault="00890954" w:rsidP="00890954">
      <w:pPr>
        <w:rPr>
          <w:b/>
          <w:bCs/>
        </w:rPr>
      </w:pPr>
      <w:r w:rsidRPr="00890954">
        <w:rPr>
          <w:b/>
          <w:bCs/>
        </w:rPr>
        <w:lastRenderedPageBreak/>
        <w:t>«Измерение температуры кипения воды</w:t>
      </w:r>
    </w:p>
    <w:p w:rsidR="00890954" w:rsidRPr="00890954" w:rsidRDefault="00890954" w:rsidP="00890954">
      <w:pPr>
        <w:rPr>
          <w:b/>
        </w:rPr>
      </w:pPr>
      <w:r w:rsidRPr="00890954">
        <w:rPr>
          <w:b/>
        </w:rPr>
        <w:t>с помощью лабораторного термометра и датчика температуры»</w:t>
      </w:r>
    </w:p>
    <w:p w:rsidR="00890954" w:rsidRPr="00890954" w:rsidRDefault="00890954" w:rsidP="00890954">
      <w:pPr>
        <w:rPr>
          <w:i/>
        </w:rPr>
      </w:pPr>
      <w:r w:rsidRPr="00890954">
        <w:rPr>
          <w:i/>
          <w:u w:val="single"/>
        </w:rPr>
        <w:t>Теоретическая часть</w:t>
      </w:r>
    </w:p>
    <w:p w:rsidR="00890954" w:rsidRPr="00890954" w:rsidRDefault="00890954" w:rsidP="00890954">
      <w:r w:rsidRPr="00890954">
        <w:t>Данная работа позволяет школьникам экспериментально установить зависимость температуры кипения жидкости (в данном случае воды) от атмосферного давления, т.е. полнее реализовать межпредметные связи химии и физики.</w:t>
      </w:r>
    </w:p>
    <w:p w:rsidR="00890954" w:rsidRPr="00890954" w:rsidRDefault="00890954" w:rsidP="00890954">
      <w:r w:rsidRPr="00890954">
        <w:t>Величины температуры кипения воды при различном давлении представлены в таблице 1.</w:t>
      </w:r>
    </w:p>
    <w:p w:rsidR="00890954" w:rsidRPr="00890954" w:rsidRDefault="00890954" w:rsidP="00890954">
      <w:r w:rsidRPr="00890954">
        <w:t>Таблица 1. Температуры кипения воды при различном давлении</w:t>
      </w:r>
      <w:r w:rsidRPr="00890954">
        <w:rPr>
          <w:vertAlign w:val="superscript"/>
        </w:rPr>
        <w:t>13</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69"/>
        <w:gridCol w:w="1169"/>
        <w:gridCol w:w="1169"/>
        <w:gridCol w:w="1169"/>
        <w:gridCol w:w="1169"/>
        <w:gridCol w:w="1169"/>
        <w:gridCol w:w="1169"/>
        <w:gridCol w:w="1169"/>
      </w:tblGrid>
      <w:tr w:rsidR="00890954" w:rsidRPr="00890954" w:rsidTr="00AB59C9">
        <w:trPr>
          <w:trHeight w:val="350"/>
        </w:trPr>
        <w:tc>
          <w:tcPr>
            <w:tcW w:w="1169" w:type="dxa"/>
          </w:tcPr>
          <w:p w:rsidR="00890954" w:rsidRPr="00890954" w:rsidRDefault="00890954" w:rsidP="00890954">
            <w:pPr>
              <w:widowControl/>
              <w:autoSpaceDE/>
              <w:autoSpaceDN/>
              <w:rPr>
                <w:lang w:eastAsia="ru-RU"/>
              </w:rPr>
            </w:pPr>
            <w:r w:rsidRPr="00890954">
              <w:rPr>
                <w:b/>
                <w:i/>
                <w:lang w:eastAsia="ru-RU"/>
              </w:rPr>
              <w:t>Р</w:t>
            </w:r>
            <w:r w:rsidRPr="00890954">
              <w:rPr>
                <w:b/>
                <w:lang w:eastAsia="ru-RU"/>
              </w:rPr>
              <w:t>, кПа</w:t>
            </w:r>
            <w:r w:rsidRPr="00890954">
              <w:rPr>
                <w:vertAlign w:val="superscript"/>
                <w:lang w:eastAsia="ru-RU"/>
              </w:rPr>
              <w:t>*</w:t>
            </w:r>
          </w:p>
        </w:tc>
        <w:tc>
          <w:tcPr>
            <w:tcW w:w="1169" w:type="dxa"/>
          </w:tcPr>
          <w:p w:rsidR="00890954" w:rsidRPr="00890954" w:rsidRDefault="00890954" w:rsidP="00890954">
            <w:pPr>
              <w:widowControl/>
              <w:autoSpaceDE/>
              <w:autoSpaceDN/>
              <w:rPr>
                <w:b/>
                <w:lang w:eastAsia="ru-RU"/>
              </w:rPr>
            </w:pPr>
            <w:r w:rsidRPr="00890954">
              <w:rPr>
                <w:b/>
                <w:i/>
                <w:lang w:eastAsia="ru-RU"/>
              </w:rPr>
              <w:t>t</w:t>
            </w:r>
            <w:r w:rsidRPr="00890954">
              <w:rPr>
                <w:b/>
                <w:lang w:eastAsia="ru-RU"/>
              </w:rPr>
              <w:t xml:space="preserve">, </w:t>
            </w:r>
            <w:r w:rsidRPr="00890954">
              <w:rPr>
                <w:lang w:eastAsia="ru-RU"/>
              </w:rPr>
              <w:t></w:t>
            </w:r>
            <w:r w:rsidRPr="00890954">
              <w:rPr>
                <w:b/>
                <w:lang w:eastAsia="ru-RU"/>
              </w:rPr>
              <w:t>С</w:t>
            </w:r>
          </w:p>
        </w:tc>
        <w:tc>
          <w:tcPr>
            <w:tcW w:w="1169" w:type="dxa"/>
            <w:vMerge w:val="restart"/>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b/>
                <w:lang w:eastAsia="ru-RU"/>
              </w:rPr>
            </w:pPr>
            <w:r w:rsidRPr="00890954">
              <w:rPr>
                <w:b/>
                <w:i/>
                <w:lang w:eastAsia="ru-RU"/>
              </w:rPr>
              <w:t>Р</w:t>
            </w:r>
            <w:r w:rsidRPr="00890954">
              <w:rPr>
                <w:b/>
                <w:lang w:eastAsia="ru-RU"/>
              </w:rPr>
              <w:t>, кПа</w:t>
            </w:r>
          </w:p>
        </w:tc>
        <w:tc>
          <w:tcPr>
            <w:tcW w:w="1169" w:type="dxa"/>
          </w:tcPr>
          <w:p w:rsidR="00890954" w:rsidRPr="00890954" w:rsidRDefault="00890954" w:rsidP="00890954">
            <w:pPr>
              <w:widowControl/>
              <w:autoSpaceDE/>
              <w:autoSpaceDN/>
              <w:rPr>
                <w:b/>
                <w:lang w:eastAsia="ru-RU"/>
              </w:rPr>
            </w:pPr>
            <w:r w:rsidRPr="00890954">
              <w:rPr>
                <w:b/>
                <w:i/>
                <w:lang w:eastAsia="ru-RU"/>
              </w:rPr>
              <w:t>t</w:t>
            </w:r>
            <w:r w:rsidRPr="00890954">
              <w:rPr>
                <w:b/>
                <w:lang w:eastAsia="ru-RU"/>
              </w:rPr>
              <w:t xml:space="preserve">, </w:t>
            </w:r>
            <w:r w:rsidRPr="00890954">
              <w:rPr>
                <w:lang w:eastAsia="ru-RU"/>
              </w:rPr>
              <w:t></w:t>
            </w:r>
            <w:r w:rsidRPr="00890954">
              <w:rPr>
                <w:b/>
                <w:lang w:eastAsia="ru-RU"/>
              </w:rPr>
              <w:t>С</w:t>
            </w:r>
          </w:p>
        </w:tc>
        <w:tc>
          <w:tcPr>
            <w:tcW w:w="1169" w:type="dxa"/>
            <w:vMerge w:val="restart"/>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b/>
                <w:lang w:eastAsia="ru-RU"/>
              </w:rPr>
            </w:pPr>
            <w:r w:rsidRPr="00890954">
              <w:rPr>
                <w:b/>
                <w:i/>
                <w:lang w:eastAsia="ru-RU"/>
              </w:rPr>
              <w:t>Р</w:t>
            </w:r>
            <w:r w:rsidRPr="00890954">
              <w:rPr>
                <w:b/>
                <w:lang w:eastAsia="ru-RU"/>
              </w:rPr>
              <w:t>, кПа</w:t>
            </w:r>
          </w:p>
        </w:tc>
        <w:tc>
          <w:tcPr>
            <w:tcW w:w="1169" w:type="dxa"/>
          </w:tcPr>
          <w:p w:rsidR="00890954" w:rsidRPr="00890954" w:rsidRDefault="00890954" w:rsidP="00890954">
            <w:pPr>
              <w:widowControl/>
              <w:autoSpaceDE/>
              <w:autoSpaceDN/>
              <w:rPr>
                <w:b/>
                <w:lang w:eastAsia="ru-RU"/>
              </w:rPr>
            </w:pPr>
            <w:r w:rsidRPr="00890954">
              <w:rPr>
                <w:b/>
                <w:i/>
                <w:lang w:eastAsia="ru-RU"/>
              </w:rPr>
              <w:t>t</w:t>
            </w:r>
            <w:r w:rsidRPr="00890954">
              <w:rPr>
                <w:b/>
                <w:lang w:eastAsia="ru-RU"/>
              </w:rPr>
              <w:t xml:space="preserve">, </w:t>
            </w:r>
            <w:r w:rsidRPr="00890954">
              <w:rPr>
                <w:lang w:eastAsia="ru-RU"/>
              </w:rPr>
              <w:t></w:t>
            </w:r>
            <w:r w:rsidRPr="00890954">
              <w:rPr>
                <w:b/>
                <w:lang w:eastAsia="ru-RU"/>
              </w:rPr>
              <w:t>С</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32,88</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91,5</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97,17</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101,325</w:t>
            </w:r>
          </w:p>
        </w:tc>
        <w:tc>
          <w:tcPr>
            <w:tcW w:w="1169" w:type="dxa"/>
          </w:tcPr>
          <w:p w:rsidR="00890954" w:rsidRPr="00890954" w:rsidRDefault="00890954" w:rsidP="00890954">
            <w:pPr>
              <w:widowControl/>
              <w:autoSpaceDE/>
              <w:autoSpaceDN/>
              <w:rPr>
                <w:lang w:eastAsia="ru-RU"/>
              </w:rPr>
            </w:pPr>
            <w:r w:rsidRPr="00890954">
              <w:rPr>
                <w:lang w:eastAsia="ru-RU"/>
              </w:rPr>
              <w:t>100,00</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10,0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45,82</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92,0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97,32</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101,5</w:t>
            </w:r>
          </w:p>
        </w:tc>
        <w:tc>
          <w:tcPr>
            <w:tcW w:w="1169" w:type="dxa"/>
          </w:tcPr>
          <w:p w:rsidR="00890954" w:rsidRPr="00890954" w:rsidRDefault="00890954" w:rsidP="00890954">
            <w:pPr>
              <w:widowControl/>
              <w:autoSpaceDE/>
              <w:autoSpaceDN/>
              <w:rPr>
                <w:lang w:eastAsia="ru-RU"/>
              </w:rPr>
            </w:pPr>
            <w:r w:rsidRPr="00890954">
              <w:rPr>
                <w:lang w:eastAsia="ru-RU"/>
              </w:rPr>
              <w:t>100,05</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15,0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53,98</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92,5</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97,47</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102,0</w:t>
            </w:r>
          </w:p>
        </w:tc>
        <w:tc>
          <w:tcPr>
            <w:tcW w:w="1169" w:type="dxa"/>
          </w:tcPr>
          <w:p w:rsidR="00890954" w:rsidRPr="00890954" w:rsidRDefault="00890954" w:rsidP="00890954">
            <w:pPr>
              <w:widowControl/>
              <w:autoSpaceDE/>
              <w:autoSpaceDN/>
              <w:rPr>
                <w:lang w:eastAsia="ru-RU"/>
              </w:rPr>
            </w:pPr>
            <w:r w:rsidRPr="00890954">
              <w:rPr>
                <w:lang w:eastAsia="ru-RU"/>
              </w:rPr>
              <w:t>100,19</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20,0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60,07</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93,0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97,62</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102,5</w:t>
            </w:r>
          </w:p>
        </w:tc>
        <w:tc>
          <w:tcPr>
            <w:tcW w:w="1169" w:type="dxa"/>
          </w:tcPr>
          <w:p w:rsidR="00890954" w:rsidRPr="00890954" w:rsidRDefault="00890954" w:rsidP="00890954">
            <w:pPr>
              <w:widowControl/>
              <w:autoSpaceDE/>
              <w:autoSpaceDN/>
              <w:rPr>
                <w:lang w:eastAsia="ru-RU"/>
              </w:rPr>
            </w:pPr>
            <w:r w:rsidRPr="00890954">
              <w:rPr>
                <w:lang w:eastAsia="ru-RU"/>
              </w:rPr>
              <w:t>100,32</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25,0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64,98</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93,5</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97,76</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103,0</w:t>
            </w:r>
          </w:p>
        </w:tc>
        <w:tc>
          <w:tcPr>
            <w:tcW w:w="1169" w:type="dxa"/>
          </w:tcPr>
          <w:p w:rsidR="00890954" w:rsidRPr="00890954" w:rsidRDefault="00890954" w:rsidP="00890954">
            <w:pPr>
              <w:widowControl/>
              <w:autoSpaceDE/>
              <w:autoSpaceDN/>
              <w:rPr>
                <w:lang w:eastAsia="ru-RU"/>
              </w:rPr>
            </w:pPr>
            <w:r w:rsidRPr="00890954">
              <w:rPr>
                <w:lang w:eastAsia="ru-RU"/>
              </w:rPr>
              <w:t>100,46</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30,0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69,11</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94,0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97,91</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103,5</w:t>
            </w:r>
          </w:p>
        </w:tc>
        <w:tc>
          <w:tcPr>
            <w:tcW w:w="1169" w:type="dxa"/>
          </w:tcPr>
          <w:p w:rsidR="00890954" w:rsidRPr="00890954" w:rsidRDefault="00890954" w:rsidP="00890954">
            <w:pPr>
              <w:widowControl/>
              <w:autoSpaceDE/>
              <w:autoSpaceDN/>
              <w:rPr>
                <w:lang w:eastAsia="ru-RU"/>
              </w:rPr>
            </w:pPr>
            <w:r w:rsidRPr="00890954">
              <w:rPr>
                <w:lang w:eastAsia="ru-RU"/>
              </w:rPr>
              <w:t>100,60</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35,0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72,70</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94,5</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98,06</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104,0</w:t>
            </w:r>
          </w:p>
        </w:tc>
        <w:tc>
          <w:tcPr>
            <w:tcW w:w="1169" w:type="dxa"/>
          </w:tcPr>
          <w:p w:rsidR="00890954" w:rsidRPr="00890954" w:rsidRDefault="00890954" w:rsidP="00890954">
            <w:pPr>
              <w:widowControl/>
              <w:autoSpaceDE/>
              <w:autoSpaceDN/>
              <w:rPr>
                <w:lang w:eastAsia="ru-RU"/>
              </w:rPr>
            </w:pPr>
            <w:r w:rsidRPr="00890954">
              <w:rPr>
                <w:lang w:eastAsia="ru-RU"/>
              </w:rPr>
              <w:t>100,73</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40,0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75,88</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98,21</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104,5</w:t>
            </w:r>
          </w:p>
        </w:tc>
        <w:tc>
          <w:tcPr>
            <w:tcW w:w="1169" w:type="dxa"/>
          </w:tcPr>
          <w:p w:rsidR="00890954" w:rsidRPr="00890954" w:rsidRDefault="00890954" w:rsidP="00890954">
            <w:pPr>
              <w:widowControl/>
              <w:autoSpaceDE/>
              <w:autoSpaceDN/>
              <w:rPr>
                <w:lang w:eastAsia="ru-RU"/>
              </w:rPr>
            </w:pPr>
            <w:r w:rsidRPr="00890954">
              <w:rPr>
                <w:lang w:eastAsia="ru-RU"/>
              </w:rPr>
              <w:t>100,87</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45,0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78,74</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95,5</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98,35</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105,0</w:t>
            </w:r>
          </w:p>
        </w:tc>
        <w:tc>
          <w:tcPr>
            <w:tcW w:w="1169" w:type="dxa"/>
          </w:tcPr>
          <w:p w:rsidR="00890954" w:rsidRPr="00890954" w:rsidRDefault="00890954" w:rsidP="00890954">
            <w:pPr>
              <w:widowControl/>
              <w:autoSpaceDE/>
              <w:autoSpaceDN/>
              <w:rPr>
                <w:lang w:eastAsia="ru-RU"/>
              </w:rPr>
            </w:pPr>
            <w:r w:rsidRPr="00890954">
              <w:rPr>
                <w:lang w:eastAsia="ru-RU"/>
              </w:rPr>
              <w:t>101,00</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50,0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81,34</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96,0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98,50</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105,5</w:t>
            </w:r>
          </w:p>
        </w:tc>
        <w:tc>
          <w:tcPr>
            <w:tcW w:w="1169" w:type="dxa"/>
          </w:tcPr>
          <w:p w:rsidR="00890954" w:rsidRPr="00890954" w:rsidRDefault="00890954" w:rsidP="00890954">
            <w:pPr>
              <w:widowControl/>
              <w:autoSpaceDE/>
              <w:autoSpaceDN/>
              <w:rPr>
                <w:lang w:eastAsia="ru-RU"/>
              </w:rPr>
            </w:pPr>
            <w:r w:rsidRPr="00890954">
              <w:rPr>
                <w:lang w:eastAsia="ru-RU"/>
              </w:rPr>
              <w:t>101,14</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55,0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83,73</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96,5</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98,64</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106,0</w:t>
            </w:r>
          </w:p>
        </w:tc>
        <w:tc>
          <w:tcPr>
            <w:tcW w:w="1169" w:type="dxa"/>
          </w:tcPr>
          <w:p w:rsidR="00890954" w:rsidRPr="00890954" w:rsidRDefault="00890954" w:rsidP="00890954">
            <w:pPr>
              <w:widowControl/>
              <w:autoSpaceDE/>
              <w:autoSpaceDN/>
              <w:rPr>
                <w:lang w:eastAsia="ru-RU"/>
              </w:rPr>
            </w:pPr>
            <w:r w:rsidRPr="00890954">
              <w:rPr>
                <w:lang w:eastAsia="ru-RU"/>
              </w:rPr>
              <w:t>101,27</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60,0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85,95</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97,0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98,78</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106,5</w:t>
            </w:r>
          </w:p>
        </w:tc>
        <w:tc>
          <w:tcPr>
            <w:tcW w:w="1169" w:type="dxa"/>
          </w:tcPr>
          <w:p w:rsidR="00890954" w:rsidRPr="00890954" w:rsidRDefault="00890954" w:rsidP="00890954">
            <w:pPr>
              <w:widowControl/>
              <w:autoSpaceDE/>
              <w:autoSpaceDN/>
              <w:rPr>
                <w:lang w:eastAsia="ru-RU"/>
              </w:rPr>
            </w:pPr>
            <w:r w:rsidRPr="00890954">
              <w:rPr>
                <w:lang w:eastAsia="ru-RU"/>
              </w:rPr>
              <w:t>101,40</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65,0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88,02</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97,5</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98,93</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107,0</w:t>
            </w:r>
          </w:p>
        </w:tc>
        <w:tc>
          <w:tcPr>
            <w:tcW w:w="1169" w:type="dxa"/>
          </w:tcPr>
          <w:p w:rsidR="00890954" w:rsidRPr="00890954" w:rsidRDefault="00890954" w:rsidP="00890954">
            <w:pPr>
              <w:widowControl/>
              <w:autoSpaceDE/>
              <w:autoSpaceDN/>
              <w:rPr>
                <w:lang w:eastAsia="ru-RU"/>
              </w:rPr>
            </w:pPr>
            <w:r w:rsidRPr="00890954">
              <w:rPr>
                <w:lang w:eastAsia="ru-RU"/>
              </w:rPr>
              <w:t>101,54</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70,0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89,96</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98,0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99,07</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107,5</w:t>
            </w:r>
          </w:p>
        </w:tc>
        <w:tc>
          <w:tcPr>
            <w:tcW w:w="1169" w:type="dxa"/>
          </w:tcPr>
          <w:p w:rsidR="00890954" w:rsidRPr="00890954" w:rsidRDefault="00890954" w:rsidP="00890954">
            <w:pPr>
              <w:widowControl/>
              <w:autoSpaceDE/>
              <w:autoSpaceDN/>
              <w:rPr>
                <w:lang w:eastAsia="ru-RU"/>
              </w:rPr>
            </w:pPr>
            <w:r w:rsidRPr="00890954">
              <w:rPr>
                <w:lang w:eastAsia="ru-RU"/>
              </w:rPr>
              <w:t>101,67</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75,0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91,78</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98,5</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99,21</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108,0</w:t>
            </w:r>
          </w:p>
        </w:tc>
        <w:tc>
          <w:tcPr>
            <w:tcW w:w="1169" w:type="dxa"/>
          </w:tcPr>
          <w:p w:rsidR="00890954" w:rsidRPr="00890954" w:rsidRDefault="00890954" w:rsidP="00890954">
            <w:pPr>
              <w:widowControl/>
              <w:autoSpaceDE/>
              <w:autoSpaceDN/>
              <w:rPr>
                <w:lang w:eastAsia="ru-RU"/>
              </w:rPr>
            </w:pPr>
            <w:r w:rsidRPr="00890954">
              <w:rPr>
                <w:lang w:eastAsia="ru-RU"/>
              </w:rPr>
              <w:t>101,80</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80,0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93,51</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99,0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99,35</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108,5</w:t>
            </w:r>
          </w:p>
        </w:tc>
        <w:tc>
          <w:tcPr>
            <w:tcW w:w="1169" w:type="dxa"/>
          </w:tcPr>
          <w:p w:rsidR="00890954" w:rsidRPr="00890954" w:rsidRDefault="00890954" w:rsidP="00890954">
            <w:pPr>
              <w:widowControl/>
              <w:autoSpaceDE/>
              <w:autoSpaceDN/>
              <w:rPr>
                <w:lang w:eastAsia="ru-RU"/>
              </w:rPr>
            </w:pPr>
            <w:r w:rsidRPr="00890954">
              <w:rPr>
                <w:lang w:eastAsia="ru-RU"/>
              </w:rPr>
              <w:t>101,93</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85,0</w:t>
            </w:r>
          </w:p>
        </w:tc>
        <w:tc>
          <w:tcPr>
            <w:tcW w:w="1169" w:type="dxa"/>
          </w:tcPr>
          <w:p w:rsidR="00890954" w:rsidRPr="00890954" w:rsidRDefault="00890954" w:rsidP="00890954">
            <w:pPr>
              <w:widowControl/>
              <w:autoSpaceDE/>
              <w:autoSpaceDN/>
              <w:rPr>
                <w:lang w:eastAsia="ru-RU"/>
              </w:rPr>
            </w:pPr>
            <w:r w:rsidRPr="00890954">
              <w:rPr>
                <w:lang w:eastAsia="ru-RU"/>
              </w:rPr>
              <w:t>95,15</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lang w:eastAsia="ru-RU"/>
              </w:rPr>
            </w:pPr>
            <w:r w:rsidRPr="00890954">
              <w:rPr>
                <w:lang w:eastAsia="ru-RU"/>
              </w:rPr>
              <w:t>99,5</w:t>
            </w:r>
          </w:p>
        </w:tc>
        <w:tc>
          <w:tcPr>
            <w:tcW w:w="1169" w:type="dxa"/>
          </w:tcPr>
          <w:p w:rsidR="00890954" w:rsidRPr="00890954" w:rsidRDefault="00890954" w:rsidP="00890954">
            <w:pPr>
              <w:widowControl/>
              <w:autoSpaceDE/>
              <w:autoSpaceDN/>
              <w:rPr>
                <w:lang w:eastAsia="ru-RU"/>
              </w:rPr>
            </w:pPr>
            <w:r w:rsidRPr="00890954">
              <w:rPr>
                <w:lang w:eastAsia="ru-RU"/>
              </w:rPr>
              <w:t>99,49</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lang w:eastAsia="ru-RU"/>
              </w:rPr>
            </w:pPr>
            <w:r w:rsidRPr="00890954">
              <w:rPr>
                <w:lang w:eastAsia="ru-RU"/>
              </w:rPr>
              <w:t>109,0</w:t>
            </w:r>
          </w:p>
        </w:tc>
        <w:tc>
          <w:tcPr>
            <w:tcW w:w="1169" w:type="dxa"/>
          </w:tcPr>
          <w:p w:rsidR="00890954" w:rsidRPr="00890954" w:rsidRDefault="00890954" w:rsidP="00890954">
            <w:pPr>
              <w:widowControl/>
              <w:autoSpaceDE/>
              <w:autoSpaceDN/>
              <w:rPr>
                <w:lang w:eastAsia="ru-RU"/>
              </w:rPr>
            </w:pPr>
            <w:r w:rsidRPr="00890954">
              <w:rPr>
                <w:lang w:eastAsia="ru-RU"/>
              </w:rPr>
              <w:t>102,06</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90,0</w:t>
            </w:r>
          </w:p>
        </w:tc>
        <w:tc>
          <w:tcPr>
            <w:tcW w:w="1169" w:type="dxa"/>
          </w:tcPr>
          <w:p w:rsidR="00890954" w:rsidRPr="00890954" w:rsidRDefault="00890954" w:rsidP="00890954">
            <w:pPr>
              <w:widowControl/>
              <w:autoSpaceDE/>
              <w:autoSpaceDN/>
              <w:rPr>
                <w:lang w:eastAsia="ru-RU"/>
              </w:rPr>
            </w:pPr>
            <w:r w:rsidRPr="00890954">
              <w:rPr>
                <w:lang w:eastAsia="ru-RU"/>
              </w:rPr>
              <w:t>96,71</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lang w:eastAsia="ru-RU"/>
              </w:rPr>
            </w:pPr>
            <w:r w:rsidRPr="00890954">
              <w:rPr>
                <w:lang w:eastAsia="ru-RU"/>
              </w:rPr>
              <w:t>100,0</w:t>
            </w:r>
          </w:p>
        </w:tc>
        <w:tc>
          <w:tcPr>
            <w:tcW w:w="1169" w:type="dxa"/>
          </w:tcPr>
          <w:p w:rsidR="00890954" w:rsidRPr="00890954" w:rsidRDefault="00890954" w:rsidP="00890954">
            <w:pPr>
              <w:widowControl/>
              <w:autoSpaceDE/>
              <w:autoSpaceDN/>
              <w:rPr>
                <w:lang w:eastAsia="ru-RU"/>
              </w:rPr>
            </w:pPr>
            <w:r w:rsidRPr="00890954">
              <w:rPr>
                <w:lang w:eastAsia="ru-RU"/>
              </w:rPr>
              <w:t>99,63</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lang w:eastAsia="ru-RU"/>
              </w:rPr>
            </w:pPr>
            <w:r w:rsidRPr="00890954">
              <w:rPr>
                <w:lang w:eastAsia="ru-RU"/>
              </w:rPr>
              <w:t>109,5</w:t>
            </w:r>
          </w:p>
        </w:tc>
        <w:tc>
          <w:tcPr>
            <w:tcW w:w="1169" w:type="dxa"/>
          </w:tcPr>
          <w:p w:rsidR="00890954" w:rsidRPr="00890954" w:rsidRDefault="00890954" w:rsidP="00890954">
            <w:pPr>
              <w:widowControl/>
              <w:autoSpaceDE/>
              <w:autoSpaceDN/>
              <w:rPr>
                <w:lang w:eastAsia="ru-RU"/>
              </w:rPr>
            </w:pPr>
            <w:r w:rsidRPr="00890954">
              <w:rPr>
                <w:lang w:eastAsia="ru-RU"/>
              </w:rPr>
              <w:t>102,19</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90,5</w:t>
            </w:r>
          </w:p>
        </w:tc>
        <w:tc>
          <w:tcPr>
            <w:tcW w:w="1169" w:type="dxa"/>
          </w:tcPr>
          <w:p w:rsidR="00890954" w:rsidRPr="00890954" w:rsidRDefault="00890954" w:rsidP="00890954">
            <w:pPr>
              <w:widowControl/>
              <w:autoSpaceDE/>
              <w:autoSpaceDN/>
              <w:rPr>
                <w:lang w:eastAsia="ru-RU"/>
              </w:rPr>
            </w:pPr>
            <w:r w:rsidRPr="00890954">
              <w:rPr>
                <w:lang w:eastAsia="ru-RU"/>
              </w:rPr>
              <w:t>96,87</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lang w:eastAsia="ru-RU"/>
              </w:rPr>
            </w:pPr>
            <w:r w:rsidRPr="00890954">
              <w:rPr>
                <w:lang w:eastAsia="ru-RU"/>
              </w:rPr>
              <w:t>100,5</w:t>
            </w:r>
          </w:p>
        </w:tc>
        <w:tc>
          <w:tcPr>
            <w:tcW w:w="1169" w:type="dxa"/>
          </w:tcPr>
          <w:p w:rsidR="00890954" w:rsidRPr="00890954" w:rsidRDefault="00890954" w:rsidP="00890954">
            <w:pPr>
              <w:widowControl/>
              <w:autoSpaceDE/>
              <w:autoSpaceDN/>
              <w:rPr>
                <w:lang w:eastAsia="ru-RU"/>
              </w:rPr>
            </w:pPr>
            <w:r w:rsidRPr="00890954">
              <w:rPr>
                <w:lang w:eastAsia="ru-RU"/>
              </w:rPr>
              <w:t>99,77</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lang w:eastAsia="ru-RU"/>
              </w:rPr>
            </w:pPr>
            <w:r w:rsidRPr="00890954">
              <w:rPr>
                <w:lang w:eastAsia="ru-RU"/>
              </w:rPr>
              <w:t>110,0</w:t>
            </w:r>
          </w:p>
        </w:tc>
        <w:tc>
          <w:tcPr>
            <w:tcW w:w="1169" w:type="dxa"/>
          </w:tcPr>
          <w:p w:rsidR="00890954" w:rsidRPr="00890954" w:rsidRDefault="00890954" w:rsidP="00890954">
            <w:pPr>
              <w:widowControl/>
              <w:autoSpaceDE/>
              <w:autoSpaceDN/>
              <w:rPr>
                <w:lang w:eastAsia="ru-RU"/>
              </w:rPr>
            </w:pPr>
            <w:r w:rsidRPr="00890954">
              <w:rPr>
                <w:lang w:eastAsia="ru-RU"/>
              </w:rPr>
              <w:t>102,32</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91,0</w:t>
            </w:r>
          </w:p>
        </w:tc>
        <w:tc>
          <w:tcPr>
            <w:tcW w:w="1169" w:type="dxa"/>
          </w:tcPr>
          <w:p w:rsidR="00890954" w:rsidRPr="00890954" w:rsidRDefault="00890954" w:rsidP="00890954">
            <w:pPr>
              <w:widowControl/>
              <w:autoSpaceDE/>
              <w:autoSpaceDN/>
              <w:rPr>
                <w:lang w:eastAsia="ru-RU"/>
              </w:rPr>
            </w:pPr>
            <w:r w:rsidRPr="00890954">
              <w:rPr>
                <w:lang w:eastAsia="ru-RU"/>
              </w:rPr>
              <w:t>97,02</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lang w:eastAsia="ru-RU"/>
              </w:rPr>
            </w:pPr>
            <w:r w:rsidRPr="00890954">
              <w:rPr>
                <w:lang w:eastAsia="ru-RU"/>
              </w:rPr>
              <w:t>101,0</w:t>
            </w:r>
          </w:p>
        </w:tc>
        <w:tc>
          <w:tcPr>
            <w:tcW w:w="1169" w:type="dxa"/>
          </w:tcPr>
          <w:p w:rsidR="00890954" w:rsidRPr="00890954" w:rsidRDefault="00890954" w:rsidP="00890954">
            <w:pPr>
              <w:widowControl/>
              <w:autoSpaceDE/>
              <w:autoSpaceDN/>
              <w:rPr>
                <w:lang w:eastAsia="ru-RU"/>
              </w:rPr>
            </w:pPr>
            <w:r w:rsidRPr="00890954">
              <w:rPr>
                <w:lang w:eastAsia="ru-RU"/>
              </w:rPr>
              <w:t>99,91</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lang w:eastAsia="ru-RU"/>
              </w:rPr>
            </w:pPr>
            <w:r w:rsidRPr="00890954">
              <w:rPr>
                <w:lang w:eastAsia="ru-RU"/>
              </w:rPr>
              <w:t>115,0</w:t>
            </w:r>
          </w:p>
        </w:tc>
        <w:tc>
          <w:tcPr>
            <w:tcW w:w="1169" w:type="dxa"/>
          </w:tcPr>
          <w:p w:rsidR="007053ED" w:rsidRPr="00890954" w:rsidRDefault="00890954" w:rsidP="00890954">
            <w:pPr>
              <w:widowControl/>
              <w:autoSpaceDE/>
              <w:autoSpaceDN/>
              <w:rPr>
                <w:lang w:eastAsia="ru-RU"/>
              </w:rPr>
            </w:pPr>
            <w:r w:rsidRPr="00890954">
              <w:rPr>
                <w:lang w:eastAsia="ru-RU"/>
              </w:rPr>
              <w:t>103,59</w:t>
            </w:r>
          </w:p>
        </w:tc>
      </w:tr>
    </w:tbl>
    <w:p w:rsidR="007053ED" w:rsidRDefault="007053ED" w:rsidP="007053ED">
      <w:pPr>
        <w:rPr>
          <w:i/>
          <w:u w:val="single"/>
        </w:rPr>
      </w:pPr>
    </w:p>
    <w:p w:rsidR="007053ED" w:rsidRPr="00890954" w:rsidRDefault="007053ED" w:rsidP="007053ED">
      <w:pPr>
        <w:rPr>
          <w:i/>
        </w:rPr>
      </w:pPr>
      <w:r w:rsidRPr="00890954">
        <w:rPr>
          <w:i/>
          <w:u w:val="single"/>
        </w:rPr>
        <w:t>Практическая часть</w:t>
      </w:r>
    </w:p>
    <w:p w:rsidR="007053ED" w:rsidRPr="00890954" w:rsidRDefault="007053ED" w:rsidP="007053ED">
      <w:r w:rsidRPr="00890954">
        <w:rPr>
          <w:i/>
        </w:rPr>
        <w:t xml:space="preserve">Цель работы: </w:t>
      </w:r>
      <w:r w:rsidRPr="00890954">
        <w:t>продемонстрировать учащимся разницу между жидкостью и газом; физическое свойство вещества: температуру кипения; ввести цифровой измеритель температуры в сравнении с аналоговым; дать представление о точности и погрешности прибора.</w:t>
      </w:r>
    </w:p>
    <w:p w:rsidR="007053ED" w:rsidRPr="00890954" w:rsidRDefault="007053ED" w:rsidP="007053ED">
      <w:r w:rsidRPr="00890954">
        <w:rPr>
          <w:i/>
        </w:rPr>
        <w:t xml:space="preserve">Перечень датчиков цифровой лаборатории: </w:t>
      </w:r>
      <w:r w:rsidRPr="00890954">
        <w:t>датчик температуры платиновый.</w:t>
      </w:r>
    </w:p>
    <w:p w:rsidR="007053ED" w:rsidRPr="00890954" w:rsidRDefault="007053ED" w:rsidP="007053ED">
      <w:r w:rsidRPr="00890954">
        <w:rPr>
          <w:i/>
        </w:rPr>
        <w:t xml:space="preserve">Дополнительное оборудование: </w:t>
      </w:r>
      <w:r w:rsidRPr="00890954">
        <w:t>стакан химический (50 мл), термометр лабораторный; спиртовка; штатив лабораторный с кольцом и сеткой; манометр (можно использовать данные, полученные из Интернета).</w:t>
      </w:r>
    </w:p>
    <w:p w:rsidR="007053ED" w:rsidRPr="00890954" w:rsidRDefault="007053ED" w:rsidP="007053ED">
      <w:r w:rsidRPr="00890954">
        <w:rPr>
          <w:i/>
        </w:rPr>
        <w:t>Материалы и реактивы</w:t>
      </w:r>
      <w:r w:rsidRPr="00890954">
        <w:t>: спирт этиловый или сухое горючее; дистиллированная вода.</w:t>
      </w:r>
    </w:p>
    <w:p w:rsidR="007053ED" w:rsidRPr="00890954" w:rsidRDefault="007053ED" w:rsidP="007053ED">
      <w:pPr>
        <w:rPr>
          <w:i/>
        </w:rPr>
      </w:pPr>
      <w:r w:rsidRPr="00890954">
        <w:rPr>
          <w:i/>
        </w:rPr>
        <w:t>Техника безопасности:</w:t>
      </w:r>
    </w:p>
    <w:p w:rsidR="007053ED" w:rsidRPr="00890954" w:rsidRDefault="007053ED" w:rsidP="00E27099">
      <w:pPr>
        <w:numPr>
          <w:ilvl w:val="1"/>
          <w:numId w:val="92"/>
        </w:numPr>
      </w:pPr>
      <w:r w:rsidRPr="00890954">
        <w:t>Работать в очках.</w:t>
      </w:r>
    </w:p>
    <w:p w:rsidR="007053ED" w:rsidRDefault="007053ED" w:rsidP="00E27099">
      <w:pPr>
        <w:numPr>
          <w:ilvl w:val="1"/>
          <w:numId w:val="92"/>
        </w:numPr>
      </w:pPr>
      <w:r w:rsidRPr="00890954">
        <w:t>Требуется соблюдать меры безопасности при нагревании пробирок, при работе со спиртовкой или сухим горючим.</w:t>
      </w:r>
    </w:p>
    <w:p w:rsidR="007053ED" w:rsidRPr="00890954" w:rsidRDefault="007053ED" w:rsidP="007053ED">
      <w:pPr>
        <w:ind w:left="1040"/>
      </w:pPr>
    </w:p>
    <w:p w:rsidR="007053ED" w:rsidRDefault="002D5733" w:rsidP="00890954">
      <w:r>
        <w:rPr>
          <w:noProof/>
        </w:rPr>
        <w:pict>
          <v:shape id="Полилиния: фигура 36" o:spid="_x0000_s1075" style="position:absolute;margin-left:56.7pt;margin-top:6.2pt;width:1in;height:.1pt;z-index:-25151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" path="m,l1440,e" filled="f" strokeweight="1pt">
            <v:path arrowok="t" o:connecttype="custom" o:connectlocs="0,0;914400,0" o:connectangles="0,0"/>
            <w10:wrap type="topAndBottom" anchorx="page"/>
          </v:shape>
        </w:pict>
      </w:r>
    </w:p>
    <w:p w:rsidR="00890954" w:rsidRPr="00890954" w:rsidRDefault="00890954" w:rsidP="00890954">
      <w:r w:rsidRPr="00890954">
        <w:rPr>
          <w:vertAlign w:val="superscript"/>
        </w:rPr>
        <w:t>13</w:t>
      </w:r>
      <w:r w:rsidRPr="00890954">
        <w:t xml:space="preserve"> Волков А. И., Жарский И. М. Большой химический справочник. — Мн.: Современная школа, 2005. — С. 416.</w:t>
      </w:r>
    </w:p>
    <w:p w:rsidR="00890954" w:rsidRPr="00890954" w:rsidRDefault="00890954" w:rsidP="00890954">
      <w:r w:rsidRPr="00890954">
        <w:t>*  1кПа = 1000 Па = 0,00986923 атм = 7,50062 мм. рт. ст.</w:t>
      </w:r>
    </w:p>
    <w:p w:rsidR="00890954" w:rsidRPr="00890954" w:rsidRDefault="00890954" w:rsidP="00890954">
      <w:pPr>
        <w:sectPr w:rsidR="00890954" w:rsidRPr="00890954" w:rsidSect="007053ED">
          <w:pgSz w:w="11910" w:h="16840"/>
          <w:pgMar w:top="568" w:right="1000" w:bottom="1060" w:left="1020" w:header="433" w:footer="922" w:gutter="0"/>
          <w:cols w:space="720"/>
        </w:sectPr>
      </w:pPr>
    </w:p>
    <w:p w:rsidR="00890954" w:rsidRPr="00890954" w:rsidRDefault="00890954" w:rsidP="00890954">
      <w:pPr>
        <w:rPr>
          <w:i/>
        </w:rPr>
      </w:pPr>
      <w:r w:rsidRPr="00890954">
        <w:rPr>
          <w:i/>
        </w:rPr>
        <w:lastRenderedPageBreak/>
        <w:t>Инструкция к выполнению:</w:t>
      </w:r>
    </w:p>
    <w:p w:rsidR="00890954" w:rsidRPr="00890954" w:rsidRDefault="00890954" w:rsidP="00E27099">
      <w:pPr>
        <w:numPr>
          <w:ilvl w:val="0"/>
          <w:numId w:val="91"/>
        </w:numPr>
        <w:jc w:val="both"/>
      </w:pPr>
      <w:r w:rsidRPr="00890954">
        <w:t>Налейте в стакан около 25 мл дистиллированной воды.</w:t>
      </w:r>
    </w:p>
    <w:p w:rsidR="00890954" w:rsidRPr="00890954" w:rsidRDefault="00890954" w:rsidP="00E27099">
      <w:pPr>
        <w:numPr>
          <w:ilvl w:val="0"/>
          <w:numId w:val="91"/>
        </w:numPr>
        <w:jc w:val="both"/>
      </w:pPr>
      <w:r w:rsidRPr="00890954">
        <w:t>Закрепите стакан в штативе.</w:t>
      </w:r>
    </w:p>
    <w:p w:rsidR="00890954" w:rsidRPr="00890954" w:rsidRDefault="00890954" w:rsidP="00E27099">
      <w:pPr>
        <w:numPr>
          <w:ilvl w:val="0"/>
          <w:numId w:val="91"/>
        </w:numPr>
        <w:jc w:val="both"/>
      </w:pPr>
      <w:r w:rsidRPr="00890954">
        <w:t>Опустите в воду термометр и датчик температуры, аккуратно закрепите их в лапке штатива. Не допускайте соприкосновения приборов между собой, стенками и дном стакана.</w:t>
      </w:r>
    </w:p>
    <w:p w:rsidR="00890954" w:rsidRPr="00890954" w:rsidRDefault="00890954" w:rsidP="00E27099">
      <w:pPr>
        <w:numPr>
          <w:ilvl w:val="0"/>
          <w:numId w:val="91"/>
        </w:numPr>
      </w:pPr>
      <w:r w:rsidRPr="00890954">
        <w:t>Начните регистрацию измерений.</w:t>
      </w:r>
    </w:p>
    <w:p w:rsidR="00890954" w:rsidRPr="00890954" w:rsidRDefault="00890954" w:rsidP="00E27099">
      <w:pPr>
        <w:numPr>
          <w:ilvl w:val="0"/>
          <w:numId w:val="91"/>
        </w:numPr>
      </w:pPr>
      <w:r w:rsidRPr="00890954">
        <w:t>Нагрейте воду до кипения.</w:t>
      </w:r>
    </w:p>
    <w:p w:rsidR="00890954" w:rsidRPr="00890954" w:rsidRDefault="00890954" w:rsidP="00E27099">
      <w:pPr>
        <w:numPr>
          <w:ilvl w:val="0"/>
          <w:numId w:val="91"/>
        </w:numPr>
      </w:pPr>
      <w:r w:rsidRPr="00890954">
        <w:t>Когда показания приборов станут постоянными, занесите данные в таблицу.</w:t>
      </w:r>
    </w:p>
    <w:p w:rsidR="00890954" w:rsidRPr="00890954" w:rsidRDefault="00890954" w:rsidP="00890954">
      <w:r w:rsidRPr="00890954">
        <w:t>Результаты измерений/наблюдений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1"/>
        <w:gridCol w:w="2064"/>
        <w:gridCol w:w="1871"/>
        <w:gridCol w:w="1488"/>
        <w:gridCol w:w="2050"/>
      </w:tblGrid>
      <w:tr w:rsidR="00890954" w:rsidRPr="00890954" w:rsidTr="00AB59C9">
        <w:trPr>
          <w:trHeight w:val="725"/>
        </w:trPr>
        <w:tc>
          <w:tcPr>
            <w:tcW w:w="1871" w:type="dxa"/>
          </w:tcPr>
          <w:p w:rsidR="00890954" w:rsidRPr="00890954" w:rsidRDefault="00890954" w:rsidP="00890954">
            <w:pPr>
              <w:widowControl/>
              <w:autoSpaceDE/>
              <w:autoSpaceDN/>
              <w:rPr>
                <w:b/>
                <w:lang w:eastAsia="ru-RU"/>
              </w:rPr>
            </w:pPr>
            <w:r w:rsidRPr="00890954">
              <w:rPr>
                <w:b/>
                <w:lang w:eastAsia="ru-RU"/>
              </w:rPr>
              <w:t>Измерительный прибор</w:t>
            </w:r>
          </w:p>
        </w:tc>
        <w:tc>
          <w:tcPr>
            <w:tcW w:w="2064" w:type="dxa"/>
          </w:tcPr>
          <w:p w:rsidR="00890954" w:rsidRPr="00890954" w:rsidRDefault="00890954" w:rsidP="00890954">
            <w:pPr>
              <w:widowControl/>
              <w:autoSpaceDE/>
              <w:autoSpaceDN/>
              <w:rPr>
                <w:b/>
                <w:lang w:val="ru-RU" w:eastAsia="ru-RU"/>
              </w:rPr>
            </w:pPr>
            <w:r w:rsidRPr="00890954">
              <w:rPr>
                <w:b/>
                <w:lang w:val="ru-RU" w:eastAsia="ru-RU"/>
              </w:rPr>
              <w:t xml:space="preserve">Давление атмосферное </w:t>
            </w:r>
            <w:r w:rsidRPr="00890954">
              <w:rPr>
                <w:i/>
                <w:lang w:val="ru-RU" w:eastAsia="ru-RU"/>
              </w:rPr>
              <w:t>Р</w:t>
            </w:r>
            <w:r w:rsidRPr="00890954">
              <w:rPr>
                <w:b/>
                <w:lang w:val="ru-RU" w:eastAsia="ru-RU"/>
              </w:rPr>
              <w:t>, кПа</w:t>
            </w:r>
          </w:p>
        </w:tc>
        <w:tc>
          <w:tcPr>
            <w:tcW w:w="3359" w:type="dxa"/>
            <w:gridSpan w:val="2"/>
          </w:tcPr>
          <w:p w:rsidR="00890954" w:rsidRPr="00890954" w:rsidRDefault="00890954" w:rsidP="00890954">
            <w:pPr>
              <w:widowControl/>
              <w:autoSpaceDE/>
              <w:autoSpaceDN/>
              <w:rPr>
                <w:lang w:val="ru-RU" w:eastAsia="ru-RU"/>
              </w:rPr>
            </w:pPr>
          </w:p>
          <w:p w:rsidR="00890954" w:rsidRPr="00890954" w:rsidRDefault="00890954" w:rsidP="00890954">
            <w:pPr>
              <w:widowControl/>
              <w:autoSpaceDE/>
              <w:autoSpaceDN/>
              <w:rPr>
                <w:b/>
                <w:lang w:eastAsia="ru-RU"/>
              </w:rPr>
            </w:pPr>
            <w:r w:rsidRPr="00890954">
              <w:rPr>
                <w:b/>
                <w:lang w:eastAsia="ru-RU"/>
              </w:rPr>
              <w:t xml:space="preserve">Температура кипения воды, </w:t>
            </w:r>
            <w:r w:rsidRPr="00890954">
              <w:rPr>
                <w:lang w:eastAsia="ru-RU"/>
              </w:rPr>
              <w:t></w:t>
            </w:r>
            <w:r w:rsidRPr="00890954">
              <w:rPr>
                <w:b/>
                <w:lang w:eastAsia="ru-RU"/>
              </w:rPr>
              <w:t>С</w:t>
            </w:r>
          </w:p>
        </w:tc>
        <w:tc>
          <w:tcPr>
            <w:tcW w:w="2050" w:type="dxa"/>
          </w:tcPr>
          <w:p w:rsidR="00890954" w:rsidRPr="00890954" w:rsidRDefault="00890954" w:rsidP="00890954">
            <w:pPr>
              <w:widowControl/>
              <w:autoSpaceDE/>
              <w:autoSpaceDN/>
              <w:rPr>
                <w:b/>
                <w:lang w:eastAsia="ru-RU"/>
              </w:rPr>
            </w:pPr>
            <w:r w:rsidRPr="00890954">
              <w:rPr>
                <w:b/>
                <w:lang w:eastAsia="ru-RU"/>
              </w:rPr>
              <w:t>Относительная ошибка опыта, %</w:t>
            </w:r>
          </w:p>
        </w:tc>
      </w:tr>
      <w:tr w:rsidR="00890954" w:rsidRPr="00890954" w:rsidTr="00AB59C9">
        <w:trPr>
          <w:trHeight w:val="760"/>
        </w:trPr>
        <w:tc>
          <w:tcPr>
            <w:tcW w:w="1871" w:type="dxa"/>
          </w:tcPr>
          <w:p w:rsidR="00890954" w:rsidRPr="00890954" w:rsidRDefault="00890954" w:rsidP="00890954">
            <w:pPr>
              <w:widowControl/>
              <w:autoSpaceDE/>
              <w:autoSpaceDN/>
              <w:rPr>
                <w:lang w:eastAsia="ru-RU"/>
              </w:rPr>
            </w:pPr>
          </w:p>
        </w:tc>
        <w:tc>
          <w:tcPr>
            <w:tcW w:w="2064" w:type="dxa"/>
          </w:tcPr>
          <w:p w:rsidR="00890954" w:rsidRPr="00890954" w:rsidRDefault="00890954" w:rsidP="00890954">
            <w:pPr>
              <w:widowControl/>
              <w:autoSpaceDE/>
              <w:autoSpaceDN/>
              <w:rPr>
                <w:lang w:eastAsia="ru-RU"/>
              </w:rPr>
            </w:pPr>
          </w:p>
        </w:tc>
        <w:tc>
          <w:tcPr>
            <w:tcW w:w="1871" w:type="dxa"/>
          </w:tcPr>
          <w:p w:rsidR="00890954" w:rsidRPr="00890954" w:rsidRDefault="00890954" w:rsidP="00890954">
            <w:pPr>
              <w:widowControl/>
              <w:autoSpaceDE/>
              <w:autoSpaceDN/>
              <w:rPr>
                <w:lang w:eastAsia="ru-RU"/>
              </w:rPr>
            </w:pPr>
            <w:r w:rsidRPr="00890954">
              <w:rPr>
                <w:lang w:eastAsia="ru-RU"/>
              </w:rPr>
              <w:t>Эксперимен- тальная</w:t>
            </w:r>
          </w:p>
        </w:tc>
        <w:tc>
          <w:tcPr>
            <w:tcW w:w="1488" w:type="dxa"/>
          </w:tcPr>
          <w:p w:rsidR="00890954" w:rsidRPr="00890954" w:rsidRDefault="00890954" w:rsidP="00890954">
            <w:pPr>
              <w:widowControl/>
              <w:autoSpaceDE/>
              <w:autoSpaceDN/>
              <w:rPr>
                <w:lang w:eastAsia="ru-RU"/>
              </w:rPr>
            </w:pPr>
            <w:r w:rsidRPr="00890954">
              <w:rPr>
                <w:lang w:eastAsia="ru-RU"/>
              </w:rPr>
              <w:t>Справочная</w:t>
            </w:r>
          </w:p>
        </w:tc>
        <w:tc>
          <w:tcPr>
            <w:tcW w:w="2050" w:type="dxa"/>
          </w:tcPr>
          <w:p w:rsidR="00890954" w:rsidRPr="00890954" w:rsidRDefault="00890954" w:rsidP="00890954">
            <w:pPr>
              <w:widowControl/>
              <w:autoSpaceDE/>
              <w:autoSpaceDN/>
              <w:rPr>
                <w:lang w:eastAsia="ru-RU"/>
              </w:rPr>
            </w:pPr>
          </w:p>
        </w:tc>
      </w:tr>
      <w:tr w:rsidR="00890954" w:rsidRPr="00890954" w:rsidTr="00AB59C9">
        <w:trPr>
          <w:trHeight w:val="500"/>
        </w:trPr>
        <w:tc>
          <w:tcPr>
            <w:tcW w:w="1871" w:type="dxa"/>
          </w:tcPr>
          <w:p w:rsidR="00890954" w:rsidRPr="00890954" w:rsidRDefault="00890954" w:rsidP="00890954">
            <w:pPr>
              <w:widowControl/>
              <w:autoSpaceDE/>
              <w:autoSpaceDN/>
              <w:rPr>
                <w:lang w:eastAsia="ru-RU"/>
              </w:rPr>
            </w:pPr>
            <w:r w:rsidRPr="00890954">
              <w:rPr>
                <w:lang w:eastAsia="ru-RU"/>
              </w:rPr>
              <w:t>Термометр</w:t>
            </w:r>
          </w:p>
        </w:tc>
        <w:tc>
          <w:tcPr>
            <w:tcW w:w="2064" w:type="dxa"/>
          </w:tcPr>
          <w:p w:rsidR="00890954" w:rsidRPr="00890954" w:rsidRDefault="00890954" w:rsidP="00890954">
            <w:pPr>
              <w:widowControl/>
              <w:autoSpaceDE/>
              <w:autoSpaceDN/>
              <w:rPr>
                <w:lang w:eastAsia="ru-RU"/>
              </w:rPr>
            </w:pPr>
          </w:p>
        </w:tc>
        <w:tc>
          <w:tcPr>
            <w:tcW w:w="1871" w:type="dxa"/>
          </w:tcPr>
          <w:p w:rsidR="00890954" w:rsidRPr="00890954" w:rsidRDefault="00890954" w:rsidP="00890954">
            <w:pPr>
              <w:widowControl/>
              <w:autoSpaceDE/>
              <w:autoSpaceDN/>
              <w:rPr>
                <w:lang w:eastAsia="ru-RU"/>
              </w:rPr>
            </w:pPr>
          </w:p>
        </w:tc>
        <w:tc>
          <w:tcPr>
            <w:tcW w:w="1488" w:type="dxa"/>
          </w:tcPr>
          <w:p w:rsidR="00890954" w:rsidRPr="00890954" w:rsidRDefault="00890954" w:rsidP="00890954">
            <w:pPr>
              <w:widowControl/>
              <w:autoSpaceDE/>
              <w:autoSpaceDN/>
              <w:rPr>
                <w:lang w:eastAsia="ru-RU"/>
              </w:rPr>
            </w:pPr>
          </w:p>
        </w:tc>
        <w:tc>
          <w:tcPr>
            <w:tcW w:w="2050" w:type="dxa"/>
          </w:tcPr>
          <w:p w:rsidR="00890954" w:rsidRPr="00890954" w:rsidRDefault="00890954" w:rsidP="00890954">
            <w:pPr>
              <w:widowControl/>
              <w:autoSpaceDE/>
              <w:autoSpaceDN/>
              <w:rPr>
                <w:lang w:eastAsia="ru-RU"/>
              </w:rPr>
            </w:pPr>
          </w:p>
        </w:tc>
      </w:tr>
      <w:tr w:rsidR="00890954" w:rsidRPr="00890954" w:rsidTr="00AB59C9">
        <w:trPr>
          <w:trHeight w:val="760"/>
        </w:trPr>
        <w:tc>
          <w:tcPr>
            <w:tcW w:w="1871" w:type="dxa"/>
          </w:tcPr>
          <w:p w:rsidR="00890954" w:rsidRPr="00890954" w:rsidRDefault="00890954" w:rsidP="00890954">
            <w:pPr>
              <w:widowControl/>
              <w:autoSpaceDE/>
              <w:autoSpaceDN/>
              <w:rPr>
                <w:lang w:eastAsia="ru-RU"/>
              </w:rPr>
            </w:pPr>
            <w:r w:rsidRPr="00890954">
              <w:rPr>
                <w:lang w:eastAsia="ru-RU"/>
              </w:rPr>
              <w:t>Датчик температуры</w:t>
            </w:r>
          </w:p>
        </w:tc>
        <w:tc>
          <w:tcPr>
            <w:tcW w:w="2064" w:type="dxa"/>
          </w:tcPr>
          <w:p w:rsidR="00890954" w:rsidRPr="00890954" w:rsidRDefault="00890954" w:rsidP="00890954">
            <w:pPr>
              <w:widowControl/>
              <w:autoSpaceDE/>
              <w:autoSpaceDN/>
              <w:rPr>
                <w:lang w:eastAsia="ru-RU"/>
              </w:rPr>
            </w:pPr>
          </w:p>
        </w:tc>
        <w:tc>
          <w:tcPr>
            <w:tcW w:w="1871" w:type="dxa"/>
          </w:tcPr>
          <w:p w:rsidR="00890954" w:rsidRPr="00890954" w:rsidRDefault="00890954" w:rsidP="00890954">
            <w:pPr>
              <w:widowControl/>
              <w:autoSpaceDE/>
              <w:autoSpaceDN/>
              <w:rPr>
                <w:lang w:eastAsia="ru-RU"/>
              </w:rPr>
            </w:pPr>
          </w:p>
        </w:tc>
        <w:tc>
          <w:tcPr>
            <w:tcW w:w="1488" w:type="dxa"/>
          </w:tcPr>
          <w:p w:rsidR="00890954" w:rsidRPr="00890954" w:rsidRDefault="00890954" w:rsidP="00890954">
            <w:pPr>
              <w:widowControl/>
              <w:autoSpaceDE/>
              <w:autoSpaceDN/>
              <w:rPr>
                <w:lang w:eastAsia="ru-RU"/>
              </w:rPr>
            </w:pPr>
          </w:p>
        </w:tc>
        <w:tc>
          <w:tcPr>
            <w:tcW w:w="2050"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Сделайте вывод о точности измерения приборов.</w:t>
      </w:r>
    </w:p>
    <w:p w:rsidR="00890954" w:rsidRPr="00890954" w:rsidRDefault="00890954" w:rsidP="00890954">
      <w:pPr>
        <w:rPr>
          <w:i/>
        </w:rPr>
      </w:pPr>
      <w:r w:rsidRPr="00890954">
        <w:rPr>
          <w:i/>
        </w:rPr>
        <w:t>Контрольные вопросы</w:t>
      </w:r>
    </w:p>
    <w:p w:rsidR="00890954" w:rsidRPr="00890954" w:rsidRDefault="00890954" w:rsidP="00890954">
      <w:r w:rsidRPr="00890954">
        <w:t>1. Задания для развития функциональной грамотности</w:t>
      </w:r>
    </w:p>
    <w:p w:rsidR="00890954" w:rsidRPr="00890954" w:rsidRDefault="00890954" w:rsidP="00890954">
      <w:r w:rsidRPr="00890954">
        <w:t>При нулевой высоте над уровнем моря температура кипения воды 100 °С. Но с каждым подъёмом на 500 м температура кипения воды снижается на 2—3 °С. На высоте 1000 м вода закипит при температуре 96,7 °С. На уровне 2000 м ей для закипания нужны лишь 93,3 °С. Почему так происходит?</w:t>
      </w:r>
    </w:p>
    <w:p w:rsidR="00890954" w:rsidRPr="00890954" w:rsidRDefault="00890954" w:rsidP="00890954">
      <w:pPr>
        <w:rPr>
          <w:i/>
        </w:rPr>
      </w:pPr>
      <w:r w:rsidRPr="00890954">
        <w:rPr>
          <w:i/>
        </w:rPr>
        <w:t>Дополнительная информация</w:t>
      </w:r>
    </w:p>
    <w:p w:rsidR="00890954" w:rsidRPr="00890954" w:rsidRDefault="00890954" w:rsidP="00E27099">
      <w:pPr>
        <w:numPr>
          <w:ilvl w:val="0"/>
          <w:numId w:val="90"/>
        </w:numPr>
        <w:jc w:val="both"/>
      </w:pPr>
      <w:r w:rsidRPr="00890954">
        <w:t>Стрельникова Л. Н. Из чего всё сделано? Рассказы о веществе. — М.: Яуза-пресс, 2011.</w:t>
      </w:r>
    </w:p>
    <w:p w:rsidR="00890954" w:rsidRPr="00890954" w:rsidRDefault="00890954" w:rsidP="00E27099">
      <w:pPr>
        <w:numPr>
          <w:ilvl w:val="0"/>
          <w:numId w:val="90"/>
        </w:numPr>
        <w:jc w:val="both"/>
      </w:pPr>
      <w:r w:rsidRPr="00890954">
        <w:t>Леенсон И.А. 100 вопросов и ответов по химии: Материалы для школьных рефера- тов, факультативных занятий и семинаров: учеб. пособие. М.: «Издательство АСТ»: «Из- дательство Астрель», 2002. — С. 347.</w:t>
      </w:r>
    </w:p>
    <w:p w:rsidR="007053ED" w:rsidRDefault="007053ED" w:rsidP="00890954">
      <w:pPr>
        <w:rPr>
          <w:b/>
          <w:bCs/>
          <w:i/>
          <w:iCs/>
        </w:rPr>
      </w:pPr>
      <w:bookmarkStart w:id="15" w:name="_bookmark18"/>
      <w:bookmarkEnd w:id="15"/>
    </w:p>
    <w:p w:rsidR="00890954" w:rsidRPr="00890954" w:rsidRDefault="00890954" w:rsidP="00890954">
      <w:pPr>
        <w:rPr>
          <w:b/>
          <w:bCs/>
          <w:i/>
          <w:iCs/>
        </w:rPr>
      </w:pPr>
      <w:r w:rsidRPr="00890954">
        <w:rPr>
          <w:b/>
          <w:bCs/>
          <w:i/>
          <w:iCs/>
        </w:rPr>
        <w:t>Лабораторный опыт № 3.</w:t>
      </w:r>
    </w:p>
    <w:p w:rsidR="00890954" w:rsidRPr="00890954" w:rsidRDefault="00890954" w:rsidP="00890954">
      <w:pPr>
        <w:rPr>
          <w:b/>
          <w:i/>
        </w:rPr>
      </w:pPr>
      <w:r w:rsidRPr="00890954">
        <w:rPr>
          <w:i/>
        </w:rPr>
        <w:t>«</w:t>
      </w:r>
      <w:r w:rsidRPr="00890954">
        <w:rPr>
          <w:b/>
          <w:i/>
        </w:rPr>
        <w:t>Определение температуры плавления и кристаллизации металла»</w:t>
      </w:r>
    </w:p>
    <w:p w:rsidR="00890954" w:rsidRPr="00890954" w:rsidRDefault="00890954" w:rsidP="00890954">
      <w:pPr>
        <w:rPr>
          <w:i/>
        </w:rPr>
      </w:pPr>
      <w:r w:rsidRPr="00890954">
        <w:rPr>
          <w:i/>
          <w:u w:val="single"/>
        </w:rPr>
        <w:t>Теоретическая часть</w:t>
      </w:r>
    </w:p>
    <w:p w:rsidR="00890954" w:rsidRPr="00890954" w:rsidRDefault="007053ED" w:rsidP="00890954">
      <w:r w:rsidRPr="00890954">
        <w:rPr>
          <w:noProof/>
        </w:rPr>
        <w:lastRenderedPageBreak/>
        <w:drawing>
          <wp:anchor distT="0" distB="0" distL="0" distR="0" simplePos="0" relativeHeight="251663360" behindDoc="0" locked="0" layoutInCell="1" allowOverlap="1">
            <wp:simplePos x="0" y="0"/>
            <wp:positionH relativeFrom="page">
              <wp:posOffset>2131695</wp:posOffset>
            </wp:positionH>
            <wp:positionV relativeFrom="paragraph">
              <wp:posOffset>103505</wp:posOffset>
            </wp:positionV>
            <wp:extent cx="2167890" cy="1497330"/>
            <wp:effectExtent l="0" t="0" r="3810" b="7620"/>
            <wp:wrapTopAndBottom/>
            <wp:docPr id="53" name="image151.jpeg" descr="Y:\Полученные файлы\От Глууууууууууууууууууууууу\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51.jpeg"/>
                    <pic:cNvPicPr/>
                  </pic:nvPicPr>
                  <pic:blipFill>
                    <a:blip r:embed="rId77" cstate="print"/>
                    <a:stretch>
                      <a:fillRect/>
                    </a:stretch>
                  </pic:blipFill>
                  <pic:spPr>
                    <a:xfrm>
                      <a:off x="0" y="0"/>
                      <a:ext cx="2167890" cy="1497330"/>
                    </a:xfrm>
                    <a:prstGeom prst="rect">
                      <a:avLst/>
                    </a:prstGeom>
                  </pic:spPr>
                </pic:pic>
              </a:graphicData>
            </a:graphic>
          </wp:anchor>
        </w:drawing>
      </w:r>
      <w:r w:rsidR="00890954" w:rsidRPr="00890954">
        <w:t xml:space="preserve">Кристаллические вещества переходят из твёрдой фазы в жидкую только при определённой температуре, которая называется </w:t>
      </w:r>
      <w:r w:rsidR="00890954" w:rsidRPr="00890954">
        <w:rPr>
          <w:i/>
          <w:u w:val="single"/>
        </w:rPr>
        <w:t>температурой плавления</w:t>
      </w:r>
      <w:r w:rsidR="00890954" w:rsidRPr="00890954">
        <w:t>. На рисунке 4 показан типичный вид кривой нагревания кристаллического вещества.</w:t>
      </w:r>
    </w:p>
    <w:p w:rsidR="00890954" w:rsidRPr="00890954" w:rsidRDefault="00890954" w:rsidP="00890954">
      <w:r w:rsidRPr="00890954">
        <w:rPr>
          <w:b/>
          <w:i/>
        </w:rPr>
        <w:t xml:space="preserve">Рис. 4. </w:t>
      </w:r>
      <w:r w:rsidRPr="00890954">
        <w:t xml:space="preserve">Кривая нагревания кристаллического вещества (зависимость температуры </w:t>
      </w:r>
      <w:r w:rsidRPr="00890954">
        <w:rPr>
          <w:i/>
        </w:rPr>
        <w:t xml:space="preserve">T </w:t>
      </w:r>
      <w:r w:rsidRPr="00890954">
        <w:t xml:space="preserve">от времени равномерного нагревания </w:t>
      </w:r>
      <w:r w:rsidRPr="00890954">
        <w:t>)</w:t>
      </w:r>
    </w:p>
    <w:p w:rsidR="00890954" w:rsidRPr="00890954" w:rsidRDefault="007053ED" w:rsidP="00DC0D85">
      <w:pPr>
        <w:ind w:firstLine="709"/>
      </w:pPr>
      <w:r w:rsidRPr="00890954">
        <w:rPr>
          <w:noProof/>
        </w:rPr>
        <w:drawing>
          <wp:anchor distT="0" distB="0" distL="0" distR="0" simplePos="0" relativeHeight="251664384" behindDoc="0" locked="0" layoutInCell="1" allowOverlap="1">
            <wp:simplePos x="0" y="0"/>
            <wp:positionH relativeFrom="page">
              <wp:posOffset>1666240</wp:posOffset>
            </wp:positionH>
            <wp:positionV relativeFrom="paragraph">
              <wp:posOffset>977265</wp:posOffset>
            </wp:positionV>
            <wp:extent cx="2324735" cy="1591310"/>
            <wp:effectExtent l="0" t="0" r="0" b="8890"/>
            <wp:wrapTopAndBottom/>
            <wp:docPr id="55" name="image152.jpeg" descr="Y:\Полученные файлы\От Глууууууууууууууууууууууу\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52.jpeg"/>
                    <pic:cNvPicPr/>
                  </pic:nvPicPr>
                  <pic:blipFill>
                    <a:blip r:embed="rId78" cstate="print"/>
                    <a:stretch>
                      <a:fillRect/>
                    </a:stretch>
                  </pic:blipFill>
                  <pic:spPr>
                    <a:xfrm>
                      <a:off x="0" y="0"/>
                      <a:ext cx="2324735" cy="1591310"/>
                    </a:xfrm>
                    <a:prstGeom prst="rect">
                      <a:avLst/>
                    </a:prstGeom>
                  </pic:spPr>
                </pic:pic>
              </a:graphicData>
            </a:graphic>
          </wp:anchor>
        </w:drawing>
      </w:r>
      <w:r w:rsidR="00890954" w:rsidRPr="00890954">
        <w:t xml:space="preserve">В твёрдом состоянии вещество, поглощая тепловую энергию извне, нагревается (участок </w:t>
      </w:r>
      <w:r w:rsidR="00890954" w:rsidRPr="00890954">
        <w:rPr>
          <w:i/>
        </w:rPr>
        <w:t>A</w:t>
      </w:r>
      <w:r w:rsidR="00890954" w:rsidRPr="00890954">
        <w:t>―</w:t>
      </w:r>
      <w:r w:rsidR="00890954" w:rsidRPr="00890954">
        <w:rPr>
          <w:i/>
        </w:rPr>
        <w:t xml:space="preserve">B </w:t>
      </w:r>
      <w:r w:rsidR="00890954" w:rsidRPr="00890954">
        <w:t xml:space="preserve">на рисунке 5). При достижении температуры плавления (точка </w:t>
      </w:r>
      <w:r w:rsidR="00890954" w:rsidRPr="00890954">
        <w:rPr>
          <w:i/>
        </w:rPr>
        <w:t>B</w:t>
      </w:r>
      <w:r w:rsidR="00890954" w:rsidRPr="00890954">
        <w:t xml:space="preserve">) вещество начинает переходить в жидкую фазу, температура не изменяется (участок </w:t>
      </w:r>
      <w:r w:rsidR="00890954" w:rsidRPr="00890954">
        <w:rPr>
          <w:i/>
        </w:rPr>
        <w:t>B</w:t>
      </w:r>
      <w:r w:rsidR="00890954" w:rsidRPr="00890954">
        <w:t>―</w:t>
      </w:r>
      <w:r w:rsidR="00890954" w:rsidRPr="00890954">
        <w:rPr>
          <w:i/>
        </w:rPr>
        <w:t>C</w:t>
      </w:r>
      <w:r w:rsidR="00890954" w:rsidRPr="00890954">
        <w:t xml:space="preserve">). После того, как всё кристаллическое вещество полностью расплавится, температура снова начинает расти (участок </w:t>
      </w:r>
      <w:r w:rsidR="00890954" w:rsidRPr="00890954">
        <w:rPr>
          <w:i/>
        </w:rPr>
        <w:t>C</w:t>
      </w:r>
      <w:r w:rsidR="00890954" w:rsidRPr="00890954">
        <w:t>―</w:t>
      </w:r>
      <w:r w:rsidR="00890954" w:rsidRPr="00890954">
        <w:rPr>
          <w:i/>
        </w:rPr>
        <w:t>D</w:t>
      </w:r>
      <w:r w:rsidR="00890954" w:rsidRPr="00890954">
        <w:t>).</w:t>
      </w:r>
    </w:p>
    <w:p w:rsidR="00890954" w:rsidRPr="00890954" w:rsidRDefault="00890954" w:rsidP="00890954"/>
    <w:p w:rsidR="00890954" w:rsidRPr="00890954" w:rsidRDefault="00890954" w:rsidP="00890954">
      <w:r w:rsidRPr="00890954">
        <w:rPr>
          <w:b/>
          <w:i/>
        </w:rPr>
        <w:t xml:space="preserve">Рис. 5. </w:t>
      </w:r>
      <w:r w:rsidRPr="00890954">
        <w:t>Кривая охлаждения расплавленного вещества до температуры кристаллизации</w:t>
      </w:r>
    </w:p>
    <w:p w:rsidR="00890954" w:rsidRPr="00890954" w:rsidRDefault="00890954" w:rsidP="00DC0D85">
      <w:pPr>
        <w:ind w:firstLine="709"/>
      </w:pPr>
      <w:r w:rsidRPr="00890954">
        <w:t xml:space="preserve">Переход вещества из жидкой фазы в твёрдую происходит при </w:t>
      </w:r>
      <w:r w:rsidRPr="00890954">
        <w:rPr>
          <w:i/>
          <w:u w:val="single"/>
        </w:rPr>
        <w:t>температуре кристаллизации</w:t>
      </w:r>
      <w:r w:rsidRPr="00890954">
        <w:t xml:space="preserve">. Если расплавленное вещество, нагретое до температуры, превышающей </w:t>
      </w:r>
      <w:r w:rsidRPr="00890954">
        <w:rPr>
          <w:i/>
        </w:rPr>
        <w:t>T</w:t>
      </w:r>
      <w:r w:rsidRPr="00890954">
        <w:rPr>
          <w:i/>
          <w:vertAlign w:val="subscript"/>
        </w:rPr>
        <w:t>пл</w:t>
      </w:r>
      <w:r w:rsidRPr="00890954">
        <w:t>, постепенно охлаждать (</w:t>
      </w:r>
      <w:r w:rsidRPr="00890954">
        <w:rPr>
          <w:i/>
        </w:rPr>
        <w:t>рис. 4</w:t>
      </w:r>
      <w:r w:rsidRPr="00890954">
        <w:t>), участок (</w:t>
      </w:r>
      <w:r w:rsidRPr="00890954">
        <w:rPr>
          <w:i/>
        </w:rPr>
        <w:t>E―F</w:t>
      </w:r>
      <w:r w:rsidRPr="00890954">
        <w:t>), то при отсутствии центров кристаллизации</w:t>
      </w:r>
    </w:p>
    <w:p w:rsidR="00890954" w:rsidRPr="00890954" w:rsidRDefault="00890954" w:rsidP="00890954">
      <w:r w:rsidRPr="00890954">
        <w:t xml:space="preserve">наблюдается некоторое переохлаждение (точка </w:t>
      </w:r>
      <w:r w:rsidRPr="00890954">
        <w:rPr>
          <w:i/>
        </w:rPr>
        <w:t xml:space="preserve">F </w:t>
      </w:r>
      <w:r w:rsidRPr="00890954">
        <w:t xml:space="preserve">ниже </w:t>
      </w:r>
      <w:r w:rsidRPr="00890954">
        <w:rPr>
          <w:i/>
        </w:rPr>
        <w:t>T</w:t>
      </w:r>
      <w:r w:rsidRPr="00890954">
        <w:rPr>
          <w:i/>
          <w:vertAlign w:val="subscript"/>
        </w:rPr>
        <w:t>пл</w:t>
      </w:r>
      <w:r w:rsidRPr="00890954">
        <w:t xml:space="preserve">). Затем, когда начинается процесс кристаллизации (экзотермический), за счёт выделяющейся энергии происходит нагрев вещества (участок </w:t>
      </w:r>
      <w:r w:rsidRPr="00890954">
        <w:rPr>
          <w:i/>
        </w:rPr>
        <w:t>F―G</w:t>
      </w:r>
      <w:r w:rsidRPr="00890954">
        <w:t xml:space="preserve">). Кристаллизация замедляется, и при </w:t>
      </w:r>
      <w:r w:rsidRPr="00890954">
        <w:rPr>
          <w:i/>
        </w:rPr>
        <w:t xml:space="preserve">T </w:t>
      </w:r>
      <w:r w:rsidRPr="00890954">
        <w:t xml:space="preserve">= </w:t>
      </w:r>
      <w:r w:rsidRPr="00890954">
        <w:rPr>
          <w:i/>
        </w:rPr>
        <w:t>T</w:t>
      </w:r>
      <w:r w:rsidRPr="00890954">
        <w:rPr>
          <w:i/>
          <w:vertAlign w:val="subscript"/>
        </w:rPr>
        <w:t>пл</w:t>
      </w:r>
      <w:r w:rsidRPr="00890954">
        <w:rPr>
          <w:i/>
        </w:rPr>
        <w:t xml:space="preserve"> </w:t>
      </w:r>
      <w:r w:rsidRPr="00890954">
        <w:t xml:space="preserve">наступает равновесие (участок </w:t>
      </w:r>
      <w:r w:rsidRPr="00890954">
        <w:rPr>
          <w:i/>
        </w:rPr>
        <w:t>G―H</w:t>
      </w:r>
      <w:r w:rsidRPr="00890954">
        <w:t xml:space="preserve">) между выделяемой веществом теплотой и её излучением в окружающую среду. После полной кристаллизации (точка </w:t>
      </w:r>
      <w:r w:rsidRPr="00890954">
        <w:rPr>
          <w:i/>
        </w:rPr>
        <w:t>H</w:t>
      </w:r>
      <w:r w:rsidRPr="00890954">
        <w:t xml:space="preserve">) образовавшаяся твёрдая фаза начинает остывать (участок </w:t>
      </w:r>
      <w:r w:rsidRPr="00890954">
        <w:rPr>
          <w:i/>
        </w:rPr>
        <w:t>H―I</w:t>
      </w:r>
      <w:r w:rsidRPr="00890954">
        <w:t>). Важно отметить, что температура плавления вещества равна температуре его кристаллизации.</w:t>
      </w:r>
    </w:p>
    <w:p w:rsidR="00890954" w:rsidRPr="00890954" w:rsidRDefault="00890954" w:rsidP="00DC0D85">
      <w:pPr>
        <w:ind w:firstLine="709"/>
      </w:pPr>
      <w:r w:rsidRPr="00890954">
        <w:t>Данный лабораторный опыт можно провести в форме решения экспериментальной задачи, предложить учащимся идентифицировать выданный металл по температуре плавления (таблица 2).</w:t>
      </w:r>
    </w:p>
    <w:p w:rsidR="00890954" w:rsidRPr="00890954" w:rsidRDefault="00890954" w:rsidP="00890954">
      <w:r w:rsidRPr="00890954">
        <w:t>Таблица 2</w:t>
      </w:r>
    </w:p>
    <w:p w:rsidR="00890954" w:rsidRPr="00890954" w:rsidRDefault="00890954" w:rsidP="00890954">
      <w:r w:rsidRPr="00890954">
        <w:t>Температуры плавления некоторых легкоплавких металлов</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7"/>
        <w:gridCol w:w="4677"/>
      </w:tblGrid>
      <w:tr w:rsidR="00890954" w:rsidRPr="00890954" w:rsidTr="00AB59C9">
        <w:trPr>
          <w:trHeight w:val="429"/>
        </w:trPr>
        <w:tc>
          <w:tcPr>
            <w:tcW w:w="4677" w:type="dxa"/>
          </w:tcPr>
          <w:p w:rsidR="00890954" w:rsidRPr="00890954" w:rsidRDefault="00890954" w:rsidP="00890954">
            <w:pPr>
              <w:widowControl/>
              <w:autoSpaceDE/>
              <w:autoSpaceDN/>
              <w:rPr>
                <w:b/>
                <w:lang w:eastAsia="ru-RU"/>
              </w:rPr>
            </w:pPr>
            <w:r w:rsidRPr="00890954">
              <w:rPr>
                <w:b/>
                <w:lang w:eastAsia="ru-RU"/>
              </w:rPr>
              <w:t>Металл</w:t>
            </w:r>
          </w:p>
        </w:tc>
        <w:tc>
          <w:tcPr>
            <w:tcW w:w="4677" w:type="dxa"/>
          </w:tcPr>
          <w:p w:rsidR="00890954" w:rsidRPr="00890954" w:rsidRDefault="00890954" w:rsidP="00890954">
            <w:pPr>
              <w:widowControl/>
              <w:autoSpaceDE/>
              <w:autoSpaceDN/>
              <w:rPr>
                <w:b/>
                <w:lang w:eastAsia="ru-RU"/>
              </w:rPr>
            </w:pPr>
            <w:r w:rsidRPr="00890954">
              <w:rPr>
                <w:b/>
                <w:lang w:eastAsia="ru-RU"/>
              </w:rPr>
              <w:t xml:space="preserve">Температура плавления, </w:t>
            </w:r>
            <w:r w:rsidRPr="00890954">
              <w:rPr>
                <w:lang w:eastAsia="ru-RU"/>
              </w:rPr>
              <w:t></w:t>
            </w:r>
            <w:r w:rsidRPr="00890954">
              <w:rPr>
                <w:b/>
                <w:lang w:eastAsia="ru-RU"/>
              </w:rPr>
              <w:t>С</w:t>
            </w:r>
          </w:p>
        </w:tc>
      </w:tr>
      <w:tr w:rsidR="00890954" w:rsidRPr="00890954" w:rsidTr="00AB59C9">
        <w:trPr>
          <w:trHeight w:val="410"/>
        </w:trPr>
        <w:tc>
          <w:tcPr>
            <w:tcW w:w="4677" w:type="dxa"/>
          </w:tcPr>
          <w:p w:rsidR="00890954" w:rsidRPr="00890954" w:rsidRDefault="00890954" w:rsidP="00890954">
            <w:pPr>
              <w:widowControl/>
              <w:autoSpaceDE/>
              <w:autoSpaceDN/>
              <w:rPr>
                <w:lang w:eastAsia="ru-RU"/>
              </w:rPr>
            </w:pPr>
            <w:r w:rsidRPr="00890954">
              <w:rPr>
                <w:lang w:eastAsia="ru-RU"/>
              </w:rPr>
              <w:t>Олово</w:t>
            </w:r>
          </w:p>
        </w:tc>
        <w:tc>
          <w:tcPr>
            <w:tcW w:w="4677" w:type="dxa"/>
          </w:tcPr>
          <w:p w:rsidR="00890954" w:rsidRPr="00890954" w:rsidRDefault="00890954" w:rsidP="00890954">
            <w:pPr>
              <w:widowControl/>
              <w:autoSpaceDE/>
              <w:autoSpaceDN/>
              <w:rPr>
                <w:lang w:eastAsia="ru-RU"/>
              </w:rPr>
            </w:pPr>
            <w:r w:rsidRPr="00890954">
              <w:rPr>
                <w:lang w:eastAsia="ru-RU"/>
              </w:rPr>
              <w:t>232</w:t>
            </w:r>
          </w:p>
        </w:tc>
      </w:tr>
      <w:tr w:rsidR="00890954" w:rsidRPr="00890954" w:rsidTr="00AB59C9">
        <w:trPr>
          <w:trHeight w:val="410"/>
        </w:trPr>
        <w:tc>
          <w:tcPr>
            <w:tcW w:w="4677" w:type="dxa"/>
          </w:tcPr>
          <w:p w:rsidR="00890954" w:rsidRPr="00890954" w:rsidRDefault="00890954" w:rsidP="00890954">
            <w:pPr>
              <w:widowControl/>
              <w:autoSpaceDE/>
              <w:autoSpaceDN/>
              <w:rPr>
                <w:lang w:eastAsia="ru-RU"/>
              </w:rPr>
            </w:pPr>
            <w:r w:rsidRPr="00890954">
              <w:rPr>
                <w:lang w:eastAsia="ru-RU"/>
              </w:rPr>
              <w:lastRenderedPageBreak/>
              <w:t>Свинец</w:t>
            </w:r>
          </w:p>
        </w:tc>
        <w:tc>
          <w:tcPr>
            <w:tcW w:w="4677" w:type="dxa"/>
          </w:tcPr>
          <w:p w:rsidR="00890954" w:rsidRPr="00890954" w:rsidRDefault="00890954" w:rsidP="00890954">
            <w:pPr>
              <w:widowControl/>
              <w:autoSpaceDE/>
              <w:autoSpaceDN/>
              <w:rPr>
                <w:lang w:eastAsia="ru-RU"/>
              </w:rPr>
            </w:pPr>
            <w:r w:rsidRPr="00890954">
              <w:rPr>
                <w:lang w:eastAsia="ru-RU"/>
              </w:rPr>
              <w:t>327,5</w:t>
            </w:r>
          </w:p>
        </w:tc>
      </w:tr>
    </w:tbl>
    <w:p w:rsidR="00890954" w:rsidRPr="00890954" w:rsidRDefault="00890954" w:rsidP="00890954"/>
    <w:p w:rsidR="00890954" w:rsidRPr="00890954" w:rsidRDefault="00890954" w:rsidP="00890954">
      <w:pPr>
        <w:sectPr w:rsidR="00890954" w:rsidRPr="00890954" w:rsidSect="00890954">
          <w:pgSz w:w="11910" w:h="16840"/>
          <w:pgMar w:top="1540" w:right="1000" w:bottom="1120" w:left="1020" w:header="433" w:footer="922" w:gutter="0"/>
          <w:cols w:space="720"/>
        </w:sectPr>
      </w:pPr>
    </w:p>
    <w:p w:rsidR="00890954" w:rsidRPr="00890954" w:rsidRDefault="00890954" w:rsidP="00890954"/>
    <w:p w:rsidR="00890954" w:rsidRPr="00890954" w:rsidRDefault="00890954" w:rsidP="00890954">
      <w:r w:rsidRPr="00890954">
        <w:rPr>
          <w:noProof/>
        </w:rPr>
        <w:drawing>
          <wp:inline distT="0" distB="0" distL="0" distR="0">
            <wp:extent cx="1870601" cy="1874971"/>
            <wp:effectExtent l="0" t="0" r="0" b="0"/>
            <wp:docPr id="57" name="image153.png" descr="Y:\Полученные файлы\От Глууууууууууууууууууууууу\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53.png"/>
                    <pic:cNvPicPr/>
                  </pic:nvPicPr>
                  <pic:blipFill>
                    <a:blip r:embed="rId79" cstate="print"/>
                    <a:stretch>
                      <a:fillRect/>
                    </a:stretch>
                  </pic:blipFill>
                  <pic:spPr>
                    <a:xfrm>
                      <a:off x="0" y="0"/>
                      <a:ext cx="1879722" cy="1884113"/>
                    </a:xfrm>
                    <a:prstGeom prst="rect">
                      <a:avLst/>
                    </a:prstGeom>
                  </pic:spPr>
                </pic:pic>
              </a:graphicData>
            </a:graphic>
          </wp:inline>
        </w:drawing>
      </w:r>
    </w:p>
    <w:p w:rsidR="00890954" w:rsidRPr="00890954" w:rsidRDefault="00890954" w:rsidP="00890954"/>
    <w:p w:rsidR="00890954" w:rsidRPr="00890954" w:rsidRDefault="00890954" w:rsidP="00890954">
      <w:r w:rsidRPr="00890954">
        <w:rPr>
          <w:b/>
          <w:i/>
        </w:rPr>
        <w:t xml:space="preserve">Рис. 6. </w:t>
      </w:r>
      <w:r w:rsidRPr="00890954">
        <w:t>Прибор для определения температуры плавления: 1 — термопар- ный датчик; 2 — гранулы исследуемого металла; 3 — спиртовка</w:t>
      </w:r>
    </w:p>
    <w:p w:rsidR="00890954" w:rsidRPr="00890954" w:rsidRDefault="00890954" w:rsidP="00890954">
      <w:pPr>
        <w:rPr>
          <w:i/>
        </w:rPr>
      </w:pPr>
      <w:r w:rsidRPr="00890954">
        <w:br w:type="column"/>
      </w:r>
      <w:r w:rsidRPr="00890954">
        <w:rPr>
          <w:i/>
          <w:u w:val="single"/>
        </w:rPr>
        <w:lastRenderedPageBreak/>
        <w:t>Практическая часть</w:t>
      </w:r>
    </w:p>
    <w:p w:rsidR="00890954" w:rsidRPr="00890954" w:rsidRDefault="00890954" w:rsidP="00890954">
      <w:r w:rsidRPr="00890954">
        <w:rPr>
          <w:i/>
        </w:rPr>
        <w:t>Цель работы</w:t>
      </w:r>
      <w:r w:rsidRPr="00890954">
        <w:t>: определить и сравнить температуру плавления и кристаллизации металла.</w:t>
      </w:r>
    </w:p>
    <w:p w:rsidR="00890954" w:rsidRPr="00890954" w:rsidRDefault="00890954" w:rsidP="00890954">
      <w:pPr>
        <w:rPr>
          <w:i/>
        </w:rPr>
      </w:pPr>
      <w:r w:rsidRPr="00890954">
        <w:rPr>
          <w:i/>
        </w:rPr>
        <w:t>Перечень датчиков цифровой лаборатории:</w:t>
      </w:r>
    </w:p>
    <w:p w:rsidR="00890954" w:rsidRPr="00890954" w:rsidRDefault="00890954" w:rsidP="00890954">
      <w:r w:rsidRPr="00890954">
        <w:t>датчик температуры термопарный.</w:t>
      </w:r>
    </w:p>
    <w:p w:rsidR="00890954" w:rsidRPr="00890954" w:rsidRDefault="00890954" w:rsidP="00890954">
      <w:r w:rsidRPr="00890954">
        <w:rPr>
          <w:i/>
        </w:rPr>
        <w:t xml:space="preserve">Дополнительное оборудование: </w:t>
      </w:r>
      <w:r w:rsidRPr="00890954">
        <w:t>штатив с зажимом; спиртовка; пробирка.</w:t>
      </w:r>
    </w:p>
    <w:p w:rsidR="00890954" w:rsidRPr="00890954" w:rsidRDefault="00890954" w:rsidP="00890954">
      <w:r w:rsidRPr="00890954">
        <w:rPr>
          <w:i/>
        </w:rPr>
        <w:t>Материалы и реактивы</w:t>
      </w:r>
      <w:r w:rsidRPr="00890954">
        <w:t>: спирт этиловый или сухое горючее; 5―10 г олова или свинца в гранулах.</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0"/>
          <w:numId w:val="89"/>
        </w:numPr>
        <w:jc w:val="both"/>
      </w:pPr>
      <w:r w:rsidRPr="00890954">
        <w:t>Работа связана с открытым пламенем — берегитесь ожога!</w:t>
      </w:r>
    </w:p>
    <w:p w:rsidR="00890954" w:rsidRPr="00890954" w:rsidRDefault="00890954" w:rsidP="00E27099">
      <w:pPr>
        <w:numPr>
          <w:ilvl w:val="0"/>
          <w:numId w:val="89"/>
        </w:numPr>
        <w:jc w:val="both"/>
      </w:pPr>
      <w:r w:rsidRPr="00890954">
        <w:t>Пробирка с нагретым металлом остывает не сразу — берегитесь ожога!</w:t>
      </w:r>
    </w:p>
    <w:p w:rsidR="00890954" w:rsidRPr="00890954" w:rsidRDefault="00890954" w:rsidP="00E27099">
      <w:pPr>
        <w:numPr>
          <w:ilvl w:val="0"/>
          <w:numId w:val="89"/>
        </w:numPr>
        <w:jc w:val="both"/>
      </w:pPr>
      <w:r w:rsidRPr="00890954">
        <w:t>Пробирка в ходе опыта может треснуть, и тогда расплавленный металл разольётся по столу. Не ставьте установку на край стола!</w:t>
      </w:r>
    </w:p>
    <w:p w:rsidR="00890954" w:rsidRPr="00890954" w:rsidRDefault="00890954" w:rsidP="00890954">
      <w:pPr>
        <w:rPr>
          <w:i/>
        </w:rPr>
      </w:pPr>
      <w:r w:rsidRPr="00890954">
        <w:rPr>
          <w:i/>
        </w:rPr>
        <w:t>Инструкция к выполнению:</w:t>
      </w:r>
    </w:p>
    <w:p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4247" w:space="40"/>
            <w:col w:w="5603"/>
          </w:cols>
        </w:sectPr>
      </w:pPr>
    </w:p>
    <w:p w:rsidR="00890954" w:rsidRPr="00890954" w:rsidRDefault="00890954" w:rsidP="00E27099">
      <w:pPr>
        <w:numPr>
          <w:ilvl w:val="1"/>
          <w:numId w:val="89"/>
        </w:numPr>
        <w:ind w:left="0" w:firstLine="709"/>
        <w:jc w:val="both"/>
      </w:pPr>
      <w:r w:rsidRPr="00890954">
        <w:lastRenderedPageBreak/>
        <w:t>В пробирку поместите гранулы металла (олово или свинец) на 2―2,5 см по высоте. Закрепите пробирку в лапке штатива. Закрепите термопарный датчик так, чтобы его кончик доходил почти до дна пробирки, но не касался ни его, ни стенок (</w:t>
      </w:r>
      <w:r w:rsidRPr="00890954">
        <w:rPr>
          <w:i/>
        </w:rPr>
        <w:t>рис. 6</w:t>
      </w:r>
      <w:r w:rsidRPr="00890954">
        <w:t>).</w:t>
      </w:r>
    </w:p>
    <w:p w:rsidR="00890954" w:rsidRPr="00890954" w:rsidRDefault="00890954" w:rsidP="00E27099">
      <w:pPr>
        <w:numPr>
          <w:ilvl w:val="1"/>
          <w:numId w:val="89"/>
        </w:numPr>
        <w:ind w:left="0" w:firstLine="709"/>
        <w:jc w:val="both"/>
      </w:pPr>
      <w:r w:rsidRPr="00890954">
        <w:t xml:space="preserve">Зажгите спиртовку поставьте её под пробирку с металлом. Наблюдайте за изменением температуры. Через некоторое время после начала нагревания металл начнет плавиться. Когда он расплавится, нагревание прекратите. Снова наблюдайте за изменением температуры. </w:t>
      </w:r>
      <w:r w:rsidRPr="00890954">
        <w:rPr>
          <w:i/>
        </w:rPr>
        <w:t xml:space="preserve">Обратите внимание, </w:t>
      </w:r>
      <w:r w:rsidRPr="00890954">
        <w:t>что в какой-то момент металл будет застывать, а температура стабилизируется, изменившись за 2―3 минуты не более чем на 2―3 градуса. Это и будет температура кристаллизации. Запишите полученное значение в таблицу.</w:t>
      </w:r>
    </w:p>
    <w:p w:rsidR="00890954" w:rsidRPr="00890954" w:rsidRDefault="00890954" w:rsidP="00E27099">
      <w:pPr>
        <w:numPr>
          <w:ilvl w:val="1"/>
          <w:numId w:val="89"/>
        </w:numPr>
        <w:ind w:left="0" w:firstLine="709"/>
        <w:jc w:val="both"/>
      </w:pPr>
      <w:r w:rsidRPr="00890954">
        <w:t xml:space="preserve">Когда металл полностью закристаллизуется, снова поставьте под пробирку спиртовку. Температура будет расти. </w:t>
      </w:r>
      <w:r w:rsidRPr="00890954">
        <w:rPr>
          <w:i/>
        </w:rPr>
        <w:t xml:space="preserve">Обратите внимание, </w:t>
      </w:r>
      <w:r w:rsidRPr="00890954">
        <w:t>что в какой-то момент металл будет плавиться, при этом температура стабилизируется. Это и будет температурой плавления. Запишите её в таблицу.</w:t>
      </w:r>
    </w:p>
    <w:p w:rsidR="00DC0D85" w:rsidRPr="00890954" w:rsidRDefault="00DC0D85" w:rsidP="00E27099">
      <w:pPr>
        <w:numPr>
          <w:ilvl w:val="1"/>
          <w:numId w:val="89"/>
        </w:numPr>
        <w:ind w:left="0" w:firstLine="709"/>
        <w:jc w:val="both"/>
      </w:pPr>
      <w:bookmarkStart w:id="16" w:name="_bookmark19"/>
      <w:bookmarkEnd w:id="16"/>
      <w:r w:rsidRPr="00890954">
        <w:t>Когда металл расплавится, повторите цикл нагревания/охлаждения ещё два раза. Каждый раз записывайте температуру плавления и кристаллизации. По окончании расплавьте металл и извлеките из него термопару.</w:t>
      </w:r>
    </w:p>
    <w:p w:rsidR="00DC0D85" w:rsidRPr="00890954" w:rsidRDefault="00DC0D85" w:rsidP="00DC0D85">
      <w:r w:rsidRPr="00890954">
        <w:t>Результаты измерений/наблюдений Запишите название металла и его химический символ.</w:t>
      </w:r>
    </w:p>
    <w:p w:rsidR="00DC0D85" w:rsidRPr="00890954" w:rsidRDefault="00DC0D85" w:rsidP="00DC0D85">
      <w:r w:rsidRPr="00890954">
        <w:t>Заполните таблицу.</w:t>
      </w:r>
    </w:p>
    <w:p w:rsidR="00DC0D85" w:rsidRDefault="00DC0D85" w:rsidP="00890954"/>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86"/>
        <w:gridCol w:w="1471"/>
        <w:gridCol w:w="1471"/>
        <w:gridCol w:w="1471"/>
        <w:gridCol w:w="1471"/>
      </w:tblGrid>
      <w:tr w:rsidR="00DC0D85" w:rsidRPr="00890954" w:rsidTr="00DC0D85">
        <w:trPr>
          <w:trHeight w:val="634"/>
        </w:trPr>
        <w:tc>
          <w:tcPr>
            <w:tcW w:w="3586" w:type="dxa"/>
          </w:tcPr>
          <w:p w:rsidR="00DC0D85" w:rsidRPr="00890954" w:rsidRDefault="00DC0D85" w:rsidP="00AB59C9">
            <w:pPr>
              <w:widowControl/>
              <w:autoSpaceDE/>
              <w:autoSpaceDN/>
              <w:rPr>
                <w:lang w:eastAsia="ru-RU"/>
              </w:rPr>
            </w:pPr>
          </w:p>
        </w:tc>
        <w:tc>
          <w:tcPr>
            <w:tcW w:w="1471" w:type="dxa"/>
          </w:tcPr>
          <w:p w:rsidR="00DC0D85" w:rsidRPr="00890954" w:rsidRDefault="00DC0D85" w:rsidP="00AB59C9">
            <w:pPr>
              <w:widowControl/>
              <w:autoSpaceDE/>
              <w:autoSpaceDN/>
              <w:rPr>
                <w:b/>
                <w:lang w:eastAsia="ru-RU"/>
              </w:rPr>
            </w:pPr>
            <w:r w:rsidRPr="00890954">
              <w:rPr>
                <w:b/>
                <w:lang w:eastAsia="ru-RU"/>
              </w:rPr>
              <w:t>Измерение 1</w:t>
            </w:r>
          </w:p>
        </w:tc>
        <w:tc>
          <w:tcPr>
            <w:tcW w:w="1471" w:type="dxa"/>
          </w:tcPr>
          <w:p w:rsidR="00DC0D85" w:rsidRPr="00890954" w:rsidRDefault="00DC0D85" w:rsidP="00AB59C9">
            <w:pPr>
              <w:widowControl/>
              <w:autoSpaceDE/>
              <w:autoSpaceDN/>
              <w:rPr>
                <w:b/>
                <w:lang w:eastAsia="ru-RU"/>
              </w:rPr>
            </w:pPr>
            <w:r w:rsidRPr="00890954">
              <w:rPr>
                <w:b/>
                <w:lang w:eastAsia="ru-RU"/>
              </w:rPr>
              <w:t>Измерение 2</w:t>
            </w:r>
          </w:p>
        </w:tc>
        <w:tc>
          <w:tcPr>
            <w:tcW w:w="1471" w:type="dxa"/>
          </w:tcPr>
          <w:p w:rsidR="00DC0D85" w:rsidRPr="00890954" w:rsidRDefault="00DC0D85" w:rsidP="00AB59C9">
            <w:pPr>
              <w:widowControl/>
              <w:autoSpaceDE/>
              <w:autoSpaceDN/>
              <w:rPr>
                <w:b/>
                <w:lang w:eastAsia="ru-RU"/>
              </w:rPr>
            </w:pPr>
            <w:r w:rsidRPr="00890954">
              <w:rPr>
                <w:b/>
                <w:lang w:eastAsia="ru-RU"/>
              </w:rPr>
              <w:t>Измерение 3</w:t>
            </w:r>
          </w:p>
        </w:tc>
        <w:tc>
          <w:tcPr>
            <w:tcW w:w="1471" w:type="dxa"/>
          </w:tcPr>
          <w:p w:rsidR="00DC0D85" w:rsidRPr="00890954" w:rsidRDefault="00DC0D85" w:rsidP="00AB59C9">
            <w:pPr>
              <w:widowControl/>
              <w:autoSpaceDE/>
              <w:autoSpaceDN/>
              <w:rPr>
                <w:b/>
                <w:lang w:eastAsia="ru-RU"/>
              </w:rPr>
            </w:pPr>
            <w:r w:rsidRPr="00890954">
              <w:rPr>
                <w:b/>
                <w:lang w:eastAsia="ru-RU"/>
              </w:rPr>
              <w:t>Средняя</w:t>
            </w:r>
          </w:p>
        </w:tc>
      </w:tr>
      <w:tr w:rsidR="00DC0D85" w:rsidRPr="00890954" w:rsidTr="00DC0D85">
        <w:trPr>
          <w:trHeight w:val="429"/>
        </w:trPr>
        <w:tc>
          <w:tcPr>
            <w:tcW w:w="3586" w:type="dxa"/>
          </w:tcPr>
          <w:p w:rsidR="00DC0D85" w:rsidRPr="00890954" w:rsidRDefault="00DC0D85" w:rsidP="00AB59C9">
            <w:pPr>
              <w:widowControl/>
              <w:autoSpaceDE/>
              <w:autoSpaceDN/>
              <w:rPr>
                <w:lang w:eastAsia="ru-RU"/>
              </w:rPr>
            </w:pPr>
            <w:r w:rsidRPr="00890954">
              <w:rPr>
                <w:lang w:eastAsia="ru-RU"/>
              </w:rPr>
              <w:t xml:space="preserve">Температура кристаллизации, </w:t>
            </w:r>
            <w:r w:rsidRPr="00890954">
              <w:rPr>
                <w:lang w:eastAsia="ru-RU"/>
              </w:rPr>
              <w:t>С</w:t>
            </w:r>
          </w:p>
        </w:tc>
        <w:tc>
          <w:tcPr>
            <w:tcW w:w="1471" w:type="dxa"/>
          </w:tcPr>
          <w:p w:rsidR="00DC0D85" w:rsidRPr="00890954" w:rsidRDefault="00DC0D85" w:rsidP="00AB59C9">
            <w:pPr>
              <w:widowControl/>
              <w:autoSpaceDE/>
              <w:autoSpaceDN/>
              <w:rPr>
                <w:lang w:eastAsia="ru-RU"/>
              </w:rPr>
            </w:pPr>
          </w:p>
        </w:tc>
        <w:tc>
          <w:tcPr>
            <w:tcW w:w="1471" w:type="dxa"/>
          </w:tcPr>
          <w:p w:rsidR="00DC0D85" w:rsidRPr="00890954" w:rsidRDefault="00DC0D85" w:rsidP="00AB59C9">
            <w:pPr>
              <w:widowControl/>
              <w:autoSpaceDE/>
              <w:autoSpaceDN/>
              <w:rPr>
                <w:lang w:eastAsia="ru-RU"/>
              </w:rPr>
            </w:pPr>
          </w:p>
        </w:tc>
        <w:tc>
          <w:tcPr>
            <w:tcW w:w="1471" w:type="dxa"/>
          </w:tcPr>
          <w:p w:rsidR="00DC0D85" w:rsidRPr="00890954" w:rsidRDefault="00DC0D85" w:rsidP="00AB59C9">
            <w:pPr>
              <w:widowControl/>
              <w:autoSpaceDE/>
              <w:autoSpaceDN/>
              <w:rPr>
                <w:lang w:eastAsia="ru-RU"/>
              </w:rPr>
            </w:pPr>
          </w:p>
        </w:tc>
        <w:tc>
          <w:tcPr>
            <w:tcW w:w="1471" w:type="dxa"/>
          </w:tcPr>
          <w:p w:rsidR="00DC0D85" w:rsidRPr="00890954" w:rsidRDefault="00DC0D85" w:rsidP="00AB59C9">
            <w:pPr>
              <w:widowControl/>
              <w:autoSpaceDE/>
              <w:autoSpaceDN/>
              <w:rPr>
                <w:lang w:eastAsia="ru-RU"/>
              </w:rPr>
            </w:pPr>
          </w:p>
        </w:tc>
      </w:tr>
      <w:tr w:rsidR="00DC0D85" w:rsidRPr="00890954" w:rsidTr="00DC0D85">
        <w:trPr>
          <w:trHeight w:val="429"/>
        </w:trPr>
        <w:tc>
          <w:tcPr>
            <w:tcW w:w="3586" w:type="dxa"/>
          </w:tcPr>
          <w:p w:rsidR="00DC0D85" w:rsidRPr="00890954" w:rsidRDefault="00DC0D85" w:rsidP="00AB59C9">
            <w:pPr>
              <w:widowControl/>
              <w:autoSpaceDE/>
              <w:autoSpaceDN/>
              <w:rPr>
                <w:lang w:eastAsia="ru-RU"/>
              </w:rPr>
            </w:pPr>
            <w:r w:rsidRPr="00890954">
              <w:rPr>
                <w:lang w:eastAsia="ru-RU"/>
              </w:rPr>
              <w:t xml:space="preserve">Температура плавления, </w:t>
            </w:r>
            <w:r w:rsidRPr="00890954">
              <w:rPr>
                <w:lang w:eastAsia="ru-RU"/>
              </w:rPr>
              <w:t>С</w:t>
            </w:r>
          </w:p>
        </w:tc>
        <w:tc>
          <w:tcPr>
            <w:tcW w:w="1471" w:type="dxa"/>
          </w:tcPr>
          <w:p w:rsidR="00DC0D85" w:rsidRPr="00890954" w:rsidRDefault="00DC0D85" w:rsidP="00AB59C9">
            <w:pPr>
              <w:widowControl/>
              <w:autoSpaceDE/>
              <w:autoSpaceDN/>
              <w:rPr>
                <w:lang w:eastAsia="ru-RU"/>
              </w:rPr>
            </w:pPr>
          </w:p>
        </w:tc>
        <w:tc>
          <w:tcPr>
            <w:tcW w:w="1471" w:type="dxa"/>
          </w:tcPr>
          <w:p w:rsidR="00DC0D85" w:rsidRPr="00890954" w:rsidRDefault="00DC0D85" w:rsidP="00AB59C9">
            <w:pPr>
              <w:widowControl/>
              <w:autoSpaceDE/>
              <w:autoSpaceDN/>
              <w:rPr>
                <w:lang w:eastAsia="ru-RU"/>
              </w:rPr>
            </w:pPr>
          </w:p>
        </w:tc>
        <w:tc>
          <w:tcPr>
            <w:tcW w:w="1471" w:type="dxa"/>
          </w:tcPr>
          <w:p w:rsidR="00DC0D85" w:rsidRPr="00890954" w:rsidRDefault="00DC0D85" w:rsidP="00AB59C9">
            <w:pPr>
              <w:widowControl/>
              <w:autoSpaceDE/>
              <w:autoSpaceDN/>
              <w:rPr>
                <w:lang w:eastAsia="ru-RU"/>
              </w:rPr>
            </w:pPr>
          </w:p>
        </w:tc>
        <w:tc>
          <w:tcPr>
            <w:tcW w:w="1471" w:type="dxa"/>
          </w:tcPr>
          <w:p w:rsidR="00DC0D85" w:rsidRPr="00890954" w:rsidRDefault="00DC0D85" w:rsidP="00AB59C9">
            <w:pPr>
              <w:widowControl/>
              <w:autoSpaceDE/>
              <w:autoSpaceDN/>
              <w:rPr>
                <w:lang w:eastAsia="ru-RU"/>
              </w:rPr>
            </w:pPr>
          </w:p>
        </w:tc>
      </w:tr>
    </w:tbl>
    <w:p w:rsidR="00DC0D85" w:rsidRPr="00890954" w:rsidRDefault="00DC0D85" w:rsidP="00DC0D85"/>
    <w:p w:rsidR="00DC0D85" w:rsidRPr="00890954" w:rsidRDefault="00DC0D85" w:rsidP="00DC0D85">
      <w:pPr>
        <w:rPr>
          <w:i/>
        </w:rPr>
      </w:pPr>
      <w:r w:rsidRPr="00890954">
        <w:rPr>
          <w:i/>
        </w:rPr>
        <w:t>Выводы:</w:t>
      </w:r>
    </w:p>
    <w:p w:rsidR="00DC0D85" w:rsidRPr="00890954" w:rsidRDefault="00DC0D85" w:rsidP="00DC0D85">
      <w:pPr>
        <w:sectPr w:rsidR="00DC0D85" w:rsidRPr="00890954" w:rsidSect="00890954">
          <w:type w:val="continuous"/>
          <w:pgSz w:w="11910" w:h="16840"/>
          <w:pgMar w:top="1580" w:right="1000" w:bottom="280" w:left="1020" w:header="720" w:footer="720" w:gutter="0"/>
          <w:cols w:space="720"/>
        </w:sectPr>
      </w:pPr>
      <w:r w:rsidRPr="00890954">
        <w:t>Указать среднюю температуру плавления металла, найденную экспериментальным путём</w:t>
      </w:r>
    </w:p>
    <w:p w:rsidR="00890954" w:rsidRPr="00890954" w:rsidRDefault="00890954" w:rsidP="00890954">
      <w:pPr>
        <w:rPr>
          <w:i/>
        </w:rPr>
      </w:pPr>
      <w:r w:rsidRPr="00890954">
        <w:rPr>
          <w:i/>
        </w:rPr>
        <w:lastRenderedPageBreak/>
        <w:t>Контрольные вопросы:</w:t>
      </w:r>
    </w:p>
    <w:p w:rsidR="00890954" w:rsidRPr="00890954" w:rsidRDefault="00890954" w:rsidP="00E27099">
      <w:pPr>
        <w:numPr>
          <w:ilvl w:val="0"/>
          <w:numId w:val="88"/>
        </w:numPr>
      </w:pPr>
      <w:r w:rsidRPr="00890954">
        <w:t>Какой металл вы использовали для эксперимента?</w:t>
      </w:r>
    </w:p>
    <w:p w:rsidR="00890954" w:rsidRPr="00890954" w:rsidRDefault="00890954" w:rsidP="00E27099">
      <w:pPr>
        <w:numPr>
          <w:ilvl w:val="0"/>
          <w:numId w:val="88"/>
        </w:numPr>
      </w:pPr>
      <w:r w:rsidRPr="00890954">
        <w:t>Как соотносятся друг с другом температуры плавления и кристаллизации?</w:t>
      </w:r>
    </w:p>
    <w:p w:rsidR="00890954" w:rsidRPr="00890954" w:rsidRDefault="00890954" w:rsidP="00E27099">
      <w:pPr>
        <w:numPr>
          <w:ilvl w:val="0"/>
          <w:numId w:val="88"/>
        </w:numPr>
      </w:pPr>
      <w:r w:rsidRPr="00890954">
        <w:t>Найдите в справочнике температуру плавления исследуемого металла и сравните её с экспериментально полученным значением.</w:t>
      </w:r>
    </w:p>
    <w:p w:rsidR="00890954" w:rsidRPr="00890954" w:rsidRDefault="00890954" w:rsidP="00890954"/>
    <w:p w:rsidR="00890954" w:rsidRPr="00890954" w:rsidRDefault="00890954" w:rsidP="00890954">
      <w:pPr>
        <w:rPr>
          <w:b/>
          <w:bCs/>
          <w:i/>
          <w:iCs/>
        </w:rPr>
      </w:pPr>
      <w:r w:rsidRPr="00890954">
        <w:rPr>
          <w:b/>
          <w:bCs/>
          <w:i/>
          <w:iCs/>
        </w:rPr>
        <w:t>Лабораторный опыт № 4.</w:t>
      </w:r>
    </w:p>
    <w:p w:rsidR="00890954" w:rsidRPr="00890954" w:rsidRDefault="00890954" w:rsidP="00890954">
      <w:pPr>
        <w:rPr>
          <w:b/>
          <w:i/>
        </w:rPr>
      </w:pPr>
      <w:r w:rsidRPr="00890954">
        <w:rPr>
          <w:b/>
          <w:i/>
        </w:rPr>
        <w:t>«Определение водопроводной и дистиллированной воды»</w:t>
      </w:r>
    </w:p>
    <w:p w:rsidR="00890954" w:rsidRPr="00890954" w:rsidRDefault="00890954" w:rsidP="00890954">
      <w:pPr>
        <w:rPr>
          <w:i/>
        </w:rPr>
      </w:pPr>
      <w:r w:rsidRPr="00890954">
        <w:rPr>
          <w:i/>
          <w:u w:val="single"/>
        </w:rPr>
        <w:t>Теоретическая часть</w:t>
      </w:r>
    </w:p>
    <w:p w:rsidR="00890954" w:rsidRPr="00890954" w:rsidRDefault="00890954" w:rsidP="00DC0D85">
      <w:pPr>
        <w:ind w:firstLine="709"/>
      </w:pPr>
      <w:r w:rsidRPr="00890954">
        <w:t>Водопроводная вода содержит растворённые соли, которые влияют на её свойства. В частности, примеси солей обусловливают электропроводность водопроводной воды. Дистиллированная вода не содержит солей, а значит, будет обладать меньшей электропроводностью. Таким образом, с помощью датчика электропроводности можно отличить дистиллированную воду от водопроводной.</w:t>
      </w:r>
    </w:p>
    <w:p w:rsidR="00890954" w:rsidRPr="00890954" w:rsidRDefault="00890954" w:rsidP="00DC0D85">
      <w:pPr>
        <w:ind w:firstLine="709"/>
      </w:pPr>
      <w:r w:rsidRPr="00890954">
        <w:t>Кроме физических методов анализа, можно использовать химические методы для определения воды. При действии различных реагентов соли в водопроводной воде дают специфические реакции, например помутнение. Появление мути в воде обусловлено образованием нерастворимого в воде осадка. В дистиллированной воде нет солей. Поэтому помутнение не наблюдается.</w:t>
      </w:r>
    </w:p>
    <w:p w:rsidR="00890954" w:rsidRPr="00890954" w:rsidRDefault="00890954" w:rsidP="00DC0D85">
      <w:pPr>
        <w:ind w:firstLine="709"/>
      </w:pPr>
      <w:r w:rsidRPr="00890954">
        <w:t>При выпаривании водопроводной воды также можно наблюдать выделение солей.</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сформировать у школьников представление, что свойства чистого и загрязнённого вещества различаются, и осознание того, что для опытов нужно использовать дистиллированную воду. Сформировать навык определения объекта по его свойствам на основе обучающей выборки. При этом принцип работы датчика электропроводности понимать необязательно – достаточно увидеть различие показаний.</w:t>
      </w:r>
    </w:p>
    <w:p w:rsidR="00890954" w:rsidRPr="00890954" w:rsidRDefault="00890954" w:rsidP="00890954">
      <w:r w:rsidRPr="00890954">
        <w:rPr>
          <w:i/>
        </w:rPr>
        <w:t xml:space="preserve">Перечень датчиков цифровой лаборатории: </w:t>
      </w:r>
      <w:r w:rsidRPr="00890954">
        <w:t>датчик электропроводности, цифровой микроскоп.</w:t>
      </w:r>
    </w:p>
    <w:p w:rsidR="00890954" w:rsidRPr="00890954" w:rsidRDefault="00890954" w:rsidP="00890954">
      <w:r w:rsidRPr="00890954">
        <w:rPr>
          <w:i/>
        </w:rPr>
        <w:t xml:space="preserve">Дополнительное оборудование: </w:t>
      </w:r>
      <w:r w:rsidRPr="00890954">
        <w:t>химический стакан; спиртовка пробирки; штатив для пробирок; предметное стекло; пипетка; тигельные щипцы.</w:t>
      </w:r>
    </w:p>
    <w:p w:rsidR="00890954" w:rsidRPr="00890954" w:rsidRDefault="00890954" w:rsidP="00890954">
      <w:r w:rsidRPr="00890954">
        <w:rPr>
          <w:i/>
        </w:rPr>
        <w:t>Материалы и реактивы</w:t>
      </w:r>
      <w:r w:rsidRPr="00890954">
        <w:t>: спирт этиловый или сухое горючее; 1%-ный раствор нитрата серебра; 1%-ный раствор хлорида бария.</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1"/>
          <w:numId w:val="88"/>
        </w:numPr>
        <w:jc w:val="both"/>
      </w:pPr>
      <w:r w:rsidRPr="00890954">
        <w:t>Растворы нитрата серебра и хлорида бария требуют осторожного обращения.</w:t>
      </w:r>
    </w:p>
    <w:p w:rsidR="00890954" w:rsidRPr="00890954" w:rsidRDefault="00890954" w:rsidP="00E27099">
      <w:pPr>
        <w:numPr>
          <w:ilvl w:val="1"/>
          <w:numId w:val="88"/>
        </w:numPr>
        <w:jc w:val="both"/>
      </w:pPr>
      <w:r w:rsidRPr="00890954">
        <w:t>При попадании на кожу рук смыть капли под струёй воды.</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0"/>
          <w:numId w:val="87"/>
        </w:numPr>
        <w:jc w:val="both"/>
      </w:pPr>
      <w:r w:rsidRPr="00890954">
        <w:t>Определение вод с помощью датчика электропроводности.</w:t>
      </w:r>
    </w:p>
    <w:p w:rsidR="00890954" w:rsidRPr="00890954" w:rsidRDefault="00890954" w:rsidP="00890954">
      <w:r w:rsidRPr="00890954">
        <w:t>В химический стакан налейте дистиллированную воду, погрузите в неё датчик электропроводности. Запишите значение в таблицу. Вылейте дистиллированную воду, налейте водопроводную и запишите значение электропроводности.</w:t>
      </w:r>
    </w:p>
    <w:p w:rsidR="00890954" w:rsidRPr="00890954" w:rsidRDefault="00890954" w:rsidP="00890954">
      <w:r w:rsidRPr="00890954">
        <w:t>Результаты измерений / 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7"/>
        <w:gridCol w:w="4677"/>
      </w:tblGrid>
      <w:tr w:rsidR="00890954" w:rsidRPr="00890954" w:rsidTr="00AB59C9">
        <w:trPr>
          <w:trHeight w:val="394"/>
        </w:trPr>
        <w:tc>
          <w:tcPr>
            <w:tcW w:w="4677" w:type="dxa"/>
          </w:tcPr>
          <w:p w:rsidR="00890954" w:rsidRPr="00890954" w:rsidRDefault="00890954" w:rsidP="00890954">
            <w:pPr>
              <w:widowControl/>
              <w:autoSpaceDE/>
              <w:autoSpaceDN/>
              <w:rPr>
                <w:b/>
                <w:lang w:eastAsia="ru-RU"/>
              </w:rPr>
            </w:pPr>
            <w:r w:rsidRPr="00890954">
              <w:rPr>
                <w:b/>
                <w:lang w:eastAsia="ru-RU"/>
              </w:rPr>
              <w:t>Вода</w:t>
            </w:r>
          </w:p>
        </w:tc>
        <w:tc>
          <w:tcPr>
            <w:tcW w:w="4677" w:type="dxa"/>
          </w:tcPr>
          <w:p w:rsidR="00890954" w:rsidRPr="00890954" w:rsidRDefault="00890954" w:rsidP="00890954">
            <w:pPr>
              <w:widowControl/>
              <w:autoSpaceDE/>
              <w:autoSpaceDN/>
              <w:rPr>
                <w:b/>
                <w:lang w:eastAsia="ru-RU"/>
              </w:rPr>
            </w:pPr>
            <w:r w:rsidRPr="00890954">
              <w:rPr>
                <w:b/>
                <w:lang w:eastAsia="ru-RU"/>
              </w:rPr>
              <w:t>Значение электропроводности</w:t>
            </w:r>
          </w:p>
        </w:tc>
      </w:tr>
      <w:tr w:rsidR="00890954" w:rsidRPr="00890954" w:rsidTr="00AB59C9">
        <w:trPr>
          <w:trHeight w:val="410"/>
        </w:trPr>
        <w:tc>
          <w:tcPr>
            <w:tcW w:w="4677" w:type="dxa"/>
          </w:tcPr>
          <w:p w:rsidR="00890954" w:rsidRPr="00890954" w:rsidRDefault="00890954" w:rsidP="00890954">
            <w:pPr>
              <w:widowControl/>
              <w:autoSpaceDE/>
              <w:autoSpaceDN/>
              <w:rPr>
                <w:lang w:eastAsia="ru-RU"/>
              </w:rPr>
            </w:pPr>
            <w:r w:rsidRPr="00890954">
              <w:rPr>
                <w:lang w:eastAsia="ru-RU"/>
              </w:rPr>
              <w:t>Дистиллированная</w:t>
            </w:r>
          </w:p>
        </w:tc>
        <w:tc>
          <w:tcPr>
            <w:tcW w:w="4677" w:type="dxa"/>
          </w:tcPr>
          <w:p w:rsidR="00890954" w:rsidRPr="00890954" w:rsidRDefault="00890954" w:rsidP="00890954">
            <w:pPr>
              <w:widowControl/>
              <w:autoSpaceDE/>
              <w:autoSpaceDN/>
              <w:rPr>
                <w:lang w:eastAsia="ru-RU"/>
              </w:rPr>
            </w:pPr>
          </w:p>
        </w:tc>
      </w:tr>
      <w:tr w:rsidR="00890954" w:rsidRPr="00890954" w:rsidTr="00AB59C9">
        <w:trPr>
          <w:trHeight w:val="410"/>
        </w:trPr>
        <w:tc>
          <w:tcPr>
            <w:tcW w:w="4677" w:type="dxa"/>
          </w:tcPr>
          <w:p w:rsidR="00890954" w:rsidRPr="00890954" w:rsidRDefault="00890954" w:rsidP="00890954">
            <w:pPr>
              <w:widowControl/>
              <w:autoSpaceDE/>
              <w:autoSpaceDN/>
              <w:rPr>
                <w:lang w:eastAsia="ru-RU"/>
              </w:rPr>
            </w:pPr>
            <w:r w:rsidRPr="00890954">
              <w:rPr>
                <w:lang w:eastAsia="ru-RU"/>
              </w:rPr>
              <w:t>Водопроводная</w:t>
            </w:r>
          </w:p>
        </w:tc>
        <w:tc>
          <w:tcPr>
            <w:tcW w:w="4677" w:type="dxa"/>
          </w:tcPr>
          <w:p w:rsidR="00890954" w:rsidRPr="00890954" w:rsidRDefault="00890954" w:rsidP="00890954">
            <w:pPr>
              <w:widowControl/>
              <w:autoSpaceDE/>
              <w:autoSpaceDN/>
              <w:rPr>
                <w:lang w:eastAsia="ru-RU"/>
              </w:rPr>
            </w:pPr>
          </w:p>
        </w:tc>
      </w:tr>
    </w:tbl>
    <w:p w:rsidR="00890954" w:rsidRPr="00890954" w:rsidRDefault="00890954" w:rsidP="00E27099">
      <w:pPr>
        <w:numPr>
          <w:ilvl w:val="0"/>
          <w:numId w:val="87"/>
        </w:numPr>
      </w:pPr>
      <w:r w:rsidRPr="00890954">
        <w:t>Определение вод с помощью химических реактивов.</w:t>
      </w:r>
    </w:p>
    <w:p w:rsidR="00890954" w:rsidRPr="00890954" w:rsidRDefault="00890954" w:rsidP="00890954">
      <w:r w:rsidRPr="00890954">
        <w:t>В одну пробирку налейте дистиллированную воду, в другую – водопроводную. В обе добавьте по 2―3 капли раствора нитрата серебра. Запишите наблюдения в таблицу.</w:t>
      </w:r>
    </w:p>
    <w:p w:rsidR="00890954" w:rsidRPr="00890954" w:rsidRDefault="00890954" w:rsidP="00890954">
      <w:r w:rsidRPr="00890954">
        <w:rPr>
          <w:i/>
        </w:rPr>
        <w:t xml:space="preserve">Обратите внимание </w:t>
      </w:r>
      <w:r w:rsidRPr="00890954">
        <w:t>на структуру осадка. То же самое проделайте с раствором хлорида бария.</w:t>
      </w:r>
    </w:p>
    <w:p w:rsidR="00890954" w:rsidRPr="00890954" w:rsidRDefault="00890954" w:rsidP="00890954">
      <w:r w:rsidRPr="00890954">
        <w:t>Результаты измерений / наблюдений</w:t>
      </w:r>
    </w:p>
    <w:p w:rsidR="00890954" w:rsidRDefault="00890954" w:rsidP="00890954"/>
    <w:p w:rsidR="00DC0D85" w:rsidRPr="00890954" w:rsidRDefault="00DC0D85"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8"/>
        <w:gridCol w:w="3118"/>
        <w:gridCol w:w="3118"/>
      </w:tblGrid>
      <w:tr w:rsidR="00890954" w:rsidRPr="00890954" w:rsidTr="00AB59C9">
        <w:trPr>
          <w:trHeight w:val="394"/>
        </w:trPr>
        <w:tc>
          <w:tcPr>
            <w:tcW w:w="3118" w:type="dxa"/>
          </w:tcPr>
          <w:p w:rsidR="00890954" w:rsidRPr="00890954" w:rsidRDefault="00890954" w:rsidP="00890954">
            <w:pPr>
              <w:widowControl/>
              <w:autoSpaceDE/>
              <w:autoSpaceDN/>
              <w:rPr>
                <w:b/>
                <w:lang w:eastAsia="ru-RU"/>
              </w:rPr>
            </w:pPr>
            <w:r w:rsidRPr="00890954">
              <w:rPr>
                <w:b/>
                <w:lang w:eastAsia="ru-RU"/>
              </w:rPr>
              <w:t>Реактив</w:t>
            </w:r>
          </w:p>
        </w:tc>
        <w:tc>
          <w:tcPr>
            <w:tcW w:w="3118" w:type="dxa"/>
          </w:tcPr>
          <w:p w:rsidR="00890954" w:rsidRPr="00890954" w:rsidRDefault="00890954" w:rsidP="00890954">
            <w:pPr>
              <w:widowControl/>
              <w:autoSpaceDE/>
              <w:autoSpaceDN/>
              <w:rPr>
                <w:b/>
                <w:lang w:eastAsia="ru-RU"/>
              </w:rPr>
            </w:pPr>
            <w:r w:rsidRPr="00890954">
              <w:rPr>
                <w:b/>
                <w:lang w:eastAsia="ru-RU"/>
              </w:rPr>
              <w:t>Дистиллированная вода</w:t>
            </w:r>
          </w:p>
        </w:tc>
        <w:tc>
          <w:tcPr>
            <w:tcW w:w="3118" w:type="dxa"/>
          </w:tcPr>
          <w:p w:rsidR="00890954" w:rsidRPr="00890954" w:rsidRDefault="00890954" w:rsidP="00890954">
            <w:pPr>
              <w:widowControl/>
              <w:autoSpaceDE/>
              <w:autoSpaceDN/>
              <w:rPr>
                <w:b/>
                <w:lang w:eastAsia="ru-RU"/>
              </w:rPr>
            </w:pPr>
            <w:r w:rsidRPr="00890954">
              <w:rPr>
                <w:b/>
                <w:lang w:eastAsia="ru-RU"/>
              </w:rPr>
              <w:t>Водопроводная вода</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lastRenderedPageBreak/>
              <w:t>Нитрат серебра</w:t>
            </w:r>
          </w:p>
        </w:tc>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lang w:eastAsia="ru-RU"/>
              </w:rPr>
            </w:pP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Хлорид бария</w:t>
            </w:r>
          </w:p>
        </w:tc>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lang w:eastAsia="ru-RU"/>
              </w:rPr>
            </w:pPr>
          </w:p>
        </w:tc>
      </w:tr>
    </w:tbl>
    <w:p w:rsidR="00890954" w:rsidRPr="00890954" w:rsidRDefault="00890954" w:rsidP="00E27099">
      <w:pPr>
        <w:numPr>
          <w:ilvl w:val="0"/>
          <w:numId w:val="87"/>
        </w:numPr>
        <w:jc w:val="both"/>
      </w:pPr>
      <w:r w:rsidRPr="00890954">
        <w:t>Определение вод с помощью выпаривания.</w:t>
      </w:r>
    </w:p>
    <w:p w:rsidR="00890954" w:rsidRPr="00890954" w:rsidRDefault="00890954" w:rsidP="00890954">
      <w:r w:rsidRPr="00890954">
        <w:t>На предметное стекло нанесите на некотором расстоянии по одной капле дистиллированной и водопроводной воды. Зажмите стекло в тигельных щипцах. Осторожно нагрейте стекло, держа его высоко от пламени спиртовки.</w:t>
      </w:r>
    </w:p>
    <w:p w:rsidR="00890954" w:rsidRPr="00890954" w:rsidRDefault="00890954" w:rsidP="00890954">
      <w:r w:rsidRPr="00890954">
        <w:rPr>
          <w:i/>
        </w:rPr>
        <w:t xml:space="preserve">Обратите внимание! </w:t>
      </w:r>
      <w:r w:rsidRPr="00890954">
        <w:t>Нельзя нагревать стекло в пламени. Под воздействием высокой температуры стекло лопнет.</w:t>
      </w:r>
    </w:p>
    <w:p w:rsidR="00890954" w:rsidRPr="00890954" w:rsidRDefault="00890954" w:rsidP="00890954">
      <w:r w:rsidRPr="00890954">
        <w:t>Закончите нагревание стекла, когда вода полностью испариться. Что остаётся на стекле? Рассмотрите остаток на стекле с помощью микроскопа.</w:t>
      </w:r>
    </w:p>
    <w:p w:rsidR="00890954" w:rsidRPr="00890954" w:rsidRDefault="00890954" w:rsidP="00E27099">
      <w:pPr>
        <w:numPr>
          <w:ilvl w:val="0"/>
          <w:numId w:val="87"/>
        </w:numPr>
        <w:ind w:left="0" w:firstLine="709"/>
      </w:pPr>
      <w:r w:rsidRPr="00890954">
        <w:t>Экспериментальная задача:</w:t>
      </w:r>
    </w:p>
    <w:p w:rsidR="00890954" w:rsidRPr="00890954" w:rsidRDefault="00890954" w:rsidP="00E27099">
      <w:pPr>
        <w:numPr>
          <w:ilvl w:val="0"/>
          <w:numId w:val="86"/>
        </w:numPr>
        <w:ind w:left="0" w:firstLine="709"/>
      </w:pPr>
      <w:r w:rsidRPr="00890954">
        <w:t>В двух пронумерованных пробирках находится минеральная вода и водопроводная вода. Как различить содержимое пробирок?</w:t>
      </w:r>
    </w:p>
    <w:p w:rsidR="00890954" w:rsidRPr="00890954" w:rsidRDefault="00890954" w:rsidP="00E27099">
      <w:pPr>
        <w:numPr>
          <w:ilvl w:val="0"/>
          <w:numId w:val="86"/>
        </w:numPr>
        <w:ind w:left="0" w:firstLine="709"/>
      </w:pPr>
      <w:r w:rsidRPr="00890954">
        <w:t>Составьте план определения вод и реализуйте его.</w:t>
      </w:r>
    </w:p>
    <w:p w:rsidR="00890954" w:rsidRPr="00890954" w:rsidRDefault="00890954" w:rsidP="00890954">
      <w:pPr>
        <w:rPr>
          <w:i/>
        </w:rPr>
      </w:pPr>
      <w:r w:rsidRPr="00890954">
        <w:rPr>
          <w:i/>
        </w:rPr>
        <w:t>Выводы:</w:t>
      </w:r>
    </w:p>
    <w:p w:rsidR="00890954" w:rsidRPr="00890954" w:rsidRDefault="00890954" w:rsidP="00890954">
      <w:r w:rsidRPr="00890954">
        <w:t>Указать, как можно различить дистиллированную воду и водопроводную.</w:t>
      </w:r>
    </w:p>
    <w:p w:rsidR="00890954" w:rsidRPr="00890954" w:rsidRDefault="00890954" w:rsidP="00890954">
      <w:pPr>
        <w:rPr>
          <w:i/>
        </w:rPr>
      </w:pPr>
      <w:r w:rsidRPr="00890954">
        <w:rPr>
          <w:i/>
        </w:rPr>
        <w:t>Контрольные вопросы:</w:t>
      </w:r>
    </w:p>
    <w:p w:rsidR="00890954" w:rsidRPr="00890954" w:rsidRDefault="00890954" w:rsidP="00890954">
      <w:r w:rsidRPr="00890954">
        <w:t>В химической лаборатории требуется приготовить раствор хлорида бария. Какую воду необходимо взять и почему?</w:t>
      </w:r>
    </w:p>
    <w:p w:rsidR="00890954" w:rsidRPr="00890954" w:rsidRDefault="00890954" w:rsidP="00890954">
      <w:pPr>
        <w:rPr>
          <w:i/>
        </w:rPr>
      </w:pPr>
      <w:r w:rsidRPr="00890954">
        <w:rPr>
          <w:i/>
        </w:rPr>
        <w:t>Задание для подготовки к ГИА, ВПР</w:t>
      </w:r>
    </w:p>
    <w:p w:rsidR="00890954" w:rsidRPr="00890954" w:rsidRDefault="00890954" w:rsidP="00890954">
      <w:r w:rsidRPr="00890954">
        <w:t>В какой из перечисленных ниже групп находятся только смеси?</w:t>
      </w:r>
    </w:p>
    <w:p w:rsidR="00890954" w:rsidRPr="00890954" w:rsidRDefault="00890954" w:rsidP="00E27099">
      <w:pPr>
        <w:numPr>
          <w:ilvl w:val="0"/>
          <w:numId w:val="85"/>
        </w:numPr>
        <w:ind w:left="0" w:firstLine="709"/>
      </w:pPr>
      <w:r w:rsidRPr="00890954">
        <w:t>Азот, кислород, дистиллированная вода</w:t>
      </w:r>
    </w:p>
    <w:p w:rsidR="00890954" w:rsidRPr="00890954" w:rsidRDefault="00890954" w:rsidP="00E27099">
      <w:pPr>
        <w:numPr>
          <w:ilvl w:val="0"/>
          <w:numId w:val="85"/>
        </w:numPr>
        <w:ind w:left="0" w:firstLine="709"/>
      </w:pPr>
      <w:r w:rsidRPr="00890954">
        <w:t>Воздух, водопроводная вода, молоко</w:t>
      </w:r>
    </w:p>
    <w:p w:rsidR="00890954" w:rsidRPr="00890954" w:rsidRDefault="00890954" w:rsidP="00E27099">
      <w:pPr>
        <w:numPr>
          <w:ilvl w:val="0"/>
          <w:numId w:val="85"/>
        </w:numPr>
        <w:ind w:left="0" w:firstLine="709"/>
      </w:pPr>
      <w:r w:rsidRPr="00890954">
        <w:t>Нефть, золото, углекислый газ</w:t>
      </w:r>
    </w:p>
    <w:p w:rsidR="00890954" w:rsidRPr="00890954" w:rsidRDefault="00890954" w:rsidP="00E27099">
      <w:pPr>
        <w:numPr>
          <w:ilvl w:val="0"/>
          <w:numId w:val="85"/>
        </w:numPr>
        <w:ind w:left="0" w:firstLine="709"/>
      </w:pPr>
      <w:r w:rsidRPr="00890954">
        <w:t>Почва, медь, сера</w:t>
      </w:r>
    </w:p>
    <w:p w:rsidR="00890954" w:rsidRPr="00890954" w:rsidRDefault="00890954" w:rsidP="00890954">
      <w:bookmarkStart w:id="17" w:name="_bookmark20"/>
      <w:bookmarkEnd w:id="17"/>
      <w:r w:rsidRPr="00890954">
        <w:t xml:space="preserve">3. </w:t>
      </w:r>
      <w:r w:rsidRPr="00890954">
        <w:rPr>
          <w:i/>
        </w:rPr>
        <w:t xml:space="preserve">Задание для развития функциональной </w:t>
      </w:r>
      <w:r w:rsidR="00DC0D85" w:rsidRPr="00890954">
        <w:rPr>
          <w:i/>
        </w:rPr>
        <w:t>грамотности.</w:t>
      </w:r>
      <w:r w:rsidRPr="00890954">
        <w:rPr>
          <w:i/>
        </w:rPr>
        <w:t xml:space="preserve"> </w:t>
      </w:r>
      <w:r w:rsidRPr="00890954">
        <w:t>Расположите пробы воды в порядке возрастания их солёности. А) Водопроводная вода</w:t>
      </w:r>
    </w:p>
    <w:p w:rsidR="00890954" w:rsidRPr="00890954" w:rsidRDefault="00890954" w:rsidP="00890954">
      <w:r w:rsidRPr="00890954">
        <w:t>Б) Дождевая вода В) Морская вода</w:t>
      </w:r>
    </w:p>
    <w:p w:rsidR="00890954" w:rsidRPr="00890954" w:rsidRDefault="00890954" w:rsidP="00890954">
      <w:r w:rsidRPr="00890954">
        <w:t>Г) Вода озера Баскунчак (или Мёртвого моря)</w:t>
      </w:r>
    </w:p>
    <w:p w:rsidR="00890954" w:rsidRPr="00890954" w:rsidRDefault="00890954" w:rsidP="00890954">
      <w:r w:rsidRPr="00890954">
        <w:t>Запишите в таблицу получившуюся последовательность букв.</w:t>
      </w:r>
    </w:p>
    <w:p w:rsidR="00890954" w:rsidRPr="00890954" w:rsidRDefault="00890954" w:rsidP="00890954"/>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0"/>
        <w:gridCol w:w="510"/>
        <w:gridCol w:w="510"/>
        <w:gridCol w:w="510"/>
      </w:tblGrid>
      <w:tr w:rsidR="00890954" w:rsidRPr="00890954" w:rsidTr="00AB59C9">
        <w:trPr>
          <w:trHeight w:val="443"/>
        </w:trPr>
        <w:tc>
          <w:tcPr>
            <w:tcW w:w="510" w:type="dxa"/>
          </w:tcPr>
          <w:p w:rsidR="00890954" w:rsidRPr="00890954" w:rsidRDefault="00890954" w:rsidP="00890954">
            <w:pPr>
              <w:widowControl/>
              <w:autoSpaceDE/>
              <w:autoSpaceDN/>
              <w:rPr>
                <w:b/>
                <w:lang w:eastAsia="ru-RU"/>
              </w:rPr>
            </w:pPr>
            <w:r w:rsidRPr="00890954">
              <w:rPr>
                <w:b/>
                <w:lang w:eastAsia="ru-RU"/>
              </w:rPr>
              <w:t>А</w:t>
            </w:r>
          </w:p>
        </w:tc>
        <w:tc>
          <w:tcPr>
            <w:tcW w:w="510" w:type="dxa"/>
          </w:tcPr>
          <w:p w:rsidR="00890954" w:rsidRPr="00890954" w:rsidRDefault="00890954" w:rsidP="00890954">
            <w:pPr>
              <w:widowControl/>
              <w:autoSpaceDE/>
              <w:autoSpaceDN/>
              <w:rPr>
                <w:b/>
                <w:lang w:eastAsia="ru-RU"/>
              </w:rPr>
            </w:pPr>
            <w:r w:rsidRPr="00890954">
              <w:rPr>
                <w:b/>
                <w:lang w:eastAsia="ru-RU"/>
              </w:rPr>
              <w:t>Б</w:t>
            </w:r>
          </w:p>
        </w:tc>
        <w:tc>
          <w:tcPr>
            <w:tcW w:w="510" w:type="dxa"/>
          </w:tcPr>
          <w:p w:rsidR="00890954" w:rsidRPr="00890954" w:rsidRDefault="00890954" w:rsidP="00890954">
            <w:pPr>
              <w:widowControl/>
              <w:autoSpaceDE/>
              <w:autoSpaceDN/>
              <w:rPr>
                <w:b/>
                <w:lang w:eastAsia="ru-RU"/>
              </w:rPr>
            </w:pPr>
            <w:r w:rsidRPr="00890954">
              <w:rPr>
                <w:b/>
                <w:lang w:eastAsia="ru-RU"/>
              </w:rPr>
              <w:t>В</w:t>
            </w:r>
          </w:p>
        </w:tc>
        <w:tc>
          <w:tcPr>
            <w:tcW w:w="510" w:type="dxa"/>
          </w:tcPr>
          <w:p w:rsidR="00890954" w:rsidRPr="00890954" w:rsidRDefault="00890954" w:rsidP="00890954">
            <w:pPr>
              <w:widowControl/>
              <w:autoSpaceDE/>
              <w:autoSpaceDN/>
              <w:rPr>
                <w:b/>
                <w:lang w:eastAsia="ru-RU"/>
              </w:rPr>
            </w:pPr>
            <w:r w:rsidRPr="00890954">
              <w:rPr>
                <w:b/>
                <w:lang w:eastAsia="ru-RU"/>
              </w:rPr>
              <w:t>Г</w:t>
            </w:r>
          </w:p>
        </w:tc>
      </w:tr>
      <w:tr w:rsidR="00890954" w:rsidRPr="00890954" w:rsidTr="00AB59C9">
        <w:trPr>
          <w:trHeight w:val="443"/>
        </w:trPr>
        <w:tc>
          <w:tcPr>
            <w:tcW w:w="510" w:type="dxa"/>
          </w:tcPr>
          <w:p w:rsidR="00890954" w:rsidRPr="00890954" w:rsidRDefault="00890954" w:rsidP="00890954">
            <w:pPr>
              <w:widowControl/>
              <w:autoSpaceDE/>
              <w:autoSpaceDN/>
              <w:rPr>
                <w:lang w:eastAsia="ru-RU"/>
              </w:rPr>
            </w:pPr>
          </w:p>
        </w:tc>
        <w:tc>
          <w:tcPr>
            <w:tcW w:w="510" w:type="dxa"/>
          </w:tcPr>
          <w:p w:rsidR="00890954" w:rsidRPr="00890954" w:rsidRDefault="00890954" w:rsidP="00890954">
            <w:pPr>
              <w:widowControl/>
              <w:autoSpaceDE/>
              <w:autoSpaceDN/>
              <w:rPr>
                <w:lang w:eastAsia="ru-RU"/>
              </w:rPr>
            </w:pPr>
          </w:p>
        </w:tc>
        <w:tc>
          <w:tcPr>
            <w:tcW w:w="510" w:type="dxa"/>
          </w:tcPr>
          <w:p w:rsidR="00890954" w:rsidRPr="00890954" w:rsidRDefault="00890954" w:rsidP="00890954">
            <w:pPr>
              <w:widowControl/>
              <w:autoSpaceDE/>
              <w:autoSpaceDN/>
              <w:rPr>
                <w:lang w:eastAsia="ru-RU"/>
              </w:rPr>
            </w:pPr>
          </w:p>
        </w:tc>
        <w:tc>
          <w:tcPr>
            <w:tcW w:w="510"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Дополнительная информация</w:t>
      </w:r>
    </w:p>
    <w:p w:rsidR="00890954" w:rsidRPr="00890954" w:rsidRDefault="00890954" w:rsidP="00E27099">
      <w:pPr>
        <w:numPr>
          <w:ilvl w:val="0"/>
          <w:numId w:val="84"/>
        </w:numPr>
      </w:pPr>
      <w:r w:rsidRPr="00890954">
        <w:t>Эртимо Л. Вода: книга о самом важном веществе в мире: пер. с фин. — М. : Ко</w:t>
      </w:r>
      <w:proofErr w:type="gramStart"/>
      <w:r w:rsidRPr="00890954">
        <w:t>м-</w:t>
      </w:r>
      <w:proofErr w:type="gramEnd"/>
      <w:r w:rsidRPr="00890954">
        <w:t xml:space="preserve"> пасГид, 2019. —153 c.</w:t>
      </w:r>
    </w:p>
    <w:p w:rsidR="00890954" w:rsidRPr="00890954" w:rsidRDefault="00890954" w:rsidP="00E27099">
      <w:pPr>
        <w:numPr>
          <w:ilvl w:val="0"/>
          <w:numId w:val="84"/>
        </w:numPr>
      </w:pPr>
      <w:r w:rsidRPr="00890954">
        <w:t>Петрянов И. В. Самое необыкновенное вещество в мире. М.: Педагогика,1976. — 96 с.</w:t>
      </w:r>
    </w:p>
    <w:p w:rsidR="00890954" w:rsidRPr="00890954" w:rsidRDefault="00890954" w:rsidP="00890954"/>
    <w:p w:rsidR="00890954" w:rsidRPr="00890954" w:rsidRDefault="00890954" w:rsidP="00890954">
      <w:pPr>
        <w:rPr>
          <w:b/>
          <w:bCs/>
          <w:i/>
          <w:iCs/>
        </w:rPr>
      </w:pPr>
      <w:bookmarkStart w:id="18" w:name="_Ref320784981"/>
      <w:bookmarkStart w:id="19" w:name="_Ref320779967"/>
      <w:bookmarkEnd w:id="18"/>
      <w:bookmarkEnd w:id="19"/>
      <w:r w:rsidRPr="00890954">
        <w:rPr>
          <w:b/>
          <w:bCs/>
          <w:i/>
          <w:iCs/>
        </w:rPr>
        <w:t>Демонстрационный эксперимент № 1.</w:t>
      </w:r>
    </w:p>
    <w:p w:rsidR="00890954" w:rsidRPr="00890954" w:rsidRDefault="00890954" w:rsidP="00890954">
      <w:pPr>
        <w:rPr>
          <w:b/>
          <w:i/>
        </w:rPr>
      </w:pPr>
      <w:r w:rsidRPr="00890954">
        <w:rPr>
          <w:b/>
          <w:i/>
        </w:rPr>
        <w:t>«Выделение и поглощение тепла — признак химической реакции»</w:t>
      </w:r>
    </w:p>
    <w:p w:rsidR="00890954" w:rsidRPr="00890954" w:rsidRDefault="00890954" w:rsidP="00890954">
      <w:pPr>
        <w:rPr>
          <w:i/>
        </w:rPr>
      </w:pPr>
      <w:r w:rsidRPr="00890954">
        <w:rPr>
          <w:i/>
          <w:u w:val="single"/>
        </w:rPr>
        <w:t>Теоретическая часть</w:t>
      </w:r>
    </w:p>
    <w:p w:rsidR="00890954" w:rsidRPr="00890954" w:rsidRDefault="00890954" w:rsidP="00890954">
      <w:r w:rsidRPr="00890954">
        <w:t>Работа проводится при изучении темы «Признаки химических реакций». Выделение и поглощение теплоты, изменение окраски растворов или веществ, выделение газа являются основными признаками химических реакций. Также имеет смысл повторить работу при введении понятия «тепловой эффект реакции».</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 xml:space="preserve">Цель работы: </w:t>
      </w:r>
      <w:r w:rsidRPr="00890954">
        <w:t>продемонстрировать выделение и поглощение тепла при химических реакциях. Связать показания датчика температуры с осязательными ощущениями.</w:t>
      </w:r>
    </w:p>
    <w:p w:rsidR="00890954" w:rsidRPr="00890954" w:rsidRDefault="00890954" w:rsidP="00890954">
      <w:r w:rsidRPr="00890954">
        <w:rPr>
          <w:i/>
        </w:rPr>
        <w:t xml:space="preserve">Перечень датчиков цифровой лаборатории: </w:t>
      </w:r>
      <w:r w:rsidRPr="00890954">
        <w:t>датчик температуры платиновый.</w:t>
      </w:r>
    </w:p>
    <w:p w:rsidR="00890954" w:rsidRPr="00890954" w:rsidRDefault="00890954" w:rsidP="00890954">
      <w:r w:rsidRPr="00890954">
        <w:rPr>
          <w:i/>
        </w:rPr>
        <w:t xml:space="preserve">Дополнительное оборудование: </w:t>
      </w:r>
      <w:r w:rsidRPr="00890954">
        <w:t>два химических стакана (50 мл), промывалка с дистиллированной водой, стакан для слива отработанных растворов.</w:t>
      </w:r>
    </w:p>
    <w:p w:rsidR="00890954" w:rsidRPr="00890954" w:rsidRDefault="00890954" w:rsidP="00890954">
      <w:r w:rsidRPr="00890954">
        <w:rPr>
          <w:i/>
        </w:rPr>
        <w:lastRenderedPageBreak/>
        <w:t>Материалы и реактивы</w:t>
      </w:r>
      <w:r w:rsidRPr="00890954">
        <w:t>: алюминиевая проволока или гранулы, 20%-ный раствор гидроксида натрия NaOH, 10%-ный раствор уксусной кислоты CH</w:t>
      </w:r>
      <w:r w:rsidRPr="00890954">
        <w:rPr>
          <w:vertAlign w:val="subscript"/>
        </w:rPr>
        <w:t>3</w:t>
      </w:r>
      <w:r w:rsidRPr="00890954">
        <w:t>COOH, гидрокарбонат натрия NaHCO</w:t>
      </w:r>
      <w:r w:rsidRPr="00890954">
        <w:rPr>
          <w:vertAlign w:val="subscript"/>
        </w:rPr>
        <w:t>3</w:t>
      </w:r>
      <w:r w:rsidRPr="00890954">
        <w:t>.</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0"/>
          <w:numId w:val="83"/>
        </w:numPr>
        <w:ind w:left="0" w:firstLine="709"/>
        <w:jc w:val="both"/>
      </w:pPr>
      <w:r w:rsidRPr="00890954">
        <w:t>Работать в очках.</w:t>
      </w:r>
    </w:p>
    <w:p w:rsidR="00890954" w:rsidRPr="00890954" w:rsidRDefault="00890954" w:rsidP="00E27099">
      <w:pPr>
        <w:numPr>
          <w:ilvl w:val="0"/>
          <w:numId w:val="83"/>
        </w:numPr>
        <w:ind w:left="0" w:firstLine="709"/>
      </w:pPr>
      <w:r w:rsidRPr="00890954">
        <w:t>Требуется соблюдение мер безопасности при работе с гидроксидом натрия и нагревательными приборами.</w:t>
      </w:r>
    </w:p>
    <w:p w:rsidR="00890954" w:rsidRPr="00890954" w:rsidRDefault="00890954" w:rsidP="00DC0D85">
      <w:pPr>
        <w:ind w:firstLine="709"/>
        <w:rPr>
          <w:i/>
        </w:rPr>
      </w:pPr>
      <w:r w:rsidRPr="00890954">
        <w:rPr>
          <w:i/>
        </w:rPr>
        <w:t>Инструкция к выполнению</w:t>
      </w:r>
    </w:p>
    <w:p w:rsidR="00890954" w:rsidRPr="00890954" w:rsidRDefault="00890954" w:rsidP="00E27099">
      <w:pPr>
        <w:numPr>
          <w:ilvl w:val="0"/>
          <w:numId w:val="82"/>
        </w:numPr>
        <w:ind w:left="0" w:firstLine="709"/>
      </w:pPr>
      <w:r w:rsidRPr="00890954">
        <w:t>В химический стакан налейте раствор щелочи NaOH. Измерьте его температуру. Поместите гранулы или проволоку алюминия так, чтобы над ними оставался слой жид</w:t>
      </w:r>
    </w:p>
    <w:p w:rsidR="00890954" w:rsidRPr="00890954" w:rsidRDefault="00890954" w:rsidP="00DC0D85">
      <w:pPr>
        <w:ind w:firstLine="709"/>
      </w:pPr>
      <w:r w:rsidRPr="00890954">
        <w:t>кости.</w:t>
      </w:r>
    </w:p>
    <w:p w:rsidR="00890954" w:rsidRPr="00890954" w:rsidRDefault="00890954" w:rsidP="00DC0D85">
      <w:pPr>
        <w:ind w:firstLine="709"/>
      </w:pPr>
      <w:r w:rsidRPr="00890954">
        <w:t>Когда начнётся реакция, обратите внимание школьников на выделение газа и увеличение температуры. Желательно (если реакция идёт не слишком бурно) пройти по классу и дать школьникам потрогать стакан, чтобы убедиться, что его содержимое разогрелось. Отметьте максимальную температуру раствора. Полученный результат занесите в таблицу.</w:t>
      </w:r>
    </w:p>
    <w:p w:rsidR="00890954" w:rsidRPr="00890954" w:rsidRDefault="00890954" w:rsidP="00E27099">
      <w:pPr>
        <w:numPr>
          <w:ilvl w:val="0"/>
          <w:numId w:val="82"/>
        </w:numPr>
        <w:ind w:left="0" w:firstLine="709"/>
        <w:jc w:val="both"/>
      </w:pPr>
      <w:r w:rsidRPr="00890954">
        <w:t xml:space="preserve">Промойте датчик температуры водой. В стакан налейте уксусную кислоту на </w:t>
      </w:r>
      <w:r w:rsidRPr="00890954">
        <w:t> 1/</w:t>
      </w:r>
      <w:r w:rsidRPr="00890954">
        <w:rPr>
          <w:vertAlign w:val="subscript"/>
        </w:rPr>
        <w:t>3</w:t>
      </w:r>
    </w:p>
    <w:p w:rsidR="00890954" w:rsidRPr="00890954" w:rsidRDefault="00890954" w:rsidP="00DC0D85">
      <w:pPr>
        <w:ind w:firstLine="709"/>
      </w:pPr>
      <w:r w:rsidRPr="00890954">
        <w:t>по высоте. Измерьте её температуру.</w:t>
      </w:r>
    </w:p>
    <w:p w:rsidR="00890954" w:rsidRPr="00890954" w:rsidRDefault="00890954" w:rsidP="00DC0D85">
      <w:pPr>
        <w:ind w:firstLine="709"/>
      </w:pPr>
      <w:bookmarkStart w:id="20" w:name="_bookmark21"/>
      <w:bookmarkEnd w:id="20"/>
      <w:r w:rsidRPr="00890954">
        <w:t>Небольшими порциями насыпьте гидрокарбонат натрия, помешивая датчиком температуры. Обратите внимание школьников на выделение газа ― признак химической реакции. Посмотрите, как изменяется температура. Отметьте минимальную температуру раствора.</w:t>
      </w:r>
    </w:p>
    <w:p w:rsidR="00890954" w:rsidRPr="00890954" w:rsidRDefault="00890954" w:rsidP="00DC0D85">
      <w:pPr>
        <w:ind w:firstLine="709"/>
      </w:pPr>
      <w:r w:rsidRPr="00890954">
        <w:t>Полученный результат ученики заносят в таблицу.</w:t>
      </w:r>
    </w:p>
    <w:p w:rsidR="00890954" w:rsidRPr="00890954" w:rsidRDefault="00890954" w:rsidP="00DC0D85">
      <w:pPr>
        <w:ind w:firstLine="709"/>
      </w:pPr>
      <w:r w:rsidRPr="00890954">
        <w:t>Результаты измерений /наблюдений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09"/>
        <w:gridCol w:w="1814"/>
        <w:gridCol w:w="1984"/>
        <w:gridCol w:w="1936"/>
      </w:tblGrid>
      <w:tr w:rsidR="00890954" w:rsidRPr="00890954" w:rsidTr="00AB59C9">
        <w:trPr>
          <w:trHeight w:val="1114"/>
        </w:trPr>
        <w:tc>
          <w:tcPr>
            <w:tcW w:w="3609"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Реагирующие вещества</w:t>
            </w:r>
          </w:p>
        </w:tc>
        <w:tc>
          <w:tcPr>
            <w:tcW w:w="1814" w:type="dxa"/>
          </w:tcPr>
          <w:p w:rsidR="00890954" w:rsidRPr="00890954" w:rsidRDefault="00890954" w:rsidP="00890954">
            <w:pPr>
              <w:widowControl/>
              <w:autoSpaceDE/>
              <w:autoSpaceDN/>
              <w:rPr>
                <w:b/>
                <w:lang w:eastAsia="ru-RU"/>
              </w:rPr>
            </w:pPr>
            <w:r w:rsidRPr="00890954">
              <w:rPr>
                <w:b/>
                <w:lang w:eastAsia="ru-RU"/>
              </w:rPr>
              <w:t>Начальная температура раствора</w:t>
            </w:r>
          </w:p>
        </w:tc>
        <w:tc>
          <w:tcPr>
            <w:tcW w:w="1984" w:type="dxa"/>
          </w:tcPr>
          <w:p w:rsidR="00890954" w:rsidRPr="00890954" w:rsidRDefault="00890954" w:rsidP="00890954">
            <w:pPr>
              <w:widowControl/>
              <w:autoSpaceDE/>
              <w:autoSpaceDN/>
              <w:rPr>
                <w:b/>
                <w:lang w:eastAsia="ru-RU"/>
              </w:rPr>
            </w:pPr>
            <w:r w:rsidRPr="00890954">
              <w:rPr>
                <w:b/>
                <w:lang w:eastAsia="ru-RU"/>
              </w:rPr>
              <w:t>Максимальная / минимальная температура раствора</w:t>
            </w:r>
          </w:p>
        </w:tc>
        <w:tc>
          <w:tcPr>
            <w:tcW w:w="1936" w:type="dxa"/>
          </w:tcPr>
          <w:p w:rsidR="00890954" w:rsidRPr="00890954" w:rsidRDefault="00890954" w:rsidP="00890954">
            <w:pPr>
              <w:widowControl/>
              <w:autoSpaceDE/>
              <w:autoSpaceDN/>
              <w:rPr>
                <w:b/>
                <w:lang w:eastAsia="ru-RU"/>
              </w:rPr>
            </w:pPr>
            <w:r w:rsidRPr="00890954">
              <w:rPr>
                <w:b/>
                <w:lang w:eastAsia="ru-RU"/>
              </w:rPr>
              <w:t>Выделение или поглощение</w:t>
            </w:r>
          </w:p>
          <w:p w:rsidR="00890954" w:rsidRPr="00890954" w:rsidRDefault="00890954" w:rsidP="00890954">
            <w:pPr>
              <w:widowControl/>
              <w:autoSpaceDE/>
              <w:autoSpaceDN/>
              <w:rPr>
                <w:b/>
                <w:lang w:eastAsia="ru-RU"/>
              </w:rPr>
            </w:pPr>
            <w:r w:rsidRPr="00890954">
              <w:rPr>
                <w:b/>
                <w:lang w:eastAsia="ru-RU"/>
              </w:rPr>
              <w:t>теплоты</w:t>
            </w:r>
          </w:p>
        </w:tc>
      </w:tr>
      <w:tr w:rsidR="00890954" w:rsidRPr="00890954" w:rsidTr="00AB59C9">
        <w:trPr>
          <w:trHeight w:val="410"/>
        </w:trPr>
        <w:tc>
          <w:tcPr>
            <w:tcW w:w="3609" w:type="dxa"/>
          </w:tcPr>
          <w:p w:rsidR="00890954" w:rsidRPr="00890954" w:rsidRDefault="00890954" w:rsidP="00890954">
            <w:pPr>
              <w:widowControl/>
              <w:autoSpaceDE/>
              <w:autoSpaceDN/>
              <w:rPr>
                <w:lang w:eastAsia="ru-RU"/>
              </w:rPr>
            </w:pPr>
            <w:r w:rsidRPr="00890954">
              <w:rPr>
                <w:lang w:eastAsia="ru-RU"/>
              </w:rPr>
              <w:t>Раствор щелочи и алюминий</w:t>
            </w:r>
          </w:p>
        </w:tc>
        <w:tc>
          <w:tcPr>
            <w:tcW w:w="1814" w:type="dxa"/>
          </w:tcPr>
          <w:p w:rsidR="00890954" w:rsidRPr="00890954" w:rsidRDefault="00890954" w:rsidP="00890954">
            <w:pPr>
              <w:widowControl/>
              <w:autoSpaceDE/>
              <w:autoSpaceDN/>
              <w:rPr>
                <w:lang w:eastAsia="ru-RU"/>
              </w:rPr>
            </w:pPr>
          </w:p>
        </w:tc>
        <w:tc>
          <w:tcPr>
            <w:tcW w:w="1984" w:type="dxa"/>
          </w:tcPr>
          <w:p w:rsidR="00890954" w:rsidRPr="00890954" w:rsidRDefault="00890954" w:rsidP="00890954">
            <w:pPr>
              <w:widowControl/>
              <w:autoSpaceDE/>
              <w:autoSpaceDN/>
              <w:rPr>
                <w:lang w:eastAsia="ru-RU"/>
              </w:rPr>
            </w:pPr>
          </w:p>
        </w:tc>
        <w:tc>
          <w:tcPr>
            <w:tcW w:w="1936" w:type="dxa"/>
          </w:tcPr>
          <w:p w:rsidR="00890954" w:rsidRPr="00890954" w:rsidRDefault="00890954" w:rsidP="00890954">
            <w:pPr>
              <w:widowControl/>
              <w:autoSpaceDE/>
              <w:autoSpaceDN/>
              <w:rPr>
                <w:lang w:eastAsia="ru-RU"/>
              </w:rPr>
            </w:pPr>
          </w:p>
        </w:tc>
      </w:tr>
      <w:tr w:rsidR="00890954" w:rsidRPr="00890954" w:rsidTr="00AB59C9">
        <w:trPr>
          <w:trHeight w:val="410"/>
        </w:trPr>
        <w:tc>
          <w:tcPr>
            <w:tcW w:w="3609" w:type="dxa"/>
          </w:tcPr>
          <w:p w:rsidR="00890954" w:rsidRPr="00890954" w:rsidRDefault="00890954" w:rsidP="00890954">
            <w:pPr>
              <w:widowControl/>
              <w:autoSpaceDE/>
              <w:autoSpaceDN/>
              <w:rPr>
                <w:lang w:val="ru-RU" w:eastAsia="ru-RU"/>
              </w:rPr>
            </w:pPr>
            <w:r w:rsidRPr="00890954">
              <w:rPr>
                <w:lang w:val="ru-RU" w:eastAsia="ru-RU"/>
              </w:rPr>
              <w:t>Раствор уксусной кислоты и сода</w:t>
            </w:r>
          </w:p>
        </w:tc>
        <w:tc>
          <w:tcPr>
            <w:tcW w:w="1814" w:type="dxa"/>
          </w:tcPr>
          <w:p w:rsidR="00890954" w:rsidRPr="00890954" w:rsidRDefault="00890954" w:rsidP="00890954">
            <w:pPr>
              <w:widowControl/>
              <w:autoSpaceDE/>
              <w:autoSpaceDN/>
              <w:rPr>
                <w:lang w:val="ru-RU" w:eastAsia="ru-RU"/>
              </w:rPr>
            </w:pPr>
          </w:p>
        </w:tc>
        <w:tc>
          <w:tcPr>
            <w:tcW w:w="1984" w:type="dxa"/>
          </w:tcPr>
          <w:p w:rsidR="00890954" w:rsidRPr="00890954" w:rsidRDefault="00890954" w:rsidP="00890954">
            <w:pPr>
              <w:widowControl/>
              <w:autoSpaceDE/>
              <w:autoSpaceDN/>
              <w:rPr>
                <w:lang w:val="ru-RU" w:eastAsia="ru-RU"/>
              </w:rPr>
            </w:pPr>
          </w:p>
        </w:tc>
        <w:tc>
          <w:tcPr>
            <w:tcW w:w="1936" w:type="dxa"/>
          </w:tcPr>
          <w:p w:rsidR="00890954" w:rsidRPr="00890954" w:rsidRDefault="00890954" w:rsidP="00890954">
            <w:pPr>
              <w:widowControl/>
              <w:autoSpaceDE/>
              <w:autoSpaceDN/>
              <w:rPr>
                <w:lang w:val="ru-RU"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Указать признаки химических реакций.</w:t>
      </w:r>
    </w:p>
    <w:p w:rsidR="00890954" w:rsidRPr="00890954" w:rsidRDefault="00890954" w:rsidP="00890954">
      <w:r w:rsidRPr="00890954">
        <w:rPr>
          <w:i/>
        </w:rPr>
        <w:t>Контрольные вопросы</w:t>
      </w:r>
      <w:r w:rsidRPr="00890954">
        <w:t>:</w:t>
      </w:r>
    </w:p>
    <w:p w:rsidR="00890954" w:rsidRPr="00890954" w:rsidRDefault="00890954" w:rsidP="00E27099">
      <w:pPr>
        <w:numPr>
          <w:ilvl w:val="1"/>
          <w:numId w:val="82"/>
        </w:numPr>
        <w:ind w:left="0" w:firstLine="709"/>
      </w:pPr>
      <w:r w:rsidRPr="00890954">
        <w:t>Приведите примеры реакций, протекающих с выделением теплоты.</w:t>
      </w:r>
    </w:p>
    <w:p w:rsidR="00890954" w:rsidRPr="00890954" w:rsidRDefault="00890954" w:rsidP="00E27099">
      <w:pPr>
        <w:numPr>
          <w:ilvl w:val="1"/>
          <w:numId w:val="82"/>
        </w:numPr>
        <w:ind w:left="0" w:firstLine="709"/>
      </w:pPr>
      <w:r w:rsidRPr="00890954">
        <w:t>Для получения негашёной извести мел прокаливают при высокой температуре. К какому типу можно отнести эту реакцию?</w:t>
      </w:r>
    </w:p>
    <w:p w:rsidR="00890954" w:rsidRPr="00890954" w:rsidRDefault="00890954" w:rsidP="00E27099">
      <w:pPr>
        <w:numPr>
          <w:ilvl w:val="1"/>
          <w:numId w:val="82"/>
        </w:numPr>
        <w:ind w:left="0" w:firstLine="709"/>
        <w:rPr>
          <w:i/>
        </w:rPr>
      </w:pPr>
      <w:r w:rsidRPr="00890954">
        <w:rPr>
          <w:i/>
        </w:rPr>
        <w:t>Задание для подготовки к ГИА, ВПР</w:t>
      </w:r>
    </w:p>
    <w:p w:rsidR="00890954" w:rsidRPr="00890954" w:rsidRDefault="00890954" w:rsidP="00DC0D85">
      <w:pPr>
        <w:ind w:firstLine="709"/>
      </w:pPr>
      <w:r w:rsidRPr="00890954">
        <w:t>Только химические явления перечислены в группе:</w:t>
      </w:r>
    </w:p>
    <w:p w:rsidR="00890954" w:rsidRPr="00890954" w:rsidRDefault="00890954" w:rsidP="00E27099">
      <w:pPr>
        <w:numPr>
          <w:ilvl w:val="0"/>
          <w:numId w:val="81"/>
        </w:numPr>
        <w:ind w:left="0" w:firstLine="709"/>
      </w:pPr>
      <w:r w:rsidRPr="00890954">
        <w:t>Горение свечи, выпадение дождевых капель, кипение воды</w:t>
      </w:r>
    </w:p>
    <w:p w:rsidR="00890954" w:rsidRPr="00890954" w:rsidRDefault="00890954" w:rsidP="00E27099">
      <w:pPr>
        <w:numPr>
          <w:ilvl w:val="0"/>
          <w:numId w:val="81"/>
        </w:numPr>
        <w:ind w:left="0" w:firstLine="709"/>
      </w:pPr>
      <w:r w:rsidRPr="00890954">
        <w:t>Скисание яблочного сока, скисание молока, растворение мела в уксусе</w:t>
      </w:r>
    </w:p>
    <w:p w:rsidR="00890954" w:rsidRPr="00890954" w:rsidRDefault="00890954" w:rsidP="00E27099">
      <w:pPr>
        <w:numPr>
          <w:ilvl w:val="0"/>
          <w:numId w:val="81"/>
        </w:numPr>
        <w:ind w:left="0" w:firstLine="709"/>
      </w:pPr>
      <w:r w:rsidRPr="00890954">
        <w:t>Таяние снега, плавление свинца, протухание куриного яйца</w:t>
      </w:r>
    </w:p>
    <w:p w:rsidR="00890954" w:rsidRPr="00890954" w:rsidRDefault="00890954" w:rsidP="00E27099">
      <w:pPr>
        <w:numPr>
          <w:ilvl w:val="0"/>
          <w:numId w:val="81"/>
        </w:numPr>
        <w:ind w:left="0" w:firstLine="709"/>
      </w:pPr>
      <w:r w:rsidRPr="00890954">
        <w:t>Образование тумана, горение бенгальской свечи, горение природного газа</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Леенсон И. А. Химические реакции: Тепловой эффект, равновесие, скорость. — М.: ООО «Издательство Астрель, 2002. — С. 192 .</w:t>
      </w:r>
    </w:p>
    <w:p w:rsidR="00890954" w:rsidRPr="00890954" w:rsidRDefault="00890954" w:rsidP="00890954"/>
    <w:p w:rsidR="00890954" w:rsidRPr="00890954" w:rsidRDefault="00890954" w:rsidP="00890954">
      <w:pPr>
        <w:rPr>
          <w:b/>
          <w:bCs/>
          <w:i/>
          <w:iCs/>
        </w:rPr>
      </w:pPr>
      <w:r w:rsidRPr="00890954">
        <w:rPr>
          <w:b/>
          <w:bCs/>
          <w:i/>
          <w:iCs/>
        </w:rPr>
        <w:t>Демонстрационный эксперимент № 2.</w:t>
      </w:r>
    </w:p>
    <w:p w:rsidR="00890954" w:rsidRPr="00890954" w:rsidRDefault="00890954" w:rsidP="00890954">
      <w:pPr>
        <w:rPr>
          <w:b/>
          <w:i/>
        </w:rPr>
      </w:pPr>
      <w:r w:rsidRPr="00890954">
        <w:rPr>
          <w:b/>
          <w:i/>
        </w:rPr>
        <w:t>«Разложение воды электрическим током»</w:t>
      </w:r>
    </w:p>
    <w:p w:rsidR="00890954" w:rsidRPr="00890954" w:rsidRDefault="00890954" w:rsidP="00890954">
      <w:pPr>
        <w:rPr>
          <w:i/>
        </w:rPr>
      </w:pPr>
      <w:r w:rsidRPr="00890954">
        <w:rPr>
          <w:i/>
          <w:u w:val="single"/>
        </w:rPr>
        <w:t>Теоретическая часть</w:t>
      </w:r>
    </w:p>
    <w:p w:rsidR="00890954" w:rsidRPr="00890954" w:rsidRDefault="00890954" w:rsidP="00DC0D85">
      <w:pPr>
        <w:ind w:firstLine="709"/>
      </w:pPr>
      <w:r w:rsidRPr="00890954">
        <w:t>Перед началом работы следует обсудить со школьниками вопрос: простым или сложным веществом является вода. После выдвижения учащимися различных гипотез учитель просит предложить варианты их экспериментальной проверки.</w:t>
      </w:r>
    </w:p>
    <w:p w:rsidR="00890954" w:rsidRPr="00890954" w:rsidRDefault="00890954" w:rsidP="00DC0D85">
      <w:pPr>
        <w:ind w:firstLine="709"/>
      </w:pPr>
      <w:r w:rsidRPr="00890954">
        <w:lastRenderedPageBreak/>
        <w:t>Обычно данный опыт рекомендуют проводить в приборе Гофмана, устройство которого является достаточно сложным для восьмиклассников. Удобнее его проводить в приборе для опытов с электрическим током, используя в качестве электролита 10%-ный раствор гидроксида натрия и стальные (лучше никелевые) электроды. Во избежание вспенивания раствора при демонстрации к электролиту следует добавить этиловый спирт (на 4 объёма раствора электролита 1 объём 95%-ного раствора спирта).</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сформировать представления у учащихся об анализе сложных веществ и изменении молекул сложных веществ в ходе химических реакций.</w:t>
      </w:r>
    </w:p>
    <w:p w:rsidR="00890954" w:rsidRPr="00890954" w:rsidRDefault="00890954" w:rsidP="00890954">
      <w:r w:rsidRPr="00890954">
        <w:rPr>
          <w:i/>
        </w:rPr>
        <w:t xml:space="preserve">Дополнительное оборудование: </w:t>
      </w:r>
      <w:r w:rsidRPr="00890954">
        <w:t>прибор для опытов с электрическим током; источник постоянного тока: пробирки — 2 шт., пронумерованные; лучинка; спиртовка; пробки — 2 шт, пинцет.</w:t>
      </w:r>
    </w:p>
    <w:p w:rsidR="00890954" w:rsidRPr="00890954" w:rsidRDefault="00890954" w:rsidP="00890954">
      <w:r w:rsidRPr="00890954">
        <w:rPr>
          <w:i/>
        </w:rPr>
        <w:t xml:space="preserve">Материалы и реактивы: </w:t>
      </w:r>
      <w:r w:rsidRPr="00890954">
        <w:t>спирт этиловый, 10%-ный раствор щелочи.</w:t>
      </w:r>
    </w:p>
    <w:p w:rsidR="00890954" w:rsidRPr="00890954" w:rsidRDefault="00890954" w:rsidP="00890954">
      <w:pPr>
        <w:rPr>
          <w:i/>
        </w:rPr>
      </w:pPr>
      <w:r w:rsidRPr="00890954">
        <w:rPr>
          <w:i/>
        </w:rPr>
        <w:t>Техника безопасности:</w:t>
      </w:r>
    </w:p>
    <w:p w:rsidR="00890954" w:rsidRPr="00890954" w:rsidRDefault="00890954" w:rsidP="00890954">
      <w:r w:rsidRPr="00890954">
        <w:t>Работать в очках. Требуются специальные меры безопасности при работе с гидроксидом натрия.</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0"/>
          <w:numId w:val="80"/>
        </w:numPr>
        <w:ind w:left="0" w:firstLine="709"/>
        <w:jc w:val="both"/>
      </w:pPr>
      <w:r w:rsidRPr="00890954">
        <w:t>Заполните электролитическую ванну и демонстрационные пробирки раствором электролита заранее, до урока.</w:t>
      </w:r>
    </w:p>
    <w:p w:rsidR="00890954" w:rsidRPr="00890954" w:rsidRDefault="00890954" w:rsidP="00E27099">
      <w:pPr>
        <w:numPr>
          <w:ilvl w:val="0"/>
          <w:numId w:val="80"/>
        </w:numPr>
        <w:ind w:left="0" w:firstLine="709"/>
        <w:jc w:val="both"/>
      </w:pPr>
      <w:r w:rsidRPr="00890954">
        <w:t>Продемонстрируйте прибор учащимся, объясните его устройство и включите постоянный электрический ток.</w:t>
      </w:r>
    </w:p>
    <w:p w:rsidR="00890954" w:rsidRPr="00890954" w:rsidRDefault="00890954" w:rsidP="00E27099">
      <w:pPr>
        <w:numPr>
          <w:ilvl w:val="0"/>
          <w:numId w:val="80"/>
        </w:numPr>
        <w:ind w:left="0" w:firstLine="709"/>
        <w:jc w:val="both"/>
      </w:pPr>
      <w:r w:rsidRPr="00890954">
        <w:t>Наблюдается выделение газов на электродах прибора. Обратите внимание учащихся на то, что один из газов выделяется интенсивней и занимает в два раза больший объём по сравнению со вторым газом.</w:t>
      </w:r>
    </w:p>
    <w:p w:rsidR="00890954" w:rsidRPr="00890954" w:rsidRDefault="00890954" w:rsidP="00E27099">
      <w:pPr>
        <w:numPr>
          <w:ilvl w:val="0"/>
          <w:numId w:val="80"/>
        </w:numPr>
        <w:ind w:left="0" w:firstLine="709"/>
        <w:jc w:val="both"/>
      </w:pPr>
      <w:r w:rsidRPr="00890954">
        <w:t xml:space="preserve">Обсудите наблюдаемые признаки химической реакции, сделайте предположения о том, в каких пробирках находятся кислород и водород. Электролиз прекратите, когда в пробирках </w:t>
      </w:r>
      <w:r w:rsidR="00DC0D85" w:rsidRPr="00890954">
        <w:t>наберётся</w:t>
      </w:r>
      <w:r w:rsidRPr="00890954">
        <w:t xml:space="preserve"> около 6 мл водорода и 3 мл кислорода.</w:t>
      </w:r>
    </w:p>
    <w:p w:rsidR="00890954" w:rsidRPr="00890954" w:rsidRDefault="00890954" w:rsidP="00E27099">
      <w:pPr>
        <w:numPr>
          <w:ilvl w:val="0"/>
          <w:numId w:val="80"/>
        </w:numPr>
        <w:ind w:left="0" w:firstLine="709"/>
        <w:jc w:val="both"/>
      </w:pPr>
      <w:r w:rsidRPr="00890954">
        <w:rPr>
          <w:i/>
        </w:rPr>
        <w:t xml:space="preserve">Обратите внимание </w:t>
      </w:r>
      <w:r w:rsidRPr="00890954">
        <w:t>на различные объёмы собранных газов. Пробирки плотно закройте пробками под слоем электролита. Тлеющей лучиной определите наличие кислорода в пробирке, горящей лучиной подожгите водород. Предложите учащимся занести результаты наблюдений в таблицу.</w:t>
      </w:r>
    </w:p>
    <w:p w:rsidR="00890954" w:rsidRPr="00890954" w:rsidRDefault="00890954" w:rsidP="00890954">
      <w:r w:rsidRPr="00890954">
        <w:t>Результаты 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8"/>
        <w:gridCol w:w="3118"/>
        <w:gridCol w:w="3118"/>
      </w:tblGrid>
      <w:tr w:rsidR="00890954" w:rsidRPr="00890954" w:rsidTr="00AB59C9">
        <w:trPr>
          <w:trHeight w:val="394"/>
        </w:trPr>
        <w:tc>
          <w:tcPr>
            <w:tcW w:w="3118" w:type="dxa"/>
          </w:tcPr>
          <w:p w:rsidR="00890954" w:rsidRPr="00890954" w:rsidRDefault="00890954" w:rsidP="00890954">
            <w:pPr>
              <w:widowControl/>
              <w:autoSpaceDE/>
              <w:autoSpaceDN/>
              <w:rPr>
                <w:b/>
                <w:lang w:eastAsia="ru-RU"/>
              </w:rPr>
            </w:pPr>
            <w:r w:rsidRPr="00890954">
              <w:rPr>
                <w:b/>
                <w:lang w:eastAsia="ru-RU"/>
              </w:rPr>
              <w:t>Номер пробирки</w:t>
            </w:r>
          </w:p>
        </w:tc>
        <w:tc>
          <w:tcPr>
            <w:tcW w:w="3118" w:type="dxa"/>
          </w:tcPr>
          <w:p w:rsidR="00890954" w:rsidRPr="00890954" w:rsidRDefault="00890954" w:rsidP="00890954">
            <w:pPr>
              <w:widowControl/>
              <w:autoSpaceDE/>
              <w:autoSpaceDN/>
              <w:rPr>
                <w:b/>
                <w:lang w:eastAsia="ru-RU"/>
              </w:rPr>
            </w:pPr>
            <w:r w:rsidRPr="00890954">
              <w:rPr>
                <w:b/>
                <w:lang w:eastAsia="ru-RU"/>
              </w:rPr>
              <w:t>Объём газа</w:t>
            </w:r>
          </w:p>
        </w:tc>
        <w:tc>
          <w:tcPr>
            <w:tcW w:w="3118" w:type="dxa"/>
          </w:tcPr>
          <w:p w:rsidR="00890954" w:rsidRPr="00890954" w:rsidRDefault="00890954" w:rsidP="00890954">
            <w:pPr>
              <w:widowControl/>
              <w:autoSpaceDE/>
              <w:autoSpaceDN/>
              <w:rPr>
                <w:b/>
                <w:lang w:eastAsia="ru-RU"/>
              </w:rPr>
            </w:pPr>
            <w:r w:rsidRPr="00890954">
              <w:rPr>
                <w:b/>
                <w:lang w:eastAsia="ru-RU"/>
              </w:rPr>
              <w:t>Название газа</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1</w:t>
            </w:r>
          </w:p>
        </w:tc>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lang w:eastAsia="ru-RU"/>
              </w:rPr>
            </w:pP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2</w:t>
            </w:r>
          </w:p>
        </w:tc>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Отразить, что происходит с молекулами сложных веществ в ходе химической реакции.</w:t>
      </w:r>
    </w:p>
    <w:p w:rsidR="00890954" w:rsidRPr="00890954" w:rsidRDefault="00890954" w:rsidP="00890954">
      <w:r w:rsidRPr="00890954">
        <w:rPr>
          <w:i/>
        </w:rPr>
        <w:t>Контрольные вопросы</w:t>
      </w:r>
      <w:r w:rsidRPr="00890954">
        <w:t>:</w:t>
      </w:r>
    </w:p>
    <w:p w:rsidR="00890954" w:rsidRPr="00890954" w:rsidRDefault="00890954" w:rsidP="00E27099">
      <w:pPr>
        <w:numPr>
          <w:ilvl w:val="0"/>
          <w:numId w:val="79"/>
        </w:numPr>
      </w:pPr>
      <w:r w:rsidRPr="00890954">
        <w:t>Можно ли по внешнему виду отличить газ водород от газа кислорода?</w:t>
      </w:r>
    </w:p>
    <w:p w:rsidR="00890954" w:rsidRPr="00890954" w:rsidRDefault="00890954" w:rsidP="00E27099">
      <w:pPr>
        <w:numPr>
          <w:ilvl w:val="0"/>
          <w:numId w:val="79"/>
        </w:numPr>
        <w:ind w:left="0" w:firstLine="709"/>
      </w:pPr>
      <w:r w:rsidRPr="00890954">
        <w:t>Какие частицы сохраняются в ходе протекания реакции разложения воды, а какие разрушаются?</w:t>
      </w:r>
    </w:p>
    <w:p w:rsidR="00890954" w:rsidRPr="00890954" w:rsidRDefault="00890954" w:rsidP="00E27099">
      <w:pPr>
        <w:numPr>
          <w:ilvl w:val="0"/>
          <w:numId w:val="79"/>
        </w:numPr>
        <w:ind w:left="0" w:firstLine="709"/>
      </w:pPr>
      <w:r w:rsidRPr="00890954">
        <w:t>Как доказать, что в составе сахара содержатся атомы углерода?</w:t>
      </w:r>
    </w:p>
    <w:p w:rsidR="00890954" w:rsidRPr="00890954" w:rsidRDefault="00890954" w:rsidP="00E27099">
      <w:pPr>
        <w:numPr>
          <w:ilvl w:val="0"/>
          <w:numId w:val="79"/>
        </w:numPr>
        <w:ind w:left="0" w:firstLine="709"/>
        <w:rPr>
          <w:i/>
        </w:rPr>
      </w:pPr>
      <w:r w:rsidRPr="00890954">
        <w:rPr>
          <w:i/>
        </w:rPr>
        <w:t>Задание для подготовки к ГИА, ВПР</w:t>
      </w:r>
    </w:p>
    <w:p w:rsidR="00890954" w:rsidRPr="00890954" w:rsidRDefault="00890954" w:rsidP="00890954">
      <w:r w:rsidRPr="00890954">
        <w:t>При собирании газов используют приборы, представленные на рисунке. С помощью каких из указанных приборов можно собирать водород? Обоснуйте свой ответ, исходя из свойств данного газа.</w:t>
      </w:r>
    </w:p>
    <w:p w:rsidR="00890954" w:rsidRPr="00890954" w:rsidRDefault="00890954" w:rsidP="00890954">
      <w:r w:rsidRPr="00890954">
        <w:rPr>
          <w:noProof/>
        </w:rPr>
        <w:drawing>
          <wp:anchor distT="0" distB="0" distL="0" distR="0" simplePos="0" relativeHeight="251665408" behindDoc="0" locked="0" layoutInCell="1" allowOverlap="1">
            <wp:simplePos x="0" y="0"/>
            <wp:positionH relativeFrom="page">
              <wp:posOffset>1596529</wp:posOffset>
            </wp:positionH>
            <wp:positionV relativeFrom="paragraph">
              <wp:posOffset>225166</wp:posOffset>
            </wp:positionV>
            <wp:extent cx="4152925" cy="1207008"/>
            <wp:effectExtent l="0" t="0" r="0" b="0"/>
            <wp:wrapTopAndBottom/>
            <wp:docPr id="59" name="image154.jpeg" descr="Y:\Полученные файлы\От Глууууууууууууууууууууууу\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54.jpeg"/>
                    <pic:cNvPicPr/>
                  </pic:nvPicPr>
                  <pic:blipFill>
                    <a:blip r:embed="rId80" cstate="print"/>
                    <a:stretch>
                      <a:fillRect/>
                    </a:stretch>
                  </pic:blipFill>
                  <pic:spPr>
                    <a:xfrm>
                      <a:off x="0" y="0"/>
                      <a:ext cx="4152925" cy="1207008"/>
                    </a:xfrm>
                    <a:prstGeom prst="rect">
                      <a:avLst/>
                    </a:prstGeom>
                  </pic:spPr>
                </pic:pic>
              </a:graphicData>
            </a:graphic>
          </wp:anchor>
        </w:drawing>
      </w:r>
    </w:p>
    <w:p w:rsidR="00890954" w:rsidRPr="00890954" w:rsidRDefault="00890954" w:rsidP="00890954"/>
    <w:p w:rsidR="00890954" w:rsidRPr="00890954" w:rsidRDefault="00890954" w:rsidP="00890954">
      <w:r w:rsidRPr="00890954">
        <w:rPr>
          <w:b/>
          <w:i/>
        </w:rPr>
        <w:t xml:space="preserve">Рис. 7. </w:t>
      </w:r>
      <w:r w:rsidRPr="00890954">
        <w:t>Приборы для собирания газов</w:t>
      </w:r>
    </w:p>
    <w:p w:rsidR="00890954" w:rsidRPr="00890954" w:rsidRDefault="00890954" w:rsidP="00890954">
      <w:pPr>
        <w:rPr>
          <w:i/>
        </w:rPr>
      </w:pPr>
      <w:bookmarkStart w:id="21" w:name="_bookmark22"/>
      <w:bookmarkEnd w:id="21"/>
      <w:r w:rsidRPr="00890954">
        <w:rPr>
          <w:i/>
        </w:rPr>
        <w:t>Дополнительная информация</w:t>
      </w:r>
    </w:p>
    <w:p w:rsidR="00890954" w:rsidRPr="00890954" w:rsidRDefault="00890954" w:rsidP="00890954">
      <w:r w:rsidRPr="00890954">
        <w:t>Гроссе Э., Вайсмантель Х. Химия для любознательных. Основы химии и занимательные опыты. ГДР. 1974. — пер. с нем. — Л.: Химия, 1979. — 392 с.</w:t>
      </w:r>
    </w:p>
    <w:p w:rsidR="00890954" w:rsidRPr="00890954" w:rsidRDefault="00890954" w:rsidP="00890954"/>
    <w:p w:rsidR="00890954" w:rsidRPr="00890954" w:rsidRDefault="00890954" w:rsidP="00890954">
      <w:pPr>
        <w:rPr>
          <w:b/>
          <w:bCs/>
          <w:i/>
          <w:iCs/>
        </w:rPr>
      </w:pPr>
      <w:r w:rsidRPr="00890954">
        <w:rPr>
          <w:b/>
          <w:bCs/>
          <w:i/>
          <w:iCs/>
        </w:rPr>
        <w:t>Демонстрационный эксперимент № 3.</w:t>
      </w:r>
    </w:p>
    <w:p w:rsidR="00890954" w:rsidRPr="00890954" w:rsidRDefault="00890954" w:rsidP="00890954">
      <w:pPr>
        <w:rPr>
          <w:b/>
          <w:i/>
        </w:rPr>
      </w:pPr>
      <w:r w:rsidRPr="00890954">
        <w:rPr>
          <w:b/>
          <w:i/>
        </w:rPr>
        <w:t>«Закон сохранения массы веществ»</w:t>
      </w:r>
    </w:p>
    <w:p w:rsidR="00890954" w:rsidRPr="00890954" w:rsidRDefault="00890954" w:rsidP="00890954">
      <w:pPr>
        <w:rPr>
          <w:i/>
        </w:rPr>
      </w:pPr>
      <w:r w:rsidRPr="00890954">
        <w:rPr>
          <w:i/>
          <w:u w:val="single"/>
        </w:rPr>
        <w:t>Теоретическая часть</w:t>
      </w:r>
    </w:p>
    <w:p w:rsidR="00890954" w:rsidRPr="00890954" w:rsidRDefault="00890954" w:rsidP="00B66F99">
      <w:pPr>
        <w:ind w:firstLine="709"/>
      </w:pPr>
      <w:r w:rsidRPr="00890954">
        <w:t>При изучении данной темы целесообразно создать проблемную ситуацию, для разрешения которой учащиеся выдвигают гипотезы, требующие экспериментальной проверки. При обсуждении предложенных вариантов проверки выдвинутых гипотез восьмиклассники предлагают различные варианты конструкции приборов, т.е. проявляют творческую активность, в ходе которой происходит переосмысление приобретаемых знаний.</w:t>
      </w:r>
    </w:p>
    <w:p w:rsidR="00890954" w:rsidRPr="00890954" w:rsidRDefault="00890954" w:rsidP="00B66F99">
      <w:pPr>
        <w:ind w:firstLine="709"/>
      </w:pPr>
      <w:r w:rsidRPr="00890954">
        <w:t>На уроке учащиеся узнают о работах М. В. Ломоносова и А. Лавуазье, посвящённых открытию закона сохранения массы веществ, формулируют закон, приходят к выводу, что масса веществ в ходе реакции должна оставаться постоянной. Добившись понимания данного тезиса, учитель демонстрирует эксперимент.</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экспериментально доказать закон сохранения массы веществ.</w:t>
      </w:r>
    </w:p>
    <w:p w:rsidR="00890954" w:rsidRPr="00890954" w:rsidRDefault="00890954" w:rsidP="00890954">
      <w:r w:rsidRPr="00890954">
        <w:rPr>
          <w:i/>
        </w:rPr>
        <w:t xml:space="preserve">Дополнительное оборудование: </w:t>
      </w:r>
      <w:r w:rsidRPr="00890954">
        <w:t>весы технохимические или электронные; свеча; колба плоскодонная 250 мл; ложка для сжигания веществ.</w:t>
      </w:r>
    </w:p>
    <w:p w:rsidR="00890954" w:rsidRPr="00890954" w:rsidRDefault="00890954" w:rsidP="00890954">
      <w:r w:rsidRPr="00890954">
        <w:rPr>
          <w:i/>
        </w:rPr>
        <w:t xml:space="preserve">Материалы и реактивы: </w:t>
      </w:r>
      <w:r w:rsidRPr="00890954">
        <w:t>свеча.</w:t>
      </w:r>
    </w:p>
    <w:p w:rsidR="00890954" w:rsidRPr="00890954" w:rsidRDefault="00890954" w:rsidP="00890954">
      <w:r w:rsidRPr="00890954">
        <w:rPr>
          <w:i/>
        </w:rPr>
        <w:t xml:space="preserve">Техника безопасности: </w:t>
      </w:r>
      <w:r w:rsidRPr="00890954">
        <w:t>выполнять требования при работе с открытым пламенем.</w:t>
      </w:r>
    </w:p>
    <w:p w:rsidR="00890954" w:rsidRPr="00890954" w:rsidRDefault="00890954" w:rsidP="00890954">
      <w:pPr>
        <w:rPr>
          <w:i/>
        </w:rPr>
      </w:pPr>
      <w:r w:rsidRPr="00890954">
        <w:rPr>
          <w:i/>
        </w:rPr>
        <w:t>Инструкция к выполнению:</w:t>
      </w:r>
    </w:p>
    <w:p w:rsidR="00890954" w:rsidRPr="00890954" w:rsidRDefault="00890954" w:rsidP="00B66F99">
      <w:pPr>
        <w:ind w:firstLine="709"/>
      </w:pPr>
      <w:r w:rsidRPr="00890954">
        <w:t>На рычажных или электронных весах уравновешивается свеча, а затем учитель зажигает её. Учащиеся наблюдают, что в течение ~1 мин равновесие весов нарушается, чашка с горящей свечой поднимается вверх. Учащимся задаются вопросы: «Как можно объяснить наблюдаемый факт? Как этот факт согласуется с законом сохранения массы веществ?» Обсуждение данных вопросов приводит учащихся к мысли о том, что эксперимент проведён некорректно, следует изменить конструкцию прибора.</w:t>
      </w:r>
    </w:p>
    <w:p w:rsidR="00890954" w:rsidRPr="00890954" w:rsidRDefault="00890954" w:rsidP="00B66F99">
      <w:pPr>
        <w:ind w:firstLine="709"/>
      </w:pPr>
      <w:r w:rsidRPr="00890954">
        <w:t>Учитель заранее должен подготовить колбу достаточно большого объёма с хорошо подогнанной пробкой, в которую вставлена ложечка. В ложечке закрепляется свеча. Весь прибор в сборе заранее уравновешивается на весах (</w:t>
      </w:r>
      <w:r w:rsidRPr="00890954">
        <w:rPr>
          <w:i/>
        </w:rPr>
        <w:t>рис. 8</w:t>
      </w:r>
      <w:r w:rsidRPr="00890954">
        <w:t>). Когда учащиеся приходят к выводу, что опыт следует проводить в закрытом приборе, учитель достаёт весы с колбой, зажигает свечу, закреплённую в ложечке, вносит в колбу и плотно закрывает. Учащиеся видят, что равновесие весов не нарушается в ходе всего эксперимента.</w:t>
      </w:r>
    </w:p>
    <w:p w:rsidR="00890954" w:rsidRPr="00890954" w:rsidRDefault="00890954" w:rsidP="00890954">
      <w:r w:rsidRPr="00890954">
        <w:rPr>
          <w:noProof/>
        </w:rPr>
        <w:drawing>
          <wp:anchor distT="0" distB="0" distL="0" distR="0" simplePos="0" relativeHeight="251666432" behindDoc="0" locked="0" layoutInCell="1" allowOverlap="1">
            <wp:simplePos x="0" y="0"/>
            <wp:positionH relativeFrom="page">
              <wp:posOffset>2915285</wp:posOffset>
            </wp:positionH>
            <wp:positionV relativeFrom="paragraph">
              <wp:posOffset>-7762875</wp:posOffset>
            </wp:positionV>
            <wp:extent cx="1410335" cy="1233805"/>
            <wp:effectExtent l="0" t="0" r="0" b="4445"/>
            <wp:wrapTopAndBottom/>
            <wp:docPr id="61" name="image155.png" descr="Y:\Полученные файлы\От Глууууууууууууууууууууууу\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55.png"/>
                    <pic:cNvPicPr/>
                  </pic:nvPicPr>
                  <pic:blipFill>
                    <a:blip r:embed="rId81" cstate="print"/>
                    <a:stretch>
                      <a:fillRect/>
                    </a:stretch>
                  </pic:blipFill>
                  <pic:spPr>
                    <a:xfrm>
                      <a:off x="0" y="0"/>
                      <a:ext cx="1410335" cy="1233805"/>
                    </a:xfrm>
                    <a:prstGeom prst="rect">
                      <a:avLst/>
                    </a:prstGeom>
                  </pic:spPr>
                </pic:pic>
              </a:graphicData>
            </a:graphic>
          </wp:anchor>
        </w:drawing>
      </w:r>
    </w:p>
    <w:p w:rsidR="00890954" w:rsidRPr="00890954" w:rsidRDefault="00890954" w:rsidP="00890954"/>
    <w:p w:rsidR="00890954" w:rsidRPr="00890954" w:rsidRDefault="00890954" w:rsidP="00890954">
      <w:r w:rsidRPr="00890954">
        <w:rPr>
          <w:b/>
          <w:i/>
        </w:rPr>
        <w:t xml:space="preserve">Рис. 8. </w:t>
      </w:r>
      <w:r w:rsidRPr="00890954">
        <w:t>Прибор для демонстрации закона сохранения массы веществ</w:t>
      </w:r>
    </w:p>
    <w:p w:rsidR="00890954" w:rsidRPr="00890954" w:rsidRDefault="00890954" w:rsidP="00890954">
      <w:pPr>
        <w:sectPr w:rsidR="00890954" w:rsidRPr="00890954" w:rsidSect="00B66F99">
          <w:pgSz w:w="11910" w:h="16840"/>
          <w:pgMar w:top="426" w:right="1000" w:bottom="1120" w:left="1020" w:header="433" w:footer="922" w:gutter="0"/>
          <w:cols w:space="720"/>
        </w:sectPr>
      </w:pPr>
    </w:p>
    <w:p w:rsidR="00890954" w:rsidRPr="00890954" w:rsidRDefault="00890954" w:rsidP="00890954">
      <w:pPr>
        <w:rPr>
          <w:i/>
        </w:rPr>
      </w:pPr>
      <w:bookmarkStart w:id="22" w:name="_bookmark23"/>
      <w:bookmarkEnd w:id="22"/>
      <w:r w:rsidRPr="00890954">
        <w:rPr>
          <w:i/>
        </w:rPr>
        <w:lastRenderedPageBreak/>
        <w:t>Выводы:</w:t>
      </w:r>
    </w:p>
    <w:p w:rsidR="00890954" w:rsidRPr="00890954" w:rsidRDefault="00890954" w:rsidP="00890954">
      <w:r w:rsidRPr="00890954">
        <w:t>В выводах необходимо отразить тезис, что масса веществ при протекании химической реакции сохраняется.</w:t>
      </w:r>
    </w:p>
    <w:p w:rsidR="00890954" w:rsidRPr="00890954" w:rsidRDefault="00890954" w:rsidP="00890954">
      <w:pPr>
        <w:rPr>
          <w:i/>
        </w:rPr>
      </w:pPr>
      <w:r w:rsidRPr="00890954">
        <w:rPr>
          <w:i/>
        </w:rPr>
        <w:t>Контрольные вопросы:</w:t>
      </w:r>
    </w:p>
    <w:p w:rsidR="00890954" w:rsidRPr="00890954" w:rsidRDefault="00890954" w:rsidP="00890954">
      <w:pPr>
        <w:rPr>
          <w:i/>
        </w:rPr>
      </w:pPr>
      <w:r w:rsidRPr="00890954">
        <w:rPr>
          <w:i/>
        </w:rPr>
        <w:t>Задания для развития функциональной грамотности</w:t>
      </w:r>
    </w:p>
    <w:p w:rsidR="00890954" w:rsidRPr="00890954" w:rsidRDefault="00890954" w:rsidP="00E27099">
      <w:pPr>
        <w:numPr>
          <w:ilvl w:val="0"/>
          <w:numId w:val="78"/>
        </w:numPr>
        <w:jc w:val="both"/>
      </w:pPr>
      <w:r w:rsidRPr="00890954">
        <w:t>При горении дров остаётся зола. Масса золы меньше массы взятых для сжигания дров. Как можно объяснить этот факт?</w:t>
      </w:r>
    </w:p>
    <w:p w:rsidR="00890954" w:rsidRPr="00890954" w:rsidRDefault="00890954" w:rsidP="00E27099">
      <w:pPr>
        <w:numPr>
          <w:ilvl w:val="0"/>
          <w:numId w:val="78"/>
        </w:numPr>
        <w:jc w:val="both"/>
      </w:pPr>
      <w:r w:rsidRPr="00890954">
        <w:t>Для приготовления мясного бульона повар взял кусок мяса массой 1 кг. После варки кусок мяса стал весить 800 г. Почему масса изменилась?</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Энциклопедия для детей. Т. 17. Химия / Гл. ред. В. А. Володин, вед. науч. ред.</w:t>
      </w:r>
    </w:p>
    <w:p w:rsidR="00890954" w:rsidRPr="00890954" w:rsidRDefault="00890954" w:rsidP="00890954">
      <w:r w:rsidRPr="00890954">
        <w:t>И. Леенсон. — М.: Аванта+, 2003. — С. 640.</w:t>
      </w:r>
    </w:p>
    <w:p w:rsidR="00890954" w:rsidRPr="00890954" w:rsidRDefault="00890954" w:rsidP="00890954"/>
    <w:p w:rsidR="00890954" w:rsidRPr="00890954" w:rsidRDefault="00890954" w:rsidP="00890954">
      <w:pPr>
        <w:rPr>
          <w:b/>
          <w:bCs/>
          <w:i/>
          <w:iCs/>
        </w:rPr>
      </w:pPr>
      <w:r w:rsidRPr="00890954">
        <w:rPr>
          <w:b/>
          <w:bCs/>
          <w:i/>
          <w:iCs/>
        </w:rPr>
        <w:t>Демонстрационный эксперимент № 4.</w:t>
      </w:r>
    </w:p>
    <w:p w:rsidR="00890954" w:rsidRPr="00890954" w:rsidRDefault="00890954" w:rsidP="00890954">
      <w:pPr>
        <w:rPr>
          <w:b/>
          <w:i/>
        </w:rPr>
      </w:pPr>
      <w:r w:rsidRPr="00890954">
        <w:rPr>
          <w:b/>
          <w:i/>
        </w:rPr>
        <w:t>«Определение состава воздуха»</w:t>
      </w:r>
    </w:p>
    <w:p w:rsidR="00890954" w:rsidRPr="00890954" w:rsidRDefault="00890954" w:rsidP="00890954">
      <w:pPr>
        <w:rPr>
          <w:i/>
        </w:rPr>
      </w:pPr>
      <w:r w:rsidRPr="00890954">
        <w:rPr>
          <w:i/>
          <w:u w:val="single"/>
        </w:rPr>
        <w:t>Теоретическая часть</w:t>
      </w:r>
    </w:p>
    <w:p w:rsidR="00890954" w:rsidRPr="00890954" w:rsidRDefault="00890954" w:rsidP="00890954">
      <w:pPr>
        <w:rPr>
          <w:i/>
        </w:rPr>
      </w:pPr>
      <w:r w:rsidRPr="00890954">
        <w:t>Перед проведением эксперимента учащимся необходимо объяснить устройство прибора, что означают деления. Также необходимо убедиться, что пробка прибора герметично закрывает сосуд</w:t>
      </w:r>
      <w:r w:rsidRPr="00890954">
        <w:rPr>
          <w:i/>
        </w:rPr>
        <w:t>.</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экспериментально определить объёмную долю кислорода в воздухе.</w:t>
      </w:r>
    </w:p>
    <w:p w:rsidR="00890954" w:rsidRPr="00890954" w:rsidRDefault="00890954" w:rsidP="00890954">
      <w:r w:rsidRPr="00890954">
        <w:rPr>
          <w:i/>
        </w:rPr>
        <w:t xml:space="preserve">Дополнительное оборудование: </w:t>
      </w:r>
      <w:r w:rsidRPr="00890954">
        <w:t>прибор для определения состава воздуха, штатив, спиртовка, стеклянная палочка, лучина, стакан с водой.</w:t>
      </w:r>
    </w:p>
    <w:p w:rsidR="00890954" w:rsidRPr="00890954" w:rsidRDefault="00890954" w:rsidP="00890954">
      <w:r w:rsidRPr="00890954">
        <w:rPr>
          <w:i/>
        </w:rPr>
        <w:t xml:space="preserve">Материалы и реактивы: </w:t>
      </w:r>
      <w:r w:rsidRPr="00890954">
        <w:t>красный фосфор.</w:t>
      </w:r>
    </w:p>
    <w:p w:rsidR="00890954" w:rsidRPr="00890954" w:rsidRDefault="00890954" w:rsidP="00890954">
      <w:pPr>
        <w:rPr>
          <w:i/>
        </w:rPr>
      </w:pPr>
      <w:r w:rsidRPr="00890954">
        <w:rPr>
          <w:i/>
        </w:rPr>
        <w:t>Техника безопасности:</w:t>
      </w:r>
    </w:p>
    <w:p w:rsidR="00890954" w:rsidRPr="00890954" w:rsidRDefault="00890954" w:rsidP="00890954">
      <w:r w:rsidRPr="00890954">
        <w:t>С осторожностью обращаться с горящим фосфором.</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0"/>
          <w:numId w:val="77"/>
        </w:numPr>
        <w:ind w:left="0" w:firstLine="709"/>
        <w:jc w:val="both"/>
      </w:pPr>
      <w:r w:rsidRPr="00890954">
        <w:t>Кристаллизатор наполовину заполните водой. На поверхность воды поместите фарфоровую чашку с 1―1,5 г сухого красного фосфора.</w:t>
      </w:r>
    </w:p>
    <w:p w:rsidR="00890954" w:rsidRPr="00890954" w:rsidRDefault="00890954" w:rsidP="00E27099">
      <w:pPr>
        <w:numPr>
          <w:ilvl w:val="0"/>
          <w:numId w:val="77"/>
        </w:numPr>
        <w:ind w:left="0" w:firstLine="709"/>
        <w:jc w:val="both"/>
      </w:pPr>
      <w:r w:rsidRPr="00890954">
        <w:rPr>
          <w:i/>
        </w:rPr>
        <w:t xml:space="preserve">Обратите внимание </w:t>
      </w:r>
      <w:r w:rsidRPr="00890954">
        <w:t>на необходимое условие эксперимента – влажный фосфор использовать нельзя! Фосфора должно быть взято больше, чем требуется для связывания всего кислорода, находящегося в сосуде.</w:t>
      </w:r>
    </w:p>
    <w:p w:rsidR="00890954" w:rsidRPr="00890954" w:rsidRDefault="00890954" w:rsidP="00E27099">
      <w:pPr>
        <w:numPr>
          <w:ilvl w:val="0"/>
          <w:numId w:val="77"/>
        </w:numPr>
        <w:ind w:left="0" w:firstLine="709"/>
        <w:jc w:val="both"/>
      </w:pPr>
      <w:r w:rsidRPr="00890954">
        <w:t>Откройте пробку прибора и поместите колокол в кристаллизатор с водой. Погрузите колокол в воду настолько, чтобы уровень воды совпадал с нижним делением колокола. При этом нижний край колокола не должен доходить до дна кристаллизатора. Для этого колокол закрепите в штативе или поместите на дно кристаллизатора две стеклянные палочки.</w:t>
      </w:r>
    </w:p>
    <w:p w:rsidR="00890954" w:rsidRPr="00890954" w:rsidRDefault="00890954" w:rsidP="00E27099">
      <w:pPr>
        <w:numPr>
          <w:ilvl w:val="0"/>
          <w:numId w:val="77"/>
        </w:numPr>
        <w:ind w:left="0" w:firstLine="709"/>
        <w:jc w:val="both"/>
      </w:pPr>
      <w:r w:rsidRPr="00890954">
        <w:t>Сильно разогрев конец стеклянной палочки, опустите её в колокол и подожгите фосфор. Как только фосфор загорелся, быстро извлеките палочку и закройте колокол пробкой. Колокол заполняется густым белым дымом, состоящим из частичек фосфорно</w:t>
      </w:r>
      <w:r w:rsidR="00B66F99">
        <w:t>г</w:t>
      </w:r>
      <w:r w:rsidRPr="00890954">
        <w:t>о ангидрида.</w:t>
      </w:r>
    </w:p>
    <w:p w:rsidR="00890954" w:rsidRPr="00890954" w:rsidRDefault="00890954" w:rsidP="00E27099">
      <w:pPr>
        <w:numPr>
          <w:ilvl w:val="0"/>
          <w:numId w:val="77"/>
        </w:numPr>
        <w:ind w:left="0" w:firstLine="709"/>
        <w:jc w:val="both"/>
      </w:pPr>
      <w:r w:rsidRPr="00890954">
        <w:t>При горении фосфора объём воздуха внутри колокола вначале от нагревания немного увеличивается, а уровень воды в колоколе понижается. По мере расходования кислорода пламя постепенно гаснет. Белый фосфорный ангидрид растворяется в воде. Сосуд охлаждается, газ в колоколе постепенно уменьшается в объёме. Уровень воды в колоколе повышается. В кристаллизатор долейте воды в таком объеме, чтобы внутри и снаружи колокола уровни были одинаковы и совпадали со вторым делением колокола.</w:t>
      </w:r>
    </w:p>
    <w:p w:rsidR="00890954" w:rsidRPr="00890954" w:rsidRDefault="00890954" w:rsidP="00E27099">
      <w:pPr>
        <w:numPr>
          <w:ilvl w:val="0"/>
          <w:numId w:val="77"/>
        </w:numPr>
        <w:ind w:left="0" w:firstLine="709"/>
        <w:jc w:val="both"/>
      </w:pPr>
      <w:bookmarkStart w:id="23" w:name="_bookmark24"/>
      <w:bookmarkEnd w:id="23"/>
      <w:r w:rsidRPr="00890954">
        <w:t>Откройте прибор и при помощи горящей лучины убедитесь в том, что оставшийся в колоколе газ не поддерживает горения.</w:t>
      </w:r>
    </w:p>
    <w:p w:rsidR="00890954" w:rsidRPr="00890954" w:rsidRDefault="00890954" w:rsidP="00B66F99">
      <w:pPr>
        <w:ind w:firstLine="709"/>
        <w:jc w:val="both"/>
      </w:pPr>
      <w:r w:rsidRPr="00890954">
        <w:t>Результаты 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8"/>
        <w:gridCol w:w="3118"/>
        <w:gridCol w:w="3118"/>
      </w:tblGrid>
      <w:tr w:rsidR="00890954" w:rsidRPr="00890954" w:rsidTr="00AB59C9">
        <w:trPr>
          <w:trHeight w:val="1114"/>
        </w:trPr>
        <w:tc>
          <w:tcPr>
            <w:tcW w:w="3118" w:type="dxa"/>
          </w:tcPr>
          <w:p w:rsidR="00890954" w:rsidRPr="00890954" w:rsidRDefault="00890954" w:rsidP="00890954">
            <w:pPr>
              <w:widowControl/>
              <w:autoSpaceDE/>
              <w:autoSpaceDN/>
              <w:rPr>
                <w:b/>
                <w:lang w:val="ru-RU" w:eastAsia="ru-RU"/>
              </w:rPr>
            </w:pPr>
            <w:r w:rsidRPr="00890954">
              <w:rPr>
                <w:b/>
                <w:lang w:val="ru-RU" w:eastAsia="ru-RU"/>
              </w:rPr>
              <w:lastRenderedPageBreak/>
              <w:t>Число делений в приборе, заполненных воздухом (до проведения реакции)</w:t>
            </w:r>
          </w:p>
        </w:tc>
        <w:tc>
          <w:tcPr>
            <w:tcW w:w="3118" w:type="dxa"/>
          </w:tcPr>
          <w:p w:rsidR="00890954" w:rsidRPr="00890954" w:rsidRDefault="00890954" w:rsidP="00890954">
            <w:pPr>
              <w:widowControl/>
              <w:autoSpaceDE/>
              <w:autoSpaceDN/>
              <w:rPr>
                <w:b/>
                <w:lang w:val="ru-RU" w:eastAsia="ru-RU"/>
              </w:rPr>
            </w:pPr>
            <w:r w:rsidRPr="00890954">
              <w:rPr>
                <w:b/>
                <w:lang w:val="ru-RU" w:eastAsia="ru-RU"/>
              </w:rPr>
              <w:t>Число делений в приборе, заполненных газами (после проведения реакции)</w:t>
            </w:r>
          </w:p>
        </w:tc>
        <w:tc>
          <w:tcPr>
            <w:tcW w:w="3118" w:type="dxa"/>
          </w:tcPr>
          <w:p w:rsidR="00890954" w:rsidRPr="00890954" w:rsidRDefault="00890954" w:rsidP="00890954">
            <w:pPr>
              <w:widowControl/>
              <w:autoSpaceDE/>
              <w:autoSpaceDN/>
              <w:rPr>
                <w:lang w:val="ru-RU" w:eastAsia="ru-RU"/>
              </w:rPr>
            </w:pPr>
          </w:p>
          <w:p w:rsidR="00890954" w:rsidRPr="00890954" w:rsidRDefault="00890954" w:rsidP="00890954">
            <w:pPr>
              <w:widowControl/>
              <w:autoSpaceDE/>
              <w:autoSpaceDN/>
              <w:rPr>
                <w:b/>
                <w:lang w:eastAsia="ru-RU"/>
              </w:rPr>
            </w:pPr>
            <w:r w:rsidRPr="00890954">
              <w:rPr>
                <w:b/>
                <w:lang w:eastAsia="ru-RU"/>
              </w:rPr>
              <w:t>Какой газ прореагировал?</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В выводах указать содержание кислорода в воздухе (в %).</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76"/>
        </w:numPr>
        <w:ind w:left="0" w:firstLine="709"/>
      </w:pPr>
      <w:r w:rsidRPr="00890954">
        <w:t>Какой газ расходуется при сжигании фосфора в воздухе?</w:t>
      </w:r>
    </w:p>
    <w:p w:rsidR="00890954" w:rsidRPr="00890954" w:rsidRDefault="00890954" w:rsidP="00E27099">
      <w:pPr>
        <w:numPr>
          <w:ilvl w:val="0"/>
          <w:numId w:val="76"/>
        </w:numPr>
        <w:ind w:left="0" w:firstLine="709"/>
      </w:pPr>
      <w:r w:rsidRPr="00890954">
        <w:t>Какой объём кислорода в воздухе? Сколько это составляет в процентах?</w:t>
      </w:r>
    </w:p>
    <w:p w:rsidR="00890954" w:rsidRPr="00890954" w:rsidRDefault="00890954" w:rsidP="00E27099">
      <w:pPr>
        <w:numPr>
          <w:ilvl w:val="0"/>
          <w:numId w:val="76"/>
        </w:numPr>
        <w:ind w:left="0" w:firstLine="709"/>
      </w:pPr>
      <w:r w:rsidRPr="00890954">
        <w:t>Почему для проведения эксперимента берут избыток фосфора?</w:t>
      </w:r>
    </w:p>
    <w:p w:rsidR="00890954" w:rsidRPr="00890954" w:rsidRDefault="00890954" w:rsidP="00E27099">
      <w:pPr>
        <w:numPr>
          <w:ilvl w:val="0"/>
          <w:numId w:val="76"/>
        </w:numPr>
        <w:ind w:left="0" w:firstLine="709"/>
      </w:pPr>
      <w:r w:rsidRPr="00890954">
        <w:t>Какой газ остался в колоколе после сгорания фосфора?</w:t>
      </w:r>
    </w:p>
    <w:p w:rsidR="00890954" w:rsidRPr="00890954" w:rsidRDefault="00890954" w:rsidP="00E27099">
      <w:pPr>
        <w:numPr>
          <w:ilvl w:val="0"/>
          <w:numId w:val="76"/>
        </w:numPr>
        <w:ind w:left="0" w:firstLine="709"/>
        <w:rPr>
          <w:i/>
        </w:rPr>
      </w:pPr>
      <w:r w:rsidRPr="00890954">
        <w:rPr>
          <w:i/>
        </w:rPr>
        <w:t>Задания для подготовки к ГИА, ВПР</w:t>
      </w:r>
    </w:p>
    <w:p w:rsidR="00890954" w:rsidRPr="00890954" w:rsidRDefault="00890954" w:rsidP="00B66F99">
      <w:pPr>
        <w:ind w:firstLine="709"/>
      </w:pPr>
      <w:r w:rsidRPr="00890954">
        <w:t>Укажите, в какую группу входят вещества, загрязняющие воздух:</w:t>
      </w:r>
    </w:p>
    <w:p w:rsidR="00890954" w:rsidRPr="00890954" w:rsidRDefault="00890954" w:rsidP="00E27099">
      <w:pPr>
        <w:numPr>
          <w:ilvl w:val="0"/>
          <w:numId w:val="75"/>
        </w:numPr>
        <w:ind w:left="0" w:firstLine="709"/>
      </w:pPr>
      <w:r w:rsidRPr="00890954">
        <w:t>водяной пар, углекислый газ</w:t>
      </w:r>
    </w:p>
    <w:p w:rsidR="00890954" w:rsidRPr="00890954" w:rsidRDefault="00890954" w:rsidP="00E27099">
      <w:pPr>
        <w:numPr>
          <w:ilvl w:val="0"/>
          <w:numId w:val="75"/>
        </w:numPr>
        <w:ind w:left="0" w:firstLine="709"/>
      </w:pPr>
      <w:r w:rsidRPr="00890954">
        <w:t>сернистый газ, оксиды азота</w:t>
      </w:r>
    </w:p>
    <w:p w:rsidR="00890954" w:rsidRPr="00890954" w:rsidRDefault="00890954" w:rsidP="00E27099">
      <w:pPr>
        <w:numPr>
          <w:ilvl w:val="0"/>
          <w:numId w:val="75"/>
        </w:numPr>
        <w:ind w:left="0" w:firstLine="709"/>
      </w:pPr>
      <w:r w:rsidRPr="00890954">
        <w:t>кислород, азот</w:t>
      </w:r>
    </w:p>
    <w:p w:rsidR="00890954" w:rsidRPr="00890954" w:rsidRDefault="00890954" w:rsidP="00E27099">
      <w:pPr>
        <w:numPr>
          <w:ilvl w:val="0"/>
          <w:numId w:val="75"/>
        </w:numPr>
        <w:ind w:left="0" w:firstLine="709"/>
      </w:pPr>
      <w:r w:rsidRPr="00890954">
        <w:t>гелий, кислород</w:t>
      </w:r>
    </w:p>
    <w:p w:rsidR="00890954" w:rsidRPr="00890954" w:rsidRDefault="00890954" w:rsidP="00890954"/>
    <w:p w:rsidR="00890954" w:rsidRPr="00890954" w:rsidRDefault="00890954" w:rsidP="00890954">
      <w:pPr>
        <w:rPr>
          <w:b/>
          <w:bCs/>
          <w:i/>
          <w:iCs/>
        </w:rPr>
      </w:pPr>
      <w:r w:rsidRPr="00890954">
        <w:rPr>
          <w:b/>
          <w:bCs/>
          <w:i/>
          <w:iCs/>
        </w:rPr>
        <w:t>Практическая работа № 2</w:t>
      </w:r>
    </w:p>
    <w:p w:rsidR="00890954" w:rsidRPr="00890954" w:rsidRDefault="00890954" w:rsidP="00890954">
      <w:pPr>
        <w:rPr>
          <w:b/>
          <w:i/>
        </w:rPr>
      </w:pPr>
      <w:r w:rsidRPr="00890954">
        <w:rPr>
          <w:b/>
          <w:i/>
        </w:rPr>
        <w:t>«Получение медного купороса»</w:t>
      </w:r>
    </w:p>
    <w:p w:rsidR="00890954" w:rsidRPr="00890954" w:rsidRDefault="00890954" w:rsidP="00890954">
      <w:pPr>
        <w:rPr>
          <w:i/>
        </w:rPr>
      </w:pPr>
      <w:r w:rsidRPr="00890954">
        <w:rPr>
          <w:i/>
          <w:u w:val="single"/>
        </w:rPr>
        <w:t>Теоретическая часть</w:t>
      </w:r>
    </w:p>
    <w:p w:rsidR="00890954" w:rsidRPr="00890954" w:rsidRDefault="00890954" w:rsidP="00B66F99">
      <w:pPr>
        <w:ind w:firstLine="709"/>
      </w:pPr>
      <w:r w:rsidRPr="00890954">
        <w:t>При проведении этой работы можно использовать традиционную методику, описанную в учебниках. И лишь на этапе выпаривания раствора сульфата меди (II) провести её по предлагаемой методике.</w:t>
      </w:r>
    </w:p>
    <w:p w:rsidR="00890954" w:rsidRPr="00890954" w:rsidRDefault="00890954" w:rsidP="00B66F99">
      <w:pPr>
        <w:ind w:firstLine="709"/>
      </w:pPr>
      <w:r w:rsidRPr="00890954">
        <w:t>Данный вариант проведения традиционной практической работы связан с образованием кристаллов CuSO</w:t>
      </w:r>
      <w:r w:rsidRPr="00890954">
        <w:rPr>
          <w:vertAlign w:val="subscript"/>
        </w:rPr>
        <w:t>4</w:t>
      </w:r>
      <w:r w:rsidRPr="00890954">
        <w:t xml:space="preserve"> · 5H</w:t>
      </w:r>
      <w:r w:rsidRPr="00890954">
        <w:rPr>
          <w:vertAlign w:val="subscript"/>
        </w:rPr>
        <w:t>2</w:t>
      </w:r>
      <w:r w:rsidRPr="00890954">
        <w:t>O, выделяющихся из насыщенного раствора, и наблюдением их под микроскопом14. Такой подход позволяет сэкономить время, так как для опыта берут меньшее количество кислоты, не проводят фильтрование и выпаривание. Не следует добиваться полного растворения оксида меди (II), который отделяется от маточного раствора отстаиванием. Жидкость сливают в другую пробирку или гнездо пластины для проведения капельных реакций. Из насыщенного раствора выпадают мелкие кристаллы медного купороса. По форме кристаллов продукт реакции идентифицируется гораздо надёжнее, чем просто по цвету раствора.</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показать школьникам реакцию оксида с кислотой с чёткой идентификацией одного из продуктов реакции.</w:t>
      </w:r>
    </w:p>
    <w:p w:rsidR="00890954" w:rsidRDefault="00890954" w:rsidP="00890954">
      <w:r w:rsidRPr="00890954">
        <w:rPr>
          <w:i/>
        </w:rPr>
        <w:t xml:space="preserve">Дополнительное оборудование: </w:t>
      </w:r>
      <w:r w:rsidRPr="00890954">
        <w:t>цифровой микроскоп; предметное стекло; две пробирки; пластина с гнёздами для проведения капельных реакций (белого цвета); держатель для пробирки; пипетка; спиртовка.</w:t>
      </w:r>
    </w:p>
    <w:p w:rsidR="00B66F99" w:rsidRPr="00890954" w:rsidRDefault="00B66F99" w:rsidP="00B66F99">
      <w:r w:rsidRPr="00890954">
        <w:rPr>
          <w:i/>
        </w:rPr>
        <w:t xml:space="preserve">Материалы и реактивы: </w:t>
      </w:r>
      <w:r w:rsidRPr="00890954">
        <w:t>оксид меди (II), полученный разложением основного карбоната меди, 20 %-ный раствор серной кислоты.</w:t>
      </w:r>
    </w:p>
    <w:p w:rsidR="00B66F99" w:rsidRPr="00890954" w:rsidRDefault="00B66F99" w:rsidP="00B66F99">
      <w:pPr>
        <w:rPr>
          <w:i/>
        </w:rPr>
      </w:pPr>
      <w:r w:rsidRPr="00890954">
        <w:rPr>
          <w:i/>
        </w:rPr>
        <w:t>Техника безопасности:</w:t>
      </w:r>
    </w:p>
    <w:p w:rsidR="00B66F99" w:rsidRPr="00890954" w:rsidRDefault="00B66F99" w:rsidP="00E27099">
      <w:pPr>
        <w:numPr>
          <w:ilvl w:val="0"/>
          <w:numId w:val="74"/>
        </w:numPr>
        <w:ind w:left="0" w:firstLine="709"/>
        <w:jc w:val="both"/>
      </w:pPr>
      <w:r w:rsidRPr="00890954">
        <w:t>Работать в очках.</w:t>
      </w:r>
    </w:p>
    <w:p w:rsidR="00B66F99" w:rsidRPr="00890954" w:rsidRDefault="00B66F99" w:rsidP="00E27099">
      <w:pPr>
        <w:numPr>
          <w:ilvl w:val="0"/>
          <w:numId w:val="74"/>
        </w:numPr>
        <w:ind w:left="0" w:firstLine="709"/>
        <w:jc w:val="both"/>
      </w:pPr>
      <w:r w:rsidRPr="00890954">
        <w:t>Соблюдать меры безопасности при нагревании пробирок, работе со спиртовкой или сухим горючим, работе с кислотами.</w:t>
      </w:r>
    </w:p>
    <w:p w:rsidR="00B66F99" w:rsidRPr="00890954" w:rsidRDefault="00B66F99" w:rsidP="00890954"/>
    <w:p w:rsidR="00890954" w:rsidRPr="00890954" w:rsidRDefault="002D5733" w:rsidP="00890954">
      <w:r>
        <w:rPr>
          <w:noProof/>
        </w:rPr>
        <w:pict>
          <v:shape id="Полилиния: фигура 34" o:spid="_x0000_s1074" style="position:absolute;margin-left:70.85pt;margin-top:20.65pt;width:1in;height:.1pt;z-index:-25151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" path="m,l1440,e" filled="f" strokeweight="1pt">
            <v:path arrowok="t" o:connecttype="custom" o:connectlocs="0,0;914400,0" o:connectangles="0,0"/>
            <w10:wrap type="topAndBottom" anchorx="page"/>
          </v:shape>
        </w:pict>
      </w:r>
    </w:p>
    <w:p w:rsidR="00890954" w:rsidRPr="00890954" w:rsidRDefault="00890954" w:rsidP="00890954">
      <w:r w:rsidRPr="00890954">
        <w:rPr>
          <w:vertAlign w:val="superscript"/>
        </w:rPr>
        <w:t>14</w:t>
      </w:r>
      <w:r w:rsidRPr="00890954">
        <w:t xml:space="preserve"> Чертков И. Н., Жуков П. Н. Химический эксперимент с малыми количествами реактивов. — М.: Просвещение, 1989. — С. 62―69.</w:t>
      </w:r>
    </w:p>
    <w:p w:rsidR="00890954" w:rsidRPr="00890954" w:rsidRDefault="00890954" w:rsidP="00890954">
      <w:pPr>
        <w:sectPr w:rsidR="00890954" w:rsidRPr="00890954" w:rsidSect="00B66F99">
          <w:pgSz w:w="11910" w:h="16840"/>
          <w:pgMar w:top="568" w:right="1000" w:bottom="1120" w:left="1020" w:header="433" w:footer="922" w:gutter="0"/>
          <w:cols w:space="720"/>
        </w:sectPr>
      </w:pPr>
    </w:p>
    <w:p w:rsidR="00890954" w:rsidRPr="00890954" w:rsidRDefault="00890954" w:rsidP="00890954">
      <w:pPr>
        <w:rPr>
          <w:i/>
        </w:rPr>
      </w:pPr>
      <w:bookmarkStart w:id="24" w:name="_bookmark25"/>
      <w:bookmarkEnd w:id="24"/>
      <w:r w:rsidRPr="00890954">
        <w:rPr>
          <w:i/>
        </w:rPr>
        <w:lastRenderedPageBreak/>
        <w:t>Инструкция к выполнению:</w:t>
      </w:r>
    </w:p>
    <w:p w:rsidR="00890954" w:rsidRPr="00890954" w:rsidRDefault="00890954" w:rsidP="00E27099">
      <w:pPr>
        <w:numPr>
          <w:ilvl w:val="0"/>
          <w:numId w:val="73"/>
        </w:numPr>
        <w:ind w:left="0" w:firstLine="709"/>
        <w:jc w:val="both"/>
      </w:pPr>
      <w:r w:rsidRPr="00890954">
        <w:t>В пробирку поместите ~100 мг оксида меди (II) (неполную ложечку-дозатор) и прилейте ~1 мл раствора серной кислоты.</w:t>
      </w:r>
    </w:p>
    <w:p w:rsidR="00890954" w:rsidRPr="00890954" w:rsidRDefault="00890954" w:rsidP="00E27099">
      <w:pPr>
        <w:numPr>
          <w:ilvl w:val="0"/>
          <w:numId w:val="73"/>
        </w:numPr>
        <w:ind w:left="0" w:firstLine="709"/>
        <w:jc w:val="both"/>
      </w:pPr>
      <w:r w:rsidRPr="00890954">
        <w:t xml:space="preserve">Содержимое пробирки нагрейте, не доводя до кипения. </w:t>
      </w:r>
      <w:r w:rsidRPr="00890954">
        <w:rPr>
          <w:i/>
        </w:rPr>
        <w:t xml:space="preserve">Обратите внимание </w:t>
      </w:r>
      <w:r w:rsidRPr="00890954">
        <w:t>на то, что кипятить смесь не рекомендуется. Дождитесь, пока большая часть оксида меди растворится.</w:t>
      </w:r>
    </w:p>
    <w:p w:rsidR="00890954" w:rsidRPr="00890954" w:rsidRDefault="00890954" w:rsidP="00E27099">
      <w:pPr>
        <w:numPr>
          <w:ilvl w:val="0"/>
          <w:numId w:val="73"/>
        </w:numPr>
        <w:ind w:left="0" w:firstLine="709"/>
        <w:jc w:val="both"/>
      </w:pPr>
      <w:r w:rsidRPr="00890954">
        <w:t>Дайте смеси отстояться 1 минуту, после чего поместите каплю раствора на предметное стекло и наблюдайте за ростом кристаллов с помощью микроскопа.</w:t>
      </w:r>
    </w:p>
    <w:p w:rsidR="00890954" w:rsidRPr="00890954" w:rsidRDefault="00890954" w:rsidP="00E27099">
      <w:pPr>
        <w:numPr>
          <w:ilvl w:val="0"/>
          <w:numId w:val="73"/>
        </w:numPr>
        <w:ind w:left="0" w:firstLine="709"/>
        <w:jc w:val="both"/>
      </w:pPr>
      <w:r w:rsidRPr="00890954">
        <w:t>В рабочих тетрадях зарисуйте форму кристаллов медного купороса.</w:t>
      </w:r>
    </w:p>
    <w:p w:rsidR="00890954" w:rsidRPr="00890954" w:rsidRDefault="00890954" w:rsidP="00E27099">
      <w:pPr>
        <w:numPr>
          <w:ilvl w:val="0"/>
          <w:numId w:val="73"/>
        </w:numPr>
        <w:ind w:left="0" w:firstLine="709"/>
        <w:jc w:val="both"/>
      </w:pPr>
      <w:r w:rsidRPr="00890954">
        <w:t>Остаток горячего раствора слейте с избытка оксида меди (II) в другую пробирку. Через некоторое время наблюдайте выделение кристаллов кристаллогидрата сульфата меди (II).</w:t>
      </w:r>
    </w:p>
    <w:p w:rsidR="00890954" w:rsidRPr="00890954" w:rsidRDefault="00890954" w:rsidP="00B66F99">
      <w:pPr>
        <w:ind w:firstLine="709"/>
      </w:pPr>
      <w:r w:rsidRPr="00890954">
        <w:t>Результаты 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2834"/>
        <w:gridCol w:w="2834"/>
        <w:gridCol w:w="2834"/>
      </w:tblGrid>
      <w:tr w:rsidR="00890954" w:rsidRPr="00890954" w:rsidTr="00AB59C9">
        <w:trPr>
          <w:trHeight w:val="485"/>
        </w:trPr>
        <w:tc>
          <w:tcPr>
            <w:tcW w:w="850" w:type="dxa"/>
          </w:tcPr>
          <w:p w:rsidR="00890954" w:rsidRPr="00890954" w:rsidRDefault="00890954" w:rsidP="00890954">
            <w:pPr>
              <w:widowControl/>
              <w:autoSpaceDE/>
              <w:autoSpaceDN/>
              <w:rPr>
                <w:b/>
                <w:lang w:eastAsia="ru-RU"/>
              </w:rPr>
            </w:pPr>
            <w:r w:rsidRPr="00890954">
              <w:rPr>
                <w:b/>
                <w:lang w:eastAsia="ru-RU"/>
              </w:rPr>
              <w:t>№</w:t>
            </w:r>
          </w:p>
        </w:tc>
        <w:tc>
          <w:tcPr>
            <w:tcW w:w="2834" w:type="dxa"/>
          </w:tcPr>
          <w:p w:rsidR="00890954" w:rsidRPr="00890954" w:rsidRDefault="00890954" w:rsidP="00890954">
            <w:pPr>
              <w:widowControl/>
              <w:autoSpaceDE/>
              <w:autoSpaceDN/>
              <w:rPr>
                <w:b/>
                <w:lang w:eastAsia="ru-RU"/>
              </w:rPr>
            </w:pPr>
            <w:r w:rsidRPr="00890954">
              <w:rPr>
                <w:b/>
                <w:lang w:eastAsia="ru-RU"/>
              </w:rPr>
              <w:t>Что делали</w:t>
            </w:r>
          </w:p>
        </w:tc>
        <w:tc>
          <w:tcPr>
            <w:tcW w:w="2834" w:type="dxa"/>
          </w:tcPr>
          <w:p w:rsidR="00890954" w:rsidRPr="00890954" w:rsidRDefault="00890954" w:rsidP="00890954">
            <w:pPr>
              <w:widowControl/>
              <w:autoSpaceDE/>
              <w:autoSpaceDN/>
              <w:rPr>
                <w:b/>
                <w:lang w:eastAsia="ru-RU"/>
              </w:rPr>
            </w:pPr>
            <w:r w:rsidRPr="00890954">
              <w:rPr>
                <w:b/>
                <w:lang w:eastAsia="ru-RU"/>
              </w:rPr>
              <w:t>Что наблюдали</w:t>
            </w:r>
          </w:p>
        </w:tc>
        <w:tc>
          <w:tcPr>
            <w:tcW w:w="2834" w:type="dxa"/>
          </w:tcPr>
          <w:p w:rsidR="00890954" w:rsidRPr="00890954" w:rsidRDefault="00890954" w:rsidP="00890954">
            <w:pPr>
              <w:widowControl/>
              <w:autoSpaceDE/>
              <w:autoSpaceDN/>
              <w:rPr>
                <w:b/>
                <w:lang w:eastAsia="ru-RU"/>
              </w:rPr>
            </w:pPr>
            <w:r w:rsidRPr="00890954">
              <w:rPr>
                <w:b/>
                <w:lang w:eastAsia="ru-RU"/>
              </w:rPr>
              <w:t>Уравнение реакции</w:t>
            </w:r>
          </w:p>
        </w:tc>
      </w:tr>
      <w:tr w:rsidR="00890954" w:rsidRPr="00890954" w:rsidTr="00AB59C9">
        <w:trPr>
          <w:trHeight w:val="500"/>
        </w:trPr>
        <w:tc>
          <w:tcPr>
            <w:tcW w:w="850" w:type="dxa"/>
          </w:tcPr>
          <w:p w:rsidR="00890954" w:rsidRPr="00890954" w:rsidRDefault="00890954" w:rsidP="00890954">
            <w:pPr>
              <w:widowControl/>
              <w:autoSpaceDE/>
              <w:autoSpaceDN/>
              <w:rPr>
                <w:lang w:eastAsia="ru-RU"/>
              </w:rPr>
            </w:pPr>
            <w:r w:rsidRPr="00890954">
              <w:rPr>
                <w:lang w:eastAsia="ru-RU"/>
              </w:rPr>
              <w:t>1</w:t>
            </w:r>
          </w:p>
        </w:tc>
        <w:tc>
          <w:tcPr>
            <w:tcW w:w="2834" w:type="dxa"/>
          </w:tcPr>
          <w:p w:rsidR="00890954" w:rsidRPr="00890954" w:rsidRDefault="00890954" w:rsidP="00890954">
            <w:pPr>
              <w:widowControl/>
              <w:autoSpaceDE/>
              <w:autoSpaceDN/>
              <w:rPr>
                <w:lang w:eastAsia="ru-RU"/>
              </w:rPr>
            </w:pPr>
          </w:p>
        </w:tc>
        <w:tc>
          <w:tcPr>
            <w:tcW w:w="2834" w:type="dxa"/>
          </w:tcPr>
          <w:p w:rsidR="00890954" w:rsidRPr="00890954" w:rsidRDefault="00890954" w:rsidP="00890954">
            <w:pPr>
              <w:widowControl/>
              <w:autoSpaceDE/>
              <w:autoSpaceDN/>
              <w:rPr>
                <w:lang w:eastAsia="ru-RU"/>
              </w:rPr>
            </w:pPr>
          </w:p>
        </w:tc>
        <w:tc>
          <w:tcPr>
            <w:tcW w:w="2834" w:type="dxa"/>
          </w:tcPr>
          <w:p w:rsidR="00890954" w:rsidRPr="00890954" w:rsidRDefault="00890954" w:rsidP="00890954">
            <w:pPr>
              <w:widowControl/>
              <w:autoSpaceDE/>
              <w:autoSpaceDN/>
              <w:rPr>
                <w:lang w:eastAsia="ru-RU"/>
              </w:rPr>
            </w:pPr>
          </w:p>
        </w:tc>
      </w:tr>
      <w:tr w:rsidR="00890954" w:rsidRPr="00890954" w:rsidTr="00AB59C9">
        <w:trPr>
          <w:trHeight w:val="500"/>
        </w:trPr>
        <w:tc>
          <w:tcPr>
            <w:tcW w:w="850" w:type="dxa"/>
          </w:tcPr>
          <w:p w:rsidR="00890954" w:rsidRPr="00890954" w:rsidRDefault="00890954" w:rsidP="00890954">
            <w:pPr>
              <w:widowControl/>
              <w:autoSpaceDE/>
              <w:autoSpaceDN/>
              <w:rPr>
                <w:lang w:eastAsia="ru-RU"/>
              </w:rPr>
            </w:pPr>
            <w:r w:rsidRPr="00890954">
              <w:rPr>
                <w:lang w:eastAsia="ru-RU"/>
              </w:rPr>
              <w:t>2</w:t>
            </w:r>
          </w:p>
        </w:tc>
        <w:tc>
          <w:tcPr>
            <w:tcW w:w="2834" w:type="dxa"/>
          </w:tcPr>
          <w:p w:rsidR="00890954" w:rsidRPr="00890954" w:rsidRDefault="00890954" w:rsidP="00890954">
            <w:pPr>
              <w:widowControl/>
              <w:autoSpaceDE/>
              <w:autoSpaceDN/>
              <w:rPr>
                <w:lang w:eastAsia="ru-RU"/>
              </w:rPr>
            </w:pPr>
          </w:p>
        </w:tc>
        <w:tc>
          <w:tcPr>
            <w:tcW w:w="2834" w:type="dxa"/>
          </w:tcPr>
          <w:p w:rsidR="00890954" w:rsidRPr="00890954" w:rsidRDefault="00890954" w:rsidP="00890954">
            <w:pPr>
              <w:widowControl/>
              <w:autoSpaceDE/>
              <w:autoSpaceDN/>
              <w:rPr>
                <w:lang w:eastAsia="ru-RU"/>
              </w:rPr>
            </w:pPr>
          </w:p>
        </w:tc>
        <w:tc>
          <w:tcPr>
            <w:tcW w:w="2834"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pPr>
        <w:rPr>
          <w:i/>
        </w:rPr>
      </w:pPr>
      <w:r w:rsidRPr="00890954">
        <w:t>В выводах нужно отразить химическое свойство кислот ― взаимодействие с основными оксидами, а также возможность определять вещества по форме кристаллов</w:t>
      </w:r>
      <w:r w:rsidRPr="00890954">
        <w:rPr>
          <w:i/>
        </w:rPr>
        <w:t>.</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72"/>
        </w:numPr>
        <w:ind w:left="0" w:firstLine="709"/>
      </w:pPr>
      <w:r w:rsidRPr="00890954">
        <w:t>Какую окраску приобретает раствор при растворении CuO в серной кислоте?</w:t>
      </w:r>
    </w:p>
    <w:p w:rsidR="00890954" w:rsidRPr="00890954" w:rsidRDefault="00890954" w:rsidP="00E27099">
      <w:pPr>
        <w:numPr>
          <w:ilvl w:val="0"/>
          <w:numId w:val="72"/>
        </w:numPr>
        <w:ind w:left="0" w:firstLine="709"/>
      </w:pPr>
      <w:r w:rsidRPr="00890954">
        <w:t>Чем обусловлена данная окраска?</w:t>
      </w:r>
    </w:p>
    <w:p w:rsidR="00890954" w:rsidRPr="00890954" w:rsidRDefault="00890954" w:rsidP="00E27099">
      <w:pPr>
        <w:numPr>
          <w:ilvl w:val="0"/>
          <w:numId w:val="72"/>
        </w:numPr>
        <w:ind w:left="0" w:firstLine="709"/>
      </w:pPr>
      <w:r w:rsidRPr="00890954">
        <w:t>Какое вещество выделяется из раствора после реакции?</w:t>
      </w:r>
    </w:p>
    <w:p w:rsidR="00890954" w:rsidRPr="00890954" w:rsidRDefault="00890954" w:rsidP="00890954"/>
    <w:p w:rsidR="00890954" w:rsidRPr="00890954" w:rsidRDefault="00890954" w:rsidP="00890954">
      <w:pPr>
        <w:rPr>
          <w:b/>
          <w:bCs/>
          <w:i/>
          <w:iCs/>
        </w:rPr>
      </w:pPr>
      <w:r w:rsidRPr="00890954">
        <w:rPr>
          <w:b/>
          <w:bCs/>
          <w:i/>
          <w:iCs/>
        </w:rPr>
        <w:t>Лабораторный опыт № 5.</w:t>
      </w:r>
    </w:p>
    <w:p w:rsidR="00890954" w:rsidRPr="00890954" w:rsidRDefault="00890954" w:rsidP="00890954">
      <w:pPr>
        <w:rPr>
          <w:b/>
          <w:i/>
        </w:rPr>
      </w:pPr>
      <w:r w:rsidRPr="00890954">
        <w:rPr>
          <w:b/>
          <w:i/>
        </w:rPr>
        <w:t>«Изучение зависимости растворимости вещества от температуры»</w:t>
      </w:r>
    </w:p>
    <w:p w:rsidR="00890954" w:rsidRPr="00890954" w:rsidRDefault="00890954" w:rsidP="00890954">
      <w:pPr>
        <w:rPr>
          <w:i/>
        </w:rPr>
      </w:pPr>
      <w:r w:rsidRPr="00890954">
        <w:rPr>
          <w:i/>
          <w:u w:val="single"/>
        </w:rPr>
        <w:t>Теоретическая часть</w:t>
      </w:r>
    </w:p>
    <w:p w:rsidR="00890954" w:rsidRPr="00890954" w:rsidRDefault="00890954" w:rsidP="00B66F99">
      <w:pPr>
        <w:ind w:firstLine="709"/>
      </w:pPr>
      <w:r w:rsidRPr="00890954">
        <w:t>Всякий раствор состоит из растворённого вещества и растворителя. Растворимость большинства твёрдых веществ в воде при повышении температуры увеличивается. Однако некоторые вещества не подчиняются этому правилу. Есть группа веществ, растворимость которых при изменении температуры мало изменяется, а есть и такие, растворимость которых с повышением температуры падает.</w:t>
      </w:r>
    </w:p>
    <w:p w:rsidR="00890954" w:rsidRPr="00890954" w:rsidRDefault="00890954" w:rsidP="00B66F99">
      <w:pPr>
        <w:ind w:firstLine="709"/>
      </w:pPr>
      <w:r w:rsidRPr="00890954">
        <w:t>В качестве объектов исследования целесообразно взять хлориды калия и натрия, а также гидроксид кальция. Зависимость растворимости данных веществ от температуры представлена в таблице 3.</w:t>
      </w:r>
    </w:p>
    <w:p w:rsidR="00890954" w:rsidRPr="00890954" w:rsidRDefault="00890954" w:rsidP="00890954">
      <w:r w:rsidRPr="00890954">
        <w:t>Таблица 3 Растворимость безводных веществ в 100 г воды при данной температуре, в граммах15</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39"/>
        <w:gridCol w:w="2339"/>
        <w:gridCol w:w="2339"/>
        <w:gridCol w:w="2339"/>
      </w:tblGrid>
      <w:tr w:rsidR="00890954" w:rsidRPr="00890954" w:rsidTr="00AB59C9">
        <w:trPr>
          <w:trHeight w:val="429"/>
        </w:trPr>
        <w:tc>
          <w:tcPr>
            <w:tcW w:w="2339" w:type="dxa"/>
          </w:tcPr>
          <w:p w:rsidR="00890954" w:rsidRPr="00890954" w:rsidRDefault="00890954" w:rsidP="00890954">
            <w:pPr>
              <w:widowControl/>
              <w:autoSpaceDE/>
              <w:autoSpaceDN/>
              <w:rPr>
                <w:b/>
                <w:lang w:eastAsia="ru-RU"/>
              </w:rPr>
            </w:pPr>
            <w:r w:rsidRPr="00890954">
              <w:rPr>
                <w:b/>
                <w:lang w:eastAsia="ru-RU"/>
              </w:rPr>
              <w:t xml:space="preserve">Температура, </w:t>
            </w:r>
            <w:r w:rsidRPr="00890954">
              <w:rPr>
                <w:lang w:eastAsia="ru-RU"/>
              </w:rPr>
              <w:t></w:t>
            </w:r>
            <w:r w:rsidRPr="00890954">
              <w:rPr>
                <w:b/>
                <w:lang w:eastAsia="ru-RU"/>
              </w:rPr>
              <w:t>С</w:t>
            </w:r>
          </w:p>
        </w:tc>
        <w:tc>
          <w:tcPr>
            <w:tcW w:w="2339" w:type="dxa"/>
          </w:tcPr>
          <w:p w:rsidR="00890954" w:rsidRPr="00890954" w:rsidRDefault="00890954" w:rsidP="00890954">
            <w:pPr>
              <w:widowControl/>
              <w:autoSpaceDE/>
              <w:autoSpaceDN/>
              <w:rPr>
                <w:b/>
                <w:lang w:eastAsia="ru-RU"/>
              </w:rPr>
            </w:pPr>
            <w:r w:rsidRPr="00890954">
              <w:rPr>
                <w:b/>
                <w:lang w:eastAsia="ru-RU"/>
              </w:rPr>
              <w:t>KCl</w:t>
            </w:r>
          </w:p>
        </w:tc>
        <w:tc>
          <w:tcPr>
            <w:tcW w:w="2339" w:type="dxa"/>
          </w:tcPr>
          <w:p w:rsidR="00890954" w:rsidRPr="00890954" w:rsidRDefault="00890954" w:rsidP="00890954">
            <w:pPr>
              <w:widowControl/>
              <w:autoSpaceDE/>
              <w:autoSpaceDN/>
              <w:rPr>
                <w:b/>
                <w:lang w:eastAsia="ru-RU"/>
              </w:rPr>
            </w:pPr>
            <w:r w:rsidRPr="00890954">
              <w:rPr>
                <w:b/>
                <w:lang w:eastAsia="ru-RU"/>
              </w:rPr>
              <w:t>NaCl</w:t>
            </w:r>
          </w:p>
        </w:tc>
        <w:tc>
          <w:tcPr>
            <w:tcW w:w="2339" w:type="dxa"/>
          </w:tcPr>
          <w:p w:rsidR="00890954" w:rsidRPr="00890954" w:rsidRDefault="00890954" w:rsidP="00890954">
            <w:pPr>
              <w:widowControl/>
              <w:autoSpaceDE/>
              <w:autoSpaceDN/>
              <w:rPr>
                <w:lang w:eastAsia="ru-RU"/>
              </w:rPr>
            </w:pPr>
            <w:r w:rsidRPr="00890954">
              <w:rPr>
                <w:b/>
                <w:lang w:eastAsia="ru-RU"/>
              </w:rPr>
              <w:t>Ca(OH)</w:t>
            </w:r>
            <w:r w:rsidRPr="00890954">
              <w:rPr>
                <w:vertAlign w:val="subscript"/>
                <w:lang w:eastAsia="ru-RU"/>
              </w:rPr>
              <w:t>2</w:t>
            </w:r>
          </w:p>
        </w:tc>
      </w:tr>
      <w:tr w:rsidR="00890954" w:rsidRPr="00890954" w:rsidTr="00AB59C9">
        <w:trPr>
          <w:trHeight w:val="410"/>
        </w:trPr>
        <w:tc>
          <w:tcPr>
            <w:tcW w:w="2339" w:type="dxa"/>
          </w:tcPr>
          <w:p w:rsidR="00890954" w:rsidRPr="00890954" w:rsidRDefault="00890954" w:rsidP="00890954">
            <w:pPr>
              <w:widowControl/>
              <w:autoSpaceDE/>
              <w:autoSpaceDN/>
              <w:rPr>
                <w:lang w:eastAsia="ru-RU"/>
              </w:rPr>
            </w:pPr>
            <w:r w:rsidRPr="00890954">
              <w:rPr>
                <w:lang w:eastAsia="ru-RU"/>
              </w:rPr>
              <w:t>20</w:t>
            </w:r>
          </w:p>
        </w:tc>
        <w:tc>
          <w:tcPr>
            <w:tcW w:w="2339" w:type="dxa"/>
          </w:tcPr>
          <w:p w:rsidR="00890954" w:rsidRPr="00890954" w:rsidRDefault="00890954" w:rsidP="00890954">
            <w:pPr>
              <w:widowControl/>
              <w:autoSpaceDE/>
              <w:autoSpaceDN/>
              <w:rPr>
                <w:lang w:eastAsia="ru-RU"/>
              </w:rPr>
            </w:pPr>
            <w:r w:rsidRPr="00890954">
              <w:rPr>
                <w:lang w:eastAsia="ru-RU"/>
              </w:rPr>
              <w:t>34,0</w:t>
            </w:r>
          </w:p>
        </w:tc>
        <w:tc>
          <w:tcPr>
            <w:tcW w:w="2339" w:type="dxa"/>
          </w:tcPr>
          <w:p w:rsidR="00890954" w:rsidRPr="00890954" w:rsidRDefault="00890954" w:rsidP="00890954">
            <w:pPr>
              <w:widowControl/>
              <w:autoSpaceDE/>
              <w:autoSpaceDN/>
              <w:rPr>
                <w:lang w:eastAsia="ru-RU"/>
              </w:rPr>
            </w:pPr>
            <w:r w:rsidRPr="00890954">
              <w:rPr>
                <w:lang w:eastAsia="ru-RU"/>
              </w:rPr>
              <w:t>36,0</w:t>
            </w:r>
          </w:p>
        </w:tc>
        <w:tc>
          <w:tcPr>
            <w:tcW w:w="2339" w:type="dxa"/>
          </w:tcPr>
          <w:p w:rsidR="00890954" w:rsidRPr="00890954" w:rsidRDefault="00890954" w:rsidP="00890954">
            <w:pPr>
              <w:widowControl/>
              <w:autoSpaceDE/>
              <w:autoSpaceDN/>
              <w:rPr>
                <w:lang w:eastAsia="ru-RU"/>
              </w:rPr>
            </w:pPr>
            <w:r w:rsidRPr="00890954">
              <w:rPr>
                <w:lang w:eastAsia="ru-RU"/>
              </w:rPr>
              <w:t>0,165</w:t>
            </w:r>
          </w:p>
        </w:tc>
      </w:tr>
      <w:tr w:rsidR="00890954" w:rsidRPr="00890954" w:rsidTr="00AB59C9">
        <w:trPr>
          <w:trHeight w:val="410"/>
        </w:trPr>
        <w:tc>
          <w:tcPr>
            <w:tcW w:w="2339" w:type="dxa"/>
          </w:tcPr>
          <w:p w:rsidR="00890954" w:rsidRPr="00890954" w:rsidRDefault="00890954" w:rsidP="00890954">
            <w:pPr>
              <w:widowControl/>
              <w:autoSpaceDE/>
              <w:autoSpaceDN/>
              <w:rPr>
                <w:lang w:eastAsia="ru-RU"/>
              </w:rPr>
            </w:pPr>
            <w:r w:rsidRPr="00890954">
              <w:rPr>
                <w:lang w:eastAsia="ru-RU"/>
              </w:rPr>
              <w:t>40</w:t>
            </w:r>
          </w:p>
        </w:tc>
        <w:tc>
          <w:tcPr>
            <w:tcW w:w="2339" w:type="dxa"/>
          </w:tcPr>
          <w:p w:rsidR="00890954" w:rsidRPr="00890954" w:rsidRDefault="00890954" w:rsidP="00890954">
            <w:pPr>
              <w:widowControl/>
              <w:autoSpaceDE/>
              <w:autoSpaceDN/>
              <w:rPr>
                <w:lang w:eastAsia="ru-RU"/>
              </w:rPr>
            </w:pPr>
            <w:r w:rsidRPr="00890954">
              <w:rPr>
                <w:lang w:eastAsia="ru-RU"/>
              </w:rPr>
              <w:t>40,0</w:t>
            </w:r>
          </w:p>
        </w:tc>
        <w:tc>
          <w:tcPr>
            <w:tcW w:w="2339" w:type="dxa"/>
          </w:tcPr>
          <w:p w:rsidR="00890954" w:rsidRPr="00890954" w:rsidRDefault="00890954" w:rsidP="00890954">
            <w:pPr>
              <w:widowControl/>
              <w:autoSpaceDE/>
              <w:autoSpaceDN/>
              <w:rPr>
                <w:lang w:eastAsia="ru-RU"/>
              </w:rPr>
            </w:pPr>
            <w:r w:rsidRPr="00890954">
              <w:rPr>
                <w:lang w:eastAsia="ru-RU"/>
              </w:rPr>
              <w:t>36,6</w:t>
            </w:r>
          </w:p>
        </w:tc>
        <w:tc>
          <w:tcPr>
            <w:tcW w:w="2339" w:type="dxa"/>
          </w:tcPr>
          <w:p w:rsidR="00890954" w:rsidRPr="00890954" w:rsidRDefault="00890954" w:rsidP="00890954">
            <w:pPr>
              <w:widowControl/>
              <w:autoSpaceDE/>
              <w:autoSpaceDN/>
              <w:rPr>
                <w:lang w:eastAsia="ru-RU"/>
              </w:rPr>
            </w:pPr>
            <w:r w:rsidRPr="00890954">
              <w:rPr>
                <w:lang w:eastAsia="ru-RU"/>
              </w:rPr>
              <w:t>0,141</w:t>
            </w:r>
          </w:p>
        </w:tc>
      </w:tr>
      <w:tr w:rsidR="00890954" w:rsidRPr="00890954" w:rsidTr="00AB59C9">
        <w:trPr>
          <w:trHeight w:val="410"/>
        </w:trPr>
        <w:tc>
          <w:tcPr>
            <w:tcW w:w="2339" w:type="dxa"/>
          </w:tcPr>
          <w:p w:rsidR="00890954" w:rsidRPr="00890954" w:rsidRDefault="00890954" w:rsidP="00890954">
            <w:pPr>
              <w:widowControl/>
              <w:autoSpaceDE/>
              <w:autoSpaceDN/>
              <w:rPr>
                <w:lang w:eastAsia="ru-RU"/>
              </w:rPr>
            </w:pPr>
            <w:r w:rsidRPr="00890954">
              <w:rPr>
                <w:lang w:eastAsia="ru-RU"/>
              </w:rPr>
              <w:t>60</w:t>
            </w:r>
          </w:p>
        </w:tc>
        <w:tc>
          <w:tcPr>
            <w:tcW w:w="2339" w:type="dxa"/>
          </w:tcPr>
          <w:p w:rsidR="00890954" w:rsidRPr="00890954" w:rsidRDefault="00890954" w:rsidP="00890954">
            <w:pPr>
              <w:widowControl/>
              <w:autoSpaceDE/>
              <w:autoSpaceDN/>
              <w:rPr>
                <w:lang w:eastAsia="ru-RU"/>
              </w:rPr>
            </w:pPr>
            <w:r w:rsidRPr="00890954">
              <w:rPr>
                <w:lang w:eastAsia="ru-RU"/>
              </w:rPr>
              <w:t>45,5</w:t>
            </w:r>
          </w:p>
        </w:tc>
        <w:tc>
          <w:tcPr>
            <w:tcW w:w="2339" w:type="dxa"/>
          </w:tcPr>
          <w:p w:rsidR="00890954" w:rsidRPr="00890954" w:rsidRDefault="00890954" w:rsidP="00890954">
            <w:pPr>
              <w:widowControl/>
              <w:autoSpaceDE/>
              <w:autoSpaceDN/>
              <w:rPr>
                <w:lang w:eastAsia="ru-RU"/>
              </w:rPr>
            </w:pPr>
            <w:r w:rsidRPr="00890954">
              <w:rPr>
                <w:lang w:eastAsia="ru-RU"/>
              </w:rPr>
              <w:t>37,3</w:t>
            </w:r>
          </w:p>
        </w:tc>
        <w:tc>
          <w:tcPr>
            <w:tcW w:w="2339" w:type="dxa"/>
          </w:tcPr>
          <w:p w:rsidR="00890954" w:rsidRPr="00890954" w:rsidRDefault="00890954" w:rsidP="00890954">
            <w:pPr>
              <w:widowControl/>
              <w:autoSpaceDE/>
              <w:autoSpaceDN/>
              <w:rPr>
                <w:lang w:eastAsia="ru-RU"/>
              </w:rPr>
            </w:pPr>
            <w:r w:rsidRPr="00890954">
              <w:rPr>
                <w:lang w:eastAsia="ru-RU"/>
              </w:rPr>
              <w:t>0,116</w:t>
            </w:r>
          </w:p>
        </w:tc>
      </w:tr>
      <w:tr w:rsidR="00890954" w:rsidRPr="00890954" w:rsidTr="00AB59C9">
        <w:trPr>
          <w:trHeight w:val="410"/>
        </w:trPr>
        <w:tc>
          <w:tcPr>
            <w:tcW w:w="2339" w:type="dxa"/>
          </w:tcPr>
          <w:p w:rsidR="00890954" w:rsidRPr="00890954" w:rsidRDefault="00890954" w:rsidP="00890954">
            <w:pPr>
              <w:widowControl/>
              <w:autoSpaceDE/>
              <w:autoSpaceDN/>
              <w:rPr>
                <w:lang w:eastAsia="ru-RU"/>
              </w:rPr>
            </w:pPr>
            <w:r w:rsidRPr="00890954">
              <w:rPr>
                <w:lang w:eastAsia="ru-RU"/>
              </w:rPr>
              <w:t>80</w:t>
            </w:r>
          </w:p>
        </w:tc>
        <w:tc>
          <w:tcPr>
            <w:tcW w:w="2339" w:type="dxa"/>
          </w:tcPr>
          <w:p w:rsidR="00890954" w:rsidRPr="00890954" w:rsidRDefault="00890954" w:rsidP="00890954">
            <w:pPr>
              <w:widowControl/>
              <w:autoSpaceDE/>
              <w:autoSpaceDN/>
              <w:rPr>
                <w:lang w:eastAsia="ru-RU"/>
              </w:rPr>
            </w:pPr>
            <w:r w:rsidRPr="00890954">
              <w:rPr>
                <w:lang w:eastAsia="ru-RU"/>
              </w:rPr>
              <w:t>51,1</w:t>
            </w:r>
          </w:p>
        </w:tc>
        <w:tc>
          <w:tcPr>
            <w:tcW w:w="2339" w:type="dxa"/>
          </w:tcPr>
          <w:p w:rsidR="00890954" w:rsidRPr="00890954" w:rsidRDefault="00890954" w:rsidP="00890954">
            <w:pPr>
              <w:widowControl/>
              <w:autoSpaceDE/>
              <w:autoSpaceDN/>
              <w:rPr>
                <w:lang w:eastAsia="ru-RU"/>
              </w:rPr>
            </w:pPr>
            <w:r w:rsidRPr="00890954">
              <w:rPr>
                <w:lang w:eastAsia="ru-RU"/>
              </w:rPr>
              <w:t>38,4</w:t>
            </w:r>
          </w:p>
        </w:tc>
        <w:tc>
          <w:tcPr>
            <w:tcW w:w="2339" w:type="dxa"/>
          </w:tcPr>
          <w:p w:rsidR="00890954" w:rsidRPr="00890954" w:rsidRDefault="00890954" w:rsidP="00890954">
            <w:pPr>
              <w:widowControl/>
              <w:autoSpaceDE/>
              <w:autoSpaceDN/>
              <w:rPr>
                <w:lang w:eastAsia="ru-RU"/>
              </w:rPr>
            </w:pPr>
            <w:r w:rsidRPr="00890954">
              <w:rPr>
                <w:lang w:eastAsia="ru-RU"/>
              </w:rPr>
              <w:t>0,094</w:t>
            </w:r>
          </w:p>
        </w:tc>
      </w:tr>
    </w:tbl>
    <w:p w:rsidR="00890954" w:rsidRPr="00890954" w:rsidRDefault="00890954" w:rsidP="00B66F99">
      <w:pPr>
        <w:ind w:firstLine="709"/>
      </w:pPr>
      <w:r w:rsidRPr="00890954">
        <w:t>Для проведения опыта лучше брать мелкоизмельчённые кристаллы хлоридов калия и натрия. Насыщенный раствор гидроксида кальция готовится за несколько дней до проведения опыта. Для этого в большую склянку насыпают сухой гидроксид кальция слоем 1 см и заливают дистиллированной водой почти до пробки. Изредка взбалтывают смесь. По мере расходования насыщенного раствора в склянку доливают воду.</w:t>
      </w:r>
    </w:p>
    <w:p w:rsidR="00890954" w:rsidRPr="00890954" w:rsidRDefault="00890954" w:rsidP="00890954">
      <w:pPr>
        <w:rPr>
          <w:i/>
        </w:rPr>
      </w:pPr>
      <w:r w:rsidRPr="00890954">
        <w:rPr>
          <w:i/>
          <w:u w:val="single"/>
        </w:rPr>
        <w:lastRenderedPageBreak/>
        <w:t>Практическая часть</w:t>
      </w:r>
    </w:p>
    <w:p w:rsidR="00890954" w:rsidRPr="00890954" w:rsidRDefault="00890954" w:rsidP="00890954">
      <w:r w:rsidRPr="00890954">
        <w:rPr>
          <w:i/>
        </w:rPr>
        <w:t>Цель работы</w:t>
      </w:r>
      <w:r w:rsidRPr="00890954">
        <w:t xml:space="preserve">: определить растворимость веществ при различной температуре. </w:t>
      </w:r>
      <w:r w:rsidRPr="00890954">
        <w:rPr>
          <w:i/>
        </w:rPr>
        <w:t xml:space="preserve">Перечень датчиков цифровой лаборатории: </w:t>
      </w:r>
      <w:r w:rsidRPr="00890954">
        <w:t xml:space="preserve">датчик температуры платиновый. </w:t>
      </w:r>
      <w:r w:rsidRPr="00890954">
        <w:rPr>
          <w:i/>
        </w:rPr>
        <w:t xml:space="preserve">Дополнительное оборудование: </w:t>
      </w:r>
      <w:r w:rsidRPr="00890954">
        <w:t>2 стакана на 150 мл; пробирка; вата; шпатель; стеклянная палочка с резиновым кольцом; спиртовка или электрическая плитка; промывалка.</w:t>
      </w:r>
    </w:p>
    <w:p w:rsidR="00890954" w:rsidRPr="00890954" w:rsidRDefault="00890954" w:rsidP="00890954">
      <w:r w:rsidRPr="00890954">
        <w:rPr>
          <w:i/>
        </w:rPr>
        <w:t>Материалы и реактивы</w:t>
      </w:r>
      <w:r w:rsidRPr="00890954">
        <w:t>: дистиллированная вода; кристаллические хлориды калия и натрия; известковая вода.</w:t>
      </w:r>
    </w:p>
    <w:p w:rsidR="00890954" w:rsidRPr="00890954" w:rsidRDefault="00890954" w:rsidP="00890954">
      <w:pPr>
        <w:rPr>
          <w:i/>
        </w:rPr>
      </w:pPr>
      <w:r w:rsidRPr="00890954">
        <w:rPr>
          <w:i/>
        </w:rPr>
        <w:t>Техника безопасности:</w:t>
      </w:r>
    </w:p>
    <w:p w:rsidR="00890954" w:rsidRPr="00890954" w:rsidRDefault="00890954" w:rsidP="00890954">
      <w:r w:rsidRPr="00890954">
        <w:t>При проведении данного эксперимента используется нагревательный прибор — берегись ожога!</w:t>
      </w:r>
    </w:p>
    <w:p w:rsidR="00890954" w:rsidRPr="00890954" w:rsidRDefault="00890954" w:rsidP="00890954">
      <w:pPr>
        <w:rPr>
          <w:i/>
        </w:rPr>
      </w:pPr>
      <w:r w:rsidRPr="00890954">
        <w:rPr>
          <w:i/>
        </w:rPr>
        <w:t>Инструкция к выполнению:</w:t>
      </w:r>
    </w:p>
    <w:p w:rsidR="00890954" w:rsidRPr="00890954" w:rsidRDefault="00890954" w:rsidP="00654460">
      <w:pPr>
        <w:jc w:val="center"/>
      </w:pPr>
      <w:r w:rsidRPr="00890954">
        <w:t>Опыт 1</w:t>
      </w:r>
    </w:p>
    <w:p w:rsidR="00890954" w:rsidRPr="00890954" w:rsidRDefault="00890954" w:rsidP="00E27099">
      <w:pPr>
        <w:numPr>
          <w:ilvl w:val="1"/>
          <w:numId w:val="72"/>
        </w:numPr>
        <w:ind w:left="0" w:firstLine="709"/>
        <w:jc w:val="both"/>
      </w:pPr>
      <w:r w:rsidRPr="00890954">
        <w:t>В первый стакан налейте около 30 мл дистиллированной воды. Используя температурный датчик, определите температуру воды в стакане. Зафиксируйте то значение температуры, которое устанавливается после стабилизации показаний прибора.</w:t>
      </w:r>
    </w:p>
    <w:p w:rsidR="00890954" w:rsidRPr="00890954" w:rsidRDefault="00890954" w:rsidP="00E27099">
      <w:pPr>
        <w:numPr>
          <w:ilvl w:val="1"/>
          <w:numId w:val="72"/>
        </w:numPr>
        <w:ind w:left="0" w:firstLine="709"/>
        <w:jc w:val="both"/>
      </w:pPr>
      <w:r w:rsidRPr="00890954">
        <w:t>Небольшими порциями добавляйте в воду кристаллический хлорид калия и перемешивайте раствор стеклянной палочкой. Когда соль перестанет растворяться в воде, вы получите насыщенный раствор хлорида калия при данной температуре. На дне стакана должно оставаться немного нерастворённой соли.</w:t>
      </w:r>
    </w:p>
    <w:p w:rsidR="00890954" w:rsidRPr="00890954" w:rsidRDefault="00890954" w:rsidP="00E27099">
      <w:pPr>
        <w:numPr>
          <w:ilvl w:val="1"/>
          <w:numId w:val="72"/>
        </w:numPr>
        <w:ind w:left="0" w:firstLine="709"/>
        <w:jc w:val="both"/>
      </w:pPr>
      <w:r w:rsidRPr="00890954">
        <w:t>Нагрейте полученный раствор до 50 .</w:t>
      </w:r>
    </w:p>
    <w:p w:rsidR="00890954" w:rsidRPr="00890954" w:rsidRDefault="00890954" w:rsidP="00E27099">
      <w:pPr>
        <w:numPr>
          <w:ilvl w:val="1"/>
          <w:numId w:val="72"/>
        </w:numPr>
        <w:ind w:left="0" w:firstLine="709"/>
        <w:jc w:val="both"/>
      </w:pPr>
      <w:r w:rsidRPr="00890954">
        <w:t>Что происходит с кристаллами соли, оставшимися от предыдущего прибавления соли? Вновь прибавьте порцию соли.</w:t>
      </w:r>
    </w:p>
    <w:p w:rsidR="00890954" w:rsidRPr="00890954" w:rsidRDefault="00890954" w:rsidP="00654460">
      <w:pPr>
        <w:ind w:firstLine="709"/>
        <w:jc w:val="center"/>
      </w:pPr>
      <w:r w:rsidRPr="00890954">
        <w:t>Опыт 2</w:t>
      </w:r>
    </w:p>
    <w:p w:rsidR="00890954" w:rsidRPr="00890954" w:rsidRDefault="00890954" w:rsidP="00B66F99">
      <w:pPr>
        <w:ind w:firstLine="709"/>
      </w:pPr>
      <w:r w:rsidRPr="00890954">
        <w:t xml:space="preserve">Во второй стакан налейте 30 мл воды и приготовьте насыщенный раствор хлорида натрия при комнатной температуре. Нагрейте раствор, повысив его температуру примерно на 20 °С. Если кристаллы, находящиеся на дне </w:t>
      </w:r>
      <w:r w:rsidR="00B66F99" w:rsidRPr="00890954">
        <w:t>стакана,</w:t>
      </w:r>
      <w:r w:rsidRPr="00890954">
        <w:t xml:space="preserve"> растворились, добавьте ещё немного хлорида натрия. Тщательно перемешивайте раствор.</w:t>
      </w:r>
    </w:p>
    <w:p w:rsidR="00890954" w:rsidRPr="00890954" w:rsidRDefault="00890954" w:rsidP="00890954">
      <w:r w:rsidRPr="00890954">
        <w:t>Растворились ли кристаллы соли?</w:t>
      </w:r>
    </w:p>
    <w:p w:rsidR="00890954" w:rsidRPr="00890954" w:rsidRDefault="00890954" w:rsidP="00654460">
      <w:pPr>
        <w:jc w:val="center"/>
      </w:pPr>
      <w:r w:rsidRPr="00890954">
        <w:t>Опыт 3</w:t>
      </w:r>
    </w:p>
    <w:p w:rsidR="00890954" w:rsidRPr="00890954" w:rsidRDefault="00890954" w:rsidP="00E27099">
      <w:pPr>
        <w:numPr>
          <w:ilvl w:val="0"/>
          <w:numId w:val="71"/>
        </w:numPr>
        <w:ind w:left="0" w:firstLine="709"/>
        <w:jc w:val="left"/>
      </w:pPr>
      <w:r w:rsidRPr="00890954">
        <w:t>В пробирку налейте примерно 3 мл насыщенного раствора гидроксида кальция (известковой воды) и опустите в неё датчик температуры. Чтобы раствор не поглощал</w:t>
      </w:r>
    </w:p>
    <w:p w:rsidR="00B66F99" w:rsidRPr="00890954" w:rsidRDefault="00B66F99" w:rsidP="00B66F99">
      <w:r w:rsidRPr="00890954">
        <w:t>углекислый газ из воздуха, закройте пробирку рыхлым ватным тампоном. Осторожно нагрейте раствор, повысив его температуру примерно на 10 °С.</w:t>
      </w:r>
    </w:p>
    <w:p w:rsidR="00B66F99" w:rsidRPr="00890954" w:rsidRDefault="00B66F99" w:rsidP="00E27099">
      <w:pPr>
        <w:pStyle w:val="a3"/>
        <w:numPr>
          <w:ilvl w:val="0"/>
          <w:numId w:val="71"/>
        </w:numPr>
        <w:ind w:left="0" w:firstLine="709"/>
        <w:jc w:val="both"/>
      </w:pPr>
      <w:r w:rsidRPr="00890954">
        <w:t>Что происходит с раствором? Доведите раствор до кипения. Как изменяется мутность раствора?</w:t>
      </w:r>
    </w:p>
    <w:p w:rsidR="00B66F99" w:rsidRPr="00890954" w:rsidRDefault="00B66F99" w:rsidP="00E27099">
      <w:pPr>
        <w:numPr>
          <w:ilvl w:val="0"/>
          <w:numId w:val="71"/>
        </w:numPr>
        <w:ind w:left="0" w:firstLine="709"/>
        <w:jc w:val="left"/>
      </w:pPr>
      <w:r w:rsidRPr="00890954">
        <w:t>Охладите раствор. Что происходит с образовавшимся осадком (как изменяется интенсивность помутнения раствора)?</w:t>
      </w:r>
    </w:p>
    <w:p w:rsidR="00654460" w:rsidRDefault="00B66F99" w:rsidP="00E27099">
      <w:pPr>
        <w:numPr>
          <w:ilvl w:val="0"/>
          <w:numId w:val="71"/>
        </w:numPr>
        <w:ind w:left="0" w:firstLine="709"/>
        <w:jc w:val="left"/>
      </w:pPr>
      <w:r w:rsidRPr="00890954">
        <w:t>Сделайте вывод о влиянии температуры на растворимость гидроксида кальция в воде</w:t>
      </w:r>
      <w:r w:rsidR="00654460">
        <w:t>.</w:t>
      </w:r>
    </w:p>
    <w:p w:rsidR="00654460" w:rsidRDefault="00654460" w:rsidP="00654460">
      <w:r w:rsidRPr="00890954">
        <w:t>Результаты наблюдений/измерений</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2"/>
        <w:gridCol w:w="5953"/>
      </w:tblGrid>
      <w:tr w:rsidR="00654460" w:rsidRPr="00890954" w:rsidTr="00AB59C9">
        <w:trPr>
          <w:trHeight w:val="634"/>
        </w:trPr>
        <w:tc>
          <w:tcPr>
            <w:tcW w:w="3402" w:type="dxa"/>
          </w:tcPr>
          <w:p w:rsidR="00654460" w:rsidRPr="00890954" w:rsidRDefault="00654460" w:rsidP="00AB59C9">
            <w:pPr>
              <w:widowControl/>
              <w:autoSpaceDE/>
              <w:autoSpaceDN/>
              <w:rPr>
                <w:b/>
                <w:lang w:eastAsia="ru-RU"/>
              </w:rPr>
            </w:pPr>
            <w:r w:rsidRPr="00890954">
              <w:rPr>
                <w:b/>
                <w:lang w:eastAsia="ru-RU"/>
              </w:rPr>
              <w:t>Вещество</w:t>
            </w:r>
          </w:p>
        </w:tc>
        <w:tc>
          <w:tcPr>
            <w:tcW w:w="5953" w:type="dxa"/>
          </w:tcPr>
          <w:p w:rsidR="00654460" w:rsidRPr="00890954" w:rsidRDefault="00654460" w:rsidP="00AB59C9">
            <w:pPr>
              <w:widowControl/>
              <w:autoSpaceDE/>
              <w:autoSpaceDN/>
              <w:rPr>
                <w:b/>
                <w:lang w:val="ru-RU" w:eastAsia="ru-RU"/>
              </w:rPr>
            </w:pPr>
            <w:r w:rsidRPr="00890954">
              <w:rPr>
                <w:b/>
                <w:lang w:val="ru-RU" w:eastAsia="ru-RU"/>
              </w:rPr>
              <w:t>Влияние температуры на растворимость (растворимость повышается, понижается, остаётся постоянной)</w:t>
            </w:r>
          </w:p>
        </w:tc>
      </w:tr>
      <w:tr w:rsidR="00654460" w:rsidRPr="00890954" w:rsidTr="00AB59C9">
        <w:trPr>
          <w:trHeight w:val="500"/>
        </w:trPr>
        <w:tc>
          <w:tcPr>
            <w:tcW w:w="3402" w:type="dxa"/>
          </w:tcPr>
          <w:p w:rsidR="00654460" w:rsidRPr="00890954" w:rsidRDefault="00654460" w:rsidP="00AB59C9">
            <w:pPr>
              <w:widowControl/>
              <w:autoSpaceDE/>
              <w:autoSpaceDN/>
              <w:rPr>
                <w:lang w:eastAsia="ru-RU"/>
              </w:rPr>
            </w:pPr>
            <w:r w:rsidRPr="00890954">
              <w:rPr>
                <w:lang w:eastAsia="ru-RU"/>
              </w:rPr>
              <w:t>Хлорид калия</w:t>
            </w:r>
          </w:p>
        </w:tc>
        <w:tc>
          <w:tcPr>
            <w:tcW w:w="5953" w:type="dxa"/>
          </w:tcPr>
          <w:p w:rsidR="00654460" w:rsidRPr="00890954" w:rsidRDefault="00654460" w:rsidP="00AB59C9">
            <w:pPr>
              <w:widowControl/>
              <w:autoSpaceDE/>
              <w:autoSpaceDN/>
              <w:rPr>
                <w:lang w:eastAsia="ru-RU"/>
              </w:rPr>
            </w:pPr>
          </w:p>
        </w:tc>
      </w:tr>
      <w:tr w:rsidR="00654460" w:rsidRPr="00890954" w:rsidTr="00AB59C9">
        <w:trPr>
          <w:trHeight w:val="500"/>
        </w:trPr>
        <w:tc>
          <w:tcPr>
            <w:tcW w:w="3402" w:type="dxa"/>
          </w:tcPr>
          <w:p w:rsidR="00654460" w:rsidRPr="00890954" w:rsidRDefault="00654460" w:rsidP="00AB59C9">
            <w:pPr>
              <w:widowControl/>
              <w:autoSpaceDE/>
              <w:autoSpaceDN/>
              <w:rPr>
                <w:lang w:eastAsia="ru-RU"/>
              </w:rPr>
            </w:pPr>
            <w:r w:rsidRPr="00890954">
              <w:rPr>
                <w:lang w:eastAsia="ru-RU"/>
              </w:rPr>
              <w:t>Хлорид натрия</w:t>
            </w:r>
          </w:p>
        </w:tc>
        <w:tc>
          <w:tcPr>
            <w:tcW w:w="5953" w:type="dxa"/>
          </w:tcPr>
          <w:p w:rsidR="00654460" w:rsidRPr="00890954" w:rsidRDefault="00654460" w:rsidP="00AB59C9">
            <w:pPr>
              <w:widowControl/>
              <w:autoSpaceDE/>
              <w:autoSpaceDN/>
              <w:rPr>
                <w:lang w:eastAsia="ru-RU"/>
              </w:rPr>
            </w:pPr>
          </w:p>
        </w:tc>
      </w:tr>
      <w:tr w:rsidR="00654460" w:rsidRPr="00890954" w:rsidTr="00AB59C9">
        <w:trPr>
          <w:trHeight w:val="500"/>
        </w:trPr>
        <w:tc>
          <w:tcPr>
            <w:tcW w:w="3402" w:type="dxa"/>
          </w:tcPr>
          <w:p w:rsidR="00654460" w:rsidRPr="00890954" w:rsidRDefault="00654460" w:rsidP="00AB59C9">
            <w:pPr>
              <w:widowControl/>
              <w:autoSpaceDE/>
              <w:autoSpaceDN/>
              <w:rPr>
                <w:lang w:eastAsia="ru-RU"/>
              </w:rPr>
            </w:pPr>
            <w:r w:rsidRPr="00890954">
              <w:rPr>
                <w:lang w:eastAsia="ru-RU"/>
              </w:rPr>
              <w:t>Гидроксид кальция</w:t>
            </w:r>
          </w:p>
        </w:tc>
        <w:tc>
          <w:tcPr>
            <w:tcW w:w="5953" w:type="dxa"/>
          </w:tcPr>
          <w:p w:rsidR="00654460" w:rsidRPr="00890954" w:rsidRDefault="00654460" w:rsidP="00AB59C9">
            <w:pPr>
              <w:widowControl/>
              <w:autoSpaceDE/>
              <w:autoSpaceDN/>
              <w:rPr>
                <w:lang w:eastAsia="ru-RU"/>
              </w:rPr>
            </w:pPr>
          </w:p>
        </w:tc>
      </w:tr>
    </w:tbl>
    <w:p w:rsidR="00654460" w:rsidRPr="00890954" w:rsidRDefault="00654460" w:rsidP="00654460"/>
    <w:p w:rsidR="00890954" w:rsidRPr="00890954" w:rsidRDefault="002D5733" w:rsidP="00654460">
      <w:pPr>
        <w:ind w:firstLine="709"/>
      </w:pPr>
      <w:r>
        <w:rPr>
          <w:noProof/>
        </w:rPr>
        <w:pict>
          <v:shape id="Полилиния: фигура 32" o:spid="_x0000_s1073" style="position:absolute;left:0;text-align:left;margin-left:70.85pt;margin-top:18.35pt;width:1in;height:.1pt;z-index:-25151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" path="m,l1440,e" filled="f" strokeweight="1pt">
            <v:path arrowok="t" o:connecttype="custom" o:connectlocs="0,0;914400,0" o:connectangles="0,0"/>
            <w10:wrap type="topAndBottom" anchorx="page"/>
          </v:shape>
        </w:pict>
      </w:r>
    </w:p>
    <w:p w:rsidR="00890954" w:rsidRPr="00890954" w:rsidRDefault="00890954" w:rsidP="00890954">
      <w:r w:rsidRPr="00890954">
        <w:t>15 Лурье Ю. Ю. Справочник по аналитической химии. — М.: Химия, 1971. — С. 71 — 89.</w:t>
      </w:r>
    </w:p>
    <w:p w:rsidR="00890954" w:rsidRPr="00890954" w:rsidRDefault="00890954" w:rsidP="00890954">
      <w:pPr>
        <w:sectPr w:rsidR="00890954" w:rsidRPr="00890954" w:rsidSect="00B66F99">
          <w:pgSz w:w="11910" w:h="16840"/>
          <w:pgMar w:top="567" w:right="1000" w:bottom="1120" w:left="1020" w:header="433" w:footer="922" w:gutter="0"/>
          <w:cols w:space="720"/>
        </w:sectPr>
      </w:pPr>
    </w:p>
    <w:p w:rsidR="00890954" w:rsidRPr="00890954" w:rsidRDefault="00890954" w:rsidP="00890954">
      <w:bookmarkStart w:id="25" w:name="_bookmark26"/>
      <w:bookmarkEnd w:id="25"/>
    </w:p>
    <w:p w:rsidR="00890954" w:rsidRPr="00890954" w:rsidRDefault="00890954" w:rsidP="00890954">
      <w:pPr>
        <w:rPr>
          <w:i/>
        </w:rPr>
      </w:pPr>
      <w:r w:rsidRPr="00890954">
        <w:rPr>
          <w:i/>
        </w:rPr>
        <w:t>Выводы:</w:t>
      </w:r>
    </w:p>
    <w:p w:rsidR="00890954" w:rsidRPr="00890954" w:rsidRDefault="00890954" w:rsidP="00890954">
      <w:r w:rsidRPr="00890954">
        <w:t>Указать влияние температуры на растворимость различных веществ в воде.</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70"/>
        </w:numPr>
        <w:ind w:left="0" w:firstLine="709"/>
      </w:pPr>
      <w:r w:rsidRPr="00890954">
        <w:t>Дополните предложения, вставив вместо пробела название соответствующего вещества.</w:t>
      </w:r>
    </w:p>
    <w:p w:rsidR="00890954" w:rsidRPr="00890954" w:rsidRDefault="00890954" w:rsidP="00E27099">
      <w:pPr>
        <w:numPr>
          <w:ilvl w:val="0"/>
          <w:numId w:val="69"/>
        </w:numPr>
        <w:ind w:left="0" w:firstLine="709"/>
      </w:pPr>
      <w:r w:rsidRPr="00890954">
        <w:t>На растворимость в воде</w:t>
      </w:r>
      <w:r w:rsidRPr="00890954">
        <w:rPr>
          <w:u w:val="single"/>
        </w:rPr>
        <w:tab/>
      </w:r>
      <w:r w:rsidRPr="00890954">
        <w:t>(укажите название вещества) температура не оказывает значительного влияния.</w:t>
      </w:r>
    </w:p>
    <w:p w:rsidR="00890954" w:rsidRPr="00890954" w:rsidRDefault="00890954" w:rsidP="00E27099">
      <w:pPr>
        <w:numPr>
          <w:ilvl w:val="0"/>
          <w:numId w:val="69"/>
        </w:numPr>
        <w:ind w:left="0" w:firstLine="709"/>
      </w:pPr>
      <w:r w:rsidRPr="00890954">
        <w:t>С повышением температуры растворимость в воде</w:t>
      </w:r>
      <w:r w:rsidRPr="00890954">
        <w:rPr>
          <w:u w:val="single"/>
        </w:rPr>
        <w:tab/>
      </w:r>
      <w:r w:rsidRPr="00890954">
        <w:t>(укажите название вещества) увеличивается.</w:t>
      </w:r>
    </w:p>
    <w:p w:rsidR="00890954" w:rsidRPr="00890954" w:rsidRDefault="00890954" w:rsidP="00E27099">
      <w:pPr>
        <w:numPr>
          <w:ilvl w:val="0"/>
          <w:numId w:val="69"/>
        </w:numPr>
        <w:ind w:left="0" w:firstLine="709"/>
      </w:pPr>
      <w:r w:rsidRPr="00890954">
        <w:t>С понижением температуры растворимость в воде</w:t>
      </w:r>
      <w:r w:rsidRPr="00890954">
        <w:rPr>
          <w:u w:val="single"/>
        </w:rPr>
        <w:tab/>
      </w:r>
      <w:r w:rsidRPr="00890954">
        <w:t>(укажите название вещества) увеличивается.</w:t>
      </w:r>
    </w:p>
    <w:p w:rsidR="00890954" w:rsidRPr="00890954" w:rsidRDefault="00890954" w:rsidP="00E27099">
      <w:pPr>
        <w:numPr>
          <w:ilvl w:val="0"/>
          <w:numId w:val="69"/>
        </w:numPr>
        <w:ind w:left="0" w:firstLine="709"/>
      </w:pPr>
      <w:r w:rsidRPr="00890954">
        <w:t>Сравните полученные выводы со справочными данными.</w:t>
      </w:r>
    </w:p>
    <w:p w:rsidR="00890954" w:rsidRPr="00890954" w:rsidRDefault="00890954" w:rsidP="00E27099">
      <w:pPr>
        <w:numPr>
          <w:ilvl w:val="0"/>
          <w:numId w:val="70"/>
        </w:numPr>
        <w:ind w:left="0" w:firstLine="709"/>
        <w:rPr>
          <w:i/>
        </w:rPr>
      </w:pPr>
      <w:r w:rsidRPr="00890954">
        <w:rPr>
          <w:i/>
        </w:rPr>
        <w:t>Задания для развития функциональной грамотности</w:t>
      </w:r>
    </w:p>
    <w:p w:rsidR="00890954" w:rsidRPr="00890954" w:rsidRDefault="00890954" w:rsidP="00654460">
      <w:pPr>
        <w:ind w:firstLine="709"/>
      </w:pPr>
      <w:r w:rsidRPr="00890954">
        <w:t>В заливе Кара-Богаз-Гол Каспийского моря находятся богатейшие запасы минерала мирабилита – кристаллогидрата сульфата натрия.</w:t>
      </w:r>
    </w:p>
    <w:p w:rsidR="00890954" w:rsidRPr="00890954" w:rsidRDefault="00890954" w:rsidP="00654460">
      <w:pPr>
        <w:ind w:firstLine="709"/>
      </w:pPr>
      <w:r w:rsidRPr="00890954">
        <w:t>Каждый год в конце ноября, когда температура воды падает до 6 ◦С, мирабилит начинает выделяться в виде бесцветных кристаллов, оседающих на дно залива и на его берегах. Объясните причины выпадения кристаллов соли.</w:t>
      </w:r>
    </w:p>
    <w:p w:rsidR="00890954" w:rsidRPr="00890954" w:rsidRDefault="00890954" w:rsidP="00654460">
      <w:pPr>
        <w:ind w:firstLine="709"/>
        <w:rPr>
          <w:i/>
        </w:rPr>
      </w:pPr>
      <w:r w:rsidRPr="00890954">
        <w:rPr>
          <w:i/>
        </w:rPr>
        <w:t>Дополнительная информация</w:t>
      </w:r>
    </w:p>
    <w:p w:rsidR="00890954" w:rsidRPr="00890954" w:rsidRDefault="00890954" w:rsidP="00890954">
      <w:r w:rsidRPr="00890954">
        <w:t>Лурье Ю. Ю. Справочник по аналитической химии. — М.: Химия, 1971. — 390 с.</w:t>
      </w:r>
    </w:p>
    <w:p w:rsidR="00890954" w:rsidRPr="00890954" w:rsidRDefault="00890954" w:rsidP="00890954"/>
    <w:p w:rsidR="00890954" w:rsidRPr="00890954" w:rsidRDefault="00890954" w:rsidP="00890954">
      <w:pPr>
        <w:rPr>
          <w:b/>
          <w:bCs/>
          <w:i/>
          <w:iCs/>
        </w:rPr>
      </w:pPr>
      <w:r w:rsidRPr="00890954">
        <w:rPr>
          <w:b/>
          <w:bCs/>
          <w:i/>
          <w:iCs/>
        </w:rPr>
        <w:t>Лабораторный опыт № 6</w:t>
      </w:r>
    </w:p>
    <w:p w:rsidR="00890954" w:rsidRPr="00890954" w:rsidRDefault="00890954" w:rsidP="00890954">
      <w:pPr>
        <w:rPr>
          <w:b/>
          <w:i/>
        </w:rPr>
      </w:pPr>
      <w:r w:rsidRPr="00890954">
        <w:rPr>
          <w:b/>
          <w:i/>
        </w:rPr>
        <w:t>«Наблюдение за ростом кристаллов»</w:t>
      </w:r>
    </w:p>
    <w:p w:rsidR="00890954" w:rsidRPr="00890954" w:rsidRDefault="00890954" w:rsidP="00890954">
      <w:pPr>
        <w:rPr>
          <w:i/>
        </w:rPr>
      </w:pPr>
      <w:r w:rsidRPr="00890954">
        <w:rPr>
          <w:i/>
          <w:u w:val="single"/>
        </w:rPr>
        <w:t>Теоретическая часть</w:t>
      </w:r>
    </w:p>
    <w:p w:rsidR="00890954" w:rsidRPr="00890954" w:rsidRDefault="00890954" w:rsidP="00654460">
      <w:pPr>
        <w:ind w:firstLine="709"/>
      </w:pPr>
      <w:r w:rsidRPr="00890954">
        <w:t>Растворимость большинства солей зависит от температуры. При охлаждении раствора, насыщенного при высокой температуре, из него выпадают кристаллы соли. В зависимости от состава, вещество может выделяться в виде безводной соли или кристаллогидрата. Так, например, при охлаждении насыщенного раствора сульфатацинка выделяется кристаллогидрат ZnSO</w:t>
      </w:r>
      <w:r w:rsidRPr="00890954">
        <w:rPr>
          <w:vertAlign w:val="subscript"/>
        </w:rPr>
        <w:t>4</w:t>
      </w:r>
      <w:r w:rsidRPr="00890954">
        <w:t xml:space="preserve"> ∙ 7H</w:t>
      </w:r>
      <w:r w:rsidRPr="00890954">
        <w:rPr>
          <w:vertAlign w:val="subscript"/>
        </w:rPr>
        <w:t>2</w:t>
      </w:r>
      <w:r w:rsidRPr="00890954">
        <w:t>O. Другое название этого кристаллогидрата ― цинковый купорос. Форма кристаллов этого вещества отличается от кристаллов медного купороса.</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 xml:space="preserve">Цель работы </w:t>
      </w:r>
      <w:r w:rsidRPr="00890954">
        <w:t>– сформировать у школьников представление о зависимости растворимости от температуры и о кристаллизации вещества из раствора. Сформировать навык работы с цифровым микроскопом.</w:t>
      </w:r>
    </w:p>
    <w:p w:rsidR="00890954" w:rsidRPr="00890954" w:rsidRDefault="00890954" w:rsidP="00890954">
      <w:r w:rsidRPr="00890954">
        <w:rPr>
          <w:i/>
        </w:rPr>
        <w:t xml:space="preserve">Дополнительное оборудование: </w:t>
      </w:r>
      <w:r w:rsidRPr="00890954">
        <w:t>цифровой микроскоп; предметное стекло; пробирка; держатель для пробирки; пипетка; спиртовка.</w:t>
      </w:r>
    </w:p>
    <w:p w:rsidR="00890954" w:rsidRPr="00890954" w:rsidRDefault="00890954" w:rsidP="00890954">
      <w:r w:rsidRPr="00890954">
        <w:rPr>
          <w:i/>
        </w:rPr>
        <w:t xml:space="preserve">Материалы и реактивы: </w:t>
      </w:r>
      <w:r w:rsidRPr="00890954">
        <w:t>сульфат цинка ZnSO</w:t>
      </w:r>
      <w:r w:rsidRPr="00890954">
        <w:rPr>
          <w:vertAlign w:val="subscript"/>
        </w:rPr>
        <w:t>4</w:t>
      </w:r>
      <w:r w:rsidRPr="00890954">
        <w:t xml:space="preserve"> ∙ 7H</w:t>
      </w:r>
      <w:r w:rsidRPr="00890954">
        <w:rPr>
          <w:vertAlign w:val="subscript"/>
        </w:rPr>
        <w:t>2</w:t>
      </w:r>
      <w:r w:rsidRPr="00890954">
        <w:t>O.</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1"/>
          <w:numId w:val="70"/>
        </w:numPr>
        <w:ind w:left="0" w:firstLine="709"/>
      </w:pPr>
      <w:r w:rsidRPr="00890954">
        <w:t>Работать в защитных очках. Требуются соблюдение мер безопасности при использовании спиртовки, сухого горючего.</w:t>
      </w:r>
    </w:p>
    <w:p w:rsidR="00890954" w:rsidRPr="00890954" w:rsidRDefault="00890954" w:rsidP="00E27099">
      <w:pPr>
        <w:numPr>
          <w:ilvl w:val="1"/>
          <w:numId w:val="70"/>
        </w:numPr>
        <w:ind w:left="0" w:firstLine="709"/>
      </w:pPr>
      <w:r w:rsidRPr="00890954">
        <w:t>Избегать попадания концентрированного раствора сульфата цинка на кожу и одежду.</w:t>
      </w:r>
    </w:p>
    <w:p w:rsidR="00890954" w:rsidRPr="00890954" w:rsidRDefault="00890954" w:rsidP="00654460">
      <w:pPr>
        <w:ind w:firstLine="709"/>
        <w:rPr>
          <w:i/>
        </w:rPr>
      </w:pPr>
      <w:r w:rsidRPr="00890954">
        <w:rPr>
          <w:i/>
        </w:rPr>
        <w:t>Инструкция к выполнению:</w:t>
      </w:r>
    </w:p>
    <w:p w:rsidR="00890954" w:rsidRPr="00890954" w:rsidRDefault="00890954" w:rsidP="00E27099">
      <w:pPr>
        <w:numPr>
          <w:ilvl w:val="0"/>
          <w:numId w:val="68"/>
        </w:numPr>
        <w:ind w:left="0" w:firstLine="709"/>
      </w:pPr>
      <w:r w:rsidRPr="00890954">
        <w:t>В пробирку налейте воду (на 1―2 см по высоте).</w:t>
      </w:r>
    </w:p>
    <w:p w:rsidR="00890954" w:rsidRPr="00890954" w:rsidRDefault="00890954" w:rsidP="00E27099">
      <w:pPr>
        <w:numPr>
          <w:ilvl w:val="0"/>
          <w:numId w:val="68"/>
        </w:numPr>
        <w:ind w:left="0" w:firstLine="709"/>
      </w:pPr>
      <w:r w:rsidRPr="00890954">
        <w:t>Медленно при перемешивании добавляйте сульфат цинка до тех пор, пока он не перестанет растворяться.</w:t>
      </w:r>
    </w:p>
    <w:p w:rsidR="00890954" w:rsidRPr="00890954" w:rsidRDefault="00890954" w:rsidP="00E27099">
      <w:pPr>
        <w:numPr>
          <w:ilvl w:val="0"/>
          <w:numId w:val="68"/>
        </w:numPr>
        <w:ind w:left="0" w:firstLine="709"/>
      </w:pPr>
      <w:r w:rsidRPr="00890954">
        <w:t>Пробирку с раствором сульфата цинка нагрейте до полного растворения кристаллов сульфата цинка.</w:t>
      </w:r>
    </w:p>
    <w:p w:rsidR="00890954" w:rsidRPr="00890954" w:rsidRDefault="00890954" w:rsidP="00E27099">
      <w:pPr>
        <w:numPr>
          <w:ilvl w:val="0"/>
          <w:numId w:val="68"/>
        </w:numPr>
      </w:pPr>
      <w:r w:rsidRPr="00890954">
        <w:lastRenderedPageBreak/>
        <w:t>Также аккуратно нагрейте предметное стекло, пронося его несколько раз через пламя.</w:t>
      </w:r>
    </w:p>
    <w:p w:rsidR="00890954" w:rsidRPr="00890954" w:rsidRDefault="00890954" w:rsidP="00E27099">
      <w:pPr>
        <w:numPr>
          <w:ilvl w:val="0"/>
          <w:numId w:val="68"/>
        </w:numPr>
      </w:pPr>
      <w:r w:rsidRPr="00890954">
        <w:t>Когда сульфат цинка растворится, нанесите каплю раствора на тёплое предметное стекло и поместите стекло под микроскоп.</w:t>
      </w:r>
    </w:p>
    <w:p w:rsidR="00890954" w:rsidRPr="00890954" w:rsidRDefault="00890954" w:rsidP="00E27099">
      <w:pPr>
        <w:numPr>
          <w:ilvl w:val="0"/>
          <w:numId w:val="68"/>
        </w:numPr>
        <w:ind w:left="0" w:firstLine="709"/>
      </w:pPr>
      <w:r w:rsidRPr="00890954">
        <w:t>При охлаждении раствора из него выделяются красивые кристаллы кристаллогидрата сульфата цинка – цинкового купороса.</w:t>
      </w:r>
    </w:p>
    <w:p w:rsidR="00890954" w:rsidRPr="00890954" w:rsidRDefault="00890954" w:rsidP="00E27099">
      <w:pPr>
        <w:numPr>
          <w:ilvl w:val="0"/>
          <w:numId w:val="68"/>
        </w:numPr>
        <w:ind w:left="0" w:firstLine="709"/>
      </w:pPr>
      <w:r w:rsidRPr="00890954">
        <w:t>Зарисуйте кристаллы вещества в рабочих тетрадях.</w:t>
      </w:r>
    </w:p>
    <w:p w:rsidR="00890954" w:rsidRPr="00890954" w:rsidRDefault="00890954" w:rsidP="00654460">
      <w:pPr>
        <w:ind w:firstLine="709"/>
      </w:pPr>
      <w:r w:rsidRPr="00890954">
        <w:t>Результаты 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4252"/>
        <w:gridCol w:w="4252"/>
      </w:tblGrid>
      <w:tr w:rsidR="00890954" w:rsidRPr="00890954" w:rsidTr="00AB59C9">
        <w:trPr>
          <w:trHeight w:val="394"/>
        </w:trPr>
        <w:tc>
          <w:tcPr>
            <w:tcW w:w="850" w:type="dxa"/>
          </w:tcPr>
          <w:p w:rsidR="00890954" w:rsidRPr="00890954" w:rsidRDefault="00890954" w:rsidP="00890954">
            <w:pPr>
              <w:widowControl/>
              <w:autoSpaceDE/>
              <w:autoSpaceDN/>
              <w:rPr>
                <w:b/>
                <w:lang w:eastAsia="ru-RU"/>
              </w:rPr>
            </w:pPr>
            <w:r w:rsidRPr="00890954">
              <w:rPr>
                <w:b/>
                <w:lang w:eastAsia="ru-RU"/>
              </w:rPr>
              <w:t>№</w:t>
            </w:r>
          </w:p>
        </w:tc>
        <w:tc>
          <w:tcPr>
            <w:tcW w:w="4252" w:type="dxa"/>
          </w:tcPr>
          <w:p w:rsidR="00890954" w:rsidRPr="00890954" w:rsidRDefault="00890954" w:rsidP="00890954">
            <w:pPr>
              <w:widowControl/>
              <w:autoSpaceDE/>
              <w:autoSpaceDN/>
              <w:rPr>
                <w:b/>
                <w:lang w:eastAsia="ru-RU"/>
              </w:rPr>
            </w:pPr>
            <w:r w:rsidRPr="00890954">
              <w:rPr>
                <w:b/>
                <w:lang w:eastAsia="ru-RU"/>
              </w:rPr>
              <w:t>Что делали</w:t>
            </w:r>
          </w:p>
        </w:tc>
        <w:tc>
          <w:tcPr>
            <w:tcW w:w="4252" w:type="dxa"/>
          </w:tcPr>
          <w:p w:rsidR="00890954" w:rsidRPr="00890954" w:rsidRDefault="00890954" w:rsidP="00890954">
            <w:pPr>
              <w:widowControl/>
              <w:autoSpaceDE/>
              <w:autoSpaceDN/>
              <w:rPr>
                <w:b/>
                <w:lang w:eastAsia="ru-RU"/>
              </w:rPr>
            </w:pPr>
            <w:r w:rsidRPr="00890954">
              <w:rPr>
                <w:b/>
                <w:lang w:eastAsia="ru-RU"/>
              </w:rPr>
              <w:t>Что наблюдали</w:t>
            </w:r>
          </w:p>
        </w:tc>
      </w:tr>
      <w:tr w:rsidR="00890954" w:rsidRPr="00890954" w:rsidTr="00AB59C9">
        <w:trPr>
          <w:trHeight w:val="410"/>
        </w:trPr>
        <w:tc>
          <w:tcPr>
            <w:tcW w:w="850" w:type="dxa"/>
          </w:tcPr>
          <w:p w:rsidR="00890954" w:rsidRPr="00890954" w:rsidRDefault="00890954" w:rsidP="00890954">
            <w:pPr>
              <w:widowControl/>
              <w:autoSpaceDE/>
              <w:autoSpaceDN/>
              <w:rPr>
                <w:lang w:eastAsia="ru-RU"/>
              </w:rPr>
            </w:pPr>
            <w:r w:rsidRPr="00890954">
              <w:rPr>
                <w:lang w:eastAsia="ru-RU"/>
              </w:rPr>
              <w:t>1</w:t>
            </w:r>
          </w:p>
        </w:tc>
        <w:tc>
          <w:tcPr>
            <w:tcW w:w="4252" w:type="dxa"/>
          </w:tcPr>
          <w:p w:rsidR="00890954" w:rsidRPr="00890954" w:rsidRDefault="00890954" w:rsidP="00890954">
            <w:pPr>
              <w:widowControl/>
              <w:autoSpaceDE/>
              <w:autoSpaceDN/>
              <w:rPr>
                <w:lang w:eastAsia="ru-RU"/>
              </w:rPr>
            </w:pPr>
          </w:p>
        </w:tc>
        <w:tc>
          <w:tcPr>
            <w:tcW w:w="4252" w:type="dxa"/>
          </w:tcPr>
          <w:p w:rsidR="00890954" w:rsidRPr="00890954" w:rsidRDefault="00890954" w:rsidP="00890954">
            <w:pPr>
              <w:widowControl/>
              <w:autoSpaceDE/>
              <w:autoSpaceDN/>
              <w:rPr>
                <w:lang w:eastAsia="ru-RU"/>
              </w:rPr>
            </w:pPr>
          </w:p>
        </w:tc>
      </w:tr>
      <w:tr w:rsidR="00890954" w:rsidRPr="00890954" w:rsidTr="00AB59C9">
        <w:trPr>
          <w:trHeight w:val="410"/>
        </w:trPr>
        <w:tc>
          <w:tcPr>
            <w:tcW w:w="850" w:type="dxa"/>
          </w:tcPr>
          <w:p w:rsidR="00890954" w:rsidRPr="00890954" w:rsidRDefault="00890954" w:rsidP="00890954">
            <w:pPr>
              <w:widowControl/>
              <w:autoSpaceDE/>
              <w:autoSpaceDN/>
              <w:rPr>
                <w:b/>
                <w:lang w:eastAsia="ru-RU"/>
              </w:rPr>
            </w:pPr>
            <w:r w:rsidRPr="00890954">
              <w:rPr>
                <w:b/>
                <w:lang w:eastAsia="ru-RU"/>
              </w:rPr>
              <w:t>…</w:t>
            </w:r>
          </w:p>
        </w:tc>
        <w:tc>
          <w:tcPr>
            <w:tcW w:w="4252" w:type="dxa"/>
          </w:tcPr>
          <w:p w:rsidR="00890954" w:rsidRPr="00890954" w:rsidRDefault="00890954" w:rsidP="00890954">
            <w:pPr>
              <w:widowControl/>
              <w:autoSpaceDE/>
              <w:autoSpaceDN/>
              <w:rPr>
                <w:lang w:eastAsia="ru-RU"/>
              </w:rPr>
            </w:pPr>
          </w:p>
        </w:tc>
        <w:tc>
          <w:tcPr>
            <w:tcW w:w="4252"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Отразить, как зависит растворимость вещества в воде от температуры.</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67"/>
        </w:numPr>
        <w:ind w:left="0" w:firstLine="736"/>
      </w:pPr>
      <w:r w:rsidRPr="00890954">
        <w:t>Как зависит растворимость сульфата цинка от температуры?</w:t>
      </w:r>
    </w:p>
    <w:p w:rsidR="00890954" w:rsidRPr="00890954" w:rsidRDefault="00890954" w:rsidP="00E27099">
      <w:pPr>
        <w:numPr>
          <w:ilvl w:val="0"/>
          <w:numId w:val="67"/>
        </w:numPr>
        <w:ind w:left="0" w:firstLine="736"/>
      </w:pPr>
      <w:r w:rsidRPr="00890954">
        <w:t>Какое вещество выделяется из раствора после реакции?</w:t>
      </w:r>
    </w:p>
    <w:p w:rsidR="00890954" w:rsidRPr="00890954" w:rsidRDefault="00890954" w:rsidP="00E27099">
      <w:pPr>
        <w:numPr>
          <w:ilvl w:val="0"/>
          <w:numId w:val="67"/>
        </w:numPr>
        <w:ind w:left="0" w:firstLine="736"/>
      </w:pPr>
      <w:r w:rsidRPr="00890954">
        <w:t>Сравните форму кристаллов медного купороса и цинкового купороса. Различаются ли они по форме кристаллов?</w:t>
      </w:r>
    </w:p>
    <w:p w:rsidR="00890954" w:rsidRPr="00890954" w:rsidRDefault="00890954" w:rsidP="00E27099">
      <w:pPr>
        <w:numPr>
          <w:ilvl w:val="0"/>
          <w:numId w:val="67"/>
        </w:numPr>
        <w:ind w:left="0" w:firstLine="736"/>
        <w:rPr>
          <w:i/>
        </w:rPr>
      </w:pPr>
      <w:r w:rsidRPr="00890954">
        <w:rPr>
          <w:i/>
        </w:rPr>
        <w:t>Задания для развития функциональной грамотности</w:t>
      </w:r>
    </w:p>
    <w:p w:rsidR="00890954" w:rsidRPr="00890954" w:rsidRDefault="00890954" w:rsidP="00890954">
      <w:r w:rsidRPr="00890954">
        <w:t>Объясните, какие этапы эксперимента изображены на рисунке 9. Какая связь существует между этими изображениями и фотографией, приведённой рядом?</w:t>
      </w:r>
    </w:p>
    <w:p w:rsidR="00890954" w:rsidRPr="00890954" w:rsidRDefault="00890954" w:rsidP="00890954"/>
    <w:p w:rsidR="00890954" w:rsidRPr="00890954" w:rsidRDefault="00890954" w:rsidP="00890954">
      <w:r w:rsidRPr="00890954">
        <w:rPr>
          <w:noProof/>
        </w:rPr>
        <w:drawing>
          <wp:inline distT="0" distB="0" distL="0" distR="0">
            <wp:extent cx="3203306" cy="2437828"/>
            <wp:effectExtent l="0" t="0" r="0" b="0"/>
            <wp:docPr id="63" name="image156.jpeg" descr="Y:\Полученные файлы\От Глууууууууууууууууууууууу\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56.jpeg"/>
                    <pic:cNvPicPr/>
                  </pic:nvPicPr>
                  <pic:blipFill>
                    <a:blip r:embed="rId82" cstate="print"/>
                    <a:stretch>
                      <a:fillRect/>
                    </a:stretch>
                  </pic:blipFill>
                  <pic:spPr>
                    <a:xfrm>
                      <a:off x="0" y="0"/>
                      <a:ext cx="3203306" cy="2437828"/>
                    </a:xfrm>
                    <a:prstGeom prst="rect">
                      <a:avLst/>
                    </a:prstGeom>
                  </pic:spPr>
                </pic:pic>
              </a:graphicData>
            </a:graphic>
          </wp:inline>
        </w:drawing>
      </w:r>
    </w:p>
    <w:p w:rsidR="00890954" w:rsidRPr="00890954" w:rsidRDefault="00890954" w:rsidP="00890954">
      <w:bookmarkStart w:id="26" w:name="_bookmark27"/>
      <w:bookmarkEnd w:id="26"/>
      <w:r w:rsidRPr="00890954">
        <w:rPr>
          <w:b/>
          <w:i/>
        </w:rPr>
        <w:t xml:space="preserve">Рис. 9. </w:t>
      </w:r>
      <w:r w:rsidRPr="00890954">
        <w:t>Процесс кристаллизации</w:t>
      </w:r>
    </w:p>
    <w:p w:rsidR="00890954" w:rsidRPr="00890954" w:rsidRDefault="00890954" w:rsidP="00890954"/>
    <w:p w:rsidR="00890954" w:rsidRPr="00890954" w:rsidRDefault="00890954" w:rsidP="00890954">
      <w:pPr>
        <w:rPr>
          <w:b/>
          <w:bCs/>
          <w:i/>
          <w:iCs/>
        </w:rPr>
      </w:pPr>
      <w:r w:rsidRPr="00890954">
        <w:rPr>
          <w:b/>
          <w:bCs/>
          <w:i/>
          <w:iCs/>
        </w:rPr>
        <w:t>Лабораторный опыт № 7.</w:t>
      </w:r>
    </w:p>
    <w:p w:rsidR="00890954" w:rsidRPr="00890954" w:rsidRDefault="00890954" w:rsidP="00890954">
      <w:pPr>
        <w:rPr>
          <w:b/>
          <w:i/>
        </w:rPr>
      </w:pPr>
      <w:r w:rsidRPr="00890954">
        <w:rPr>
          <w:b/>
          <w:i/>
        </w:rPr>
        <w:t>«Пересыщенный раствор»</w:t>
      </w:r>
    </w:p>
    <w:p w:rsidR="00890954" w:rsidRPr="00890954" w:rsidRDefault="00890954" w:rsidP="00890954">
      <w:pPr>
        <w:rPr>
          <w:i/>
        </w:rPr>
      </w:pPr>
      <w:r w:rsidRPr="00890954">
        <w:rPr>
          <w:i/>
          <w:u w:val="single"/>
        </w:rPr>
        <w:t>Теоретическая часть</w:t>
      </w:r>
    </w:p>
    <w:p w:rsidR="00890954" w:rsidRPr="00890954" w:rsidRDefault="00890954" w:rsidP="00654460">
      <w:pPr>
        <w:ind w:firstLine="709"/>
      </w:pPr>
      <w:r w:rsidRPr="00890954">
        <w:t xml:space="preserve">Растворимость вещества ограничена. Насыщенным по веществу </w:t>
      </w:r>
      <w:r w:rsidRPr="00890954">
        <w:rPr>
          <w:b/>
        </w:rPr>
        <w:t xml:space="preserve">А </w:t>
      </w:r>
      <w:bookmarkStart w:id="27" w:name="_Ref321078728"/>
      <w:bookmarkEnd w:id="27"/>
      <w:r w:rsidRPr="00890954">
        <w:t xml:space="preserve">называют такой раствор, при добавлении к которому новой порции вещества </w:t>
      </w:r>
      <w:r w:rsidRPr="00890954">
        <w:rPr>
          <w:b/>
        </w:rPr>
        <w:t xml:space="preserve">А </w:t>
      </w:r>
      <w:r w:rsidRPr="00890954">
        <w:t xml:space="preserve">оно не растворяется. Если при добавлении вещества </w:t>
      </w:r>
      <w:r w:rsidRPr="00890954">
        <w:rPr>
          <w:b/>
        </w:rPr>
        <w:t xml:space="preserve">А </w:t>
      </w:r>
      <w:r w:rsidRPr="00890954">
        <w:t xml:space="preserve">оно растворяется, то такой раствор называется ненасщенным. Если же при добавлении к раствору вещества </w:t>
      </w:r>
      <w:r w:rsidRPr="00890954">
        <w:rPr>
          <w:b/>
        </w:rPr>
        <w:t xml:space="preserve">А </w:t>
      </w:r>
      <w:r w:rsidRPr="00890954">
        <w:t xml:space="preserve">выпадают дополнительные кристаллы этого вещества, то такой раствор называется </w:t>
      </w:r>
      <w:r w:rsidRPr="00890954">
        <w:rPr>
          <w:i/>
        </w:rPr>
        <w:t>пересыщенным</w:t>
      </w:r>
      <w:r w:rsidRPr="00890954">
        <w:t>.</w:t>
      </w:r>
    </w:p>
    <w:p w:rsidR="00890954" w:rsidRPr="00890954" w:rsidRDefault="00890954" w:rsidP="00890954">
      <w:r w:rsidRPr="00890954">
        <w:rPr>
          <w:noProof/>
        </w:rPr>
        <w:lastRenderedPageBreak/>
        <w:drawing>
          <wp:anchor distT="0" distB="0" distL="0" distR="0" simplePos="0" relativeHeight="251667456" behindDoc="0" locked="0" layoutInCell="1" allowOverlap="1">
            <wp:simplePos x="0" y="0"/>
            <wp:positionH relativeFrom="page">
              <wp:posOffset>1761817</wp:posOffset>
            </wp:positionH>
            <wp:positionV relativeFrom="paragraph">
              <wp:posOffset>105412</wp:posOffset>
            </wp:positionV>
            <wp:extent cx="3800154" cy="2444210"/>
            <wp:effectExtent l="0" t="0" r="0" b="0"/>
            <wp:wrapTopAndBottom/>
            <wp:docPr id="65" name="image157.jpeg" descr="Y:\Полученные файлы\20-0549-01\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57.jpeg"/>
                    <pic:cNvPicPr/>
                  </pic:nvPicPr>
                  <pic:blipFill>
                    <a:blip r:embed="rId83" cstate="print"/>
                    <a:stretch>
                      <a:fillRect/>
                    </a:stretch>
                  </pic:blipFill>
                  <pic:spPr>
                    <a:xfrm>
                      <a:off x="0" y="0"/>
                      <a:ext cx="3800154" cy="2444210"/>
                    </a:xfrm>
                    <a:prstGeom prst="rect">
                      <a:avLst/>
                    </a:prstGeom>
                  </pic:spPr>
                </pic:pic>
              </a:graphicData>
            </a:graphic>
          </wp:anchor>
        </w:drawing>
      </w:r>
    </w:p>
    <w:p w:rsidR="00890954" w:rsidRPr="00890954" w:rsidRDefault="00890954" w:rsidP="00890954">
      <w:r w:rsidRPr="00890954">
        <w:rPr>
          <w:b/>
          <w:i/>
        </w:rPr>
        <w:t xml:space="preserve">Рис. 10. </w:t>
      </w:r>
      <w:r w:rsidRPr="00890954">
        <w:t>Пример пересыщенного раствора. Мёртвое море</w:t>
      </w:r>
    </w:p>
    <w:p w:rsidR="00890954" w:rsidRPr="00890954" w:rsidRDefault="00890954" w:rsidP="00890954">
      <w:r w:rsidRPr="00890954">
        <w:t>Пересыщенный раствор можно приготовить несколькими способами:</w:t>
      </w:r>
    </w:p>
    <w:p w:rsidR="00890954" w:rsidRPr="00890954" w:rsidRDefault="00890954" w:rsidP="00E27099">
      <w:pPr>
        <w:numPr>
          <w:ilvl w:val="0"/>
          <w:numId w:val="66"/>
        </w:numPr>
        <w:ind w:left="0" w:firstLine="709"/>
      </w:pPr>
      <w:r w:rsidRPr="00890954">
        <w:t>изменить температуру насыщенного раствора;</w:t>
      </w:r>
    </w:p>
    <w:p w:rsidR="00890954" w:rsidRPr="00890954" w:rsidRDefault="00890954" w:rsidP="00E27099">
      <w:pPr>
        <w:numPr>
          <w:ilvl w:val="0"/>
          <w:numId w:val="66"/>
        </w:numPr>
        <w:ind w:left="0" w:firstLine="709"/>
      </w:pPr>
      <w:r w:rsidRPr="00890954">
        <w:t>удалить у насыщенного раствора часть растворителя.</w:t>
      </w:r>
    </w:p>
    <w:p w:rsidR="00654460" w:rsidRDefault="00890954" w:rsidP="00890954">
      <w:r w:rsidRPr="00890954">
        <w:t>Пересыщенные растворы нестабильны, и при внесении затравки (кристаллика вещества или просто небольшого угловатого тела) из них выпадает растворённое вещество. Раствор превращается в насыщенный.</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сформировать представление о тепловом эффекте процесса растворения и кристаллизации, а также понятие «пересыщенный раствор».</w:t>
      </w:r>
    </w:p>
    <w:p w:rsidR="00890954" w:rsidRPr="00890954" w:rsidRDefault="00890954" w:rsidP="00890954">
      <w:r w:rsidRPr="00890954">
        <w:rPr>
          <w:i/>
        </w:rPr>
        <w:t>Перечень датчиков цифровой лаборатории</w:t>
      </w:r>
      <w:r w:rsidRPr="00890954">
        <w:t>: датчик температуры платиновый.</w:t>
      </w:r>
    </w:p>
    <w:p w:rsidR="00890954" w:rsidRPr="00890954" w:rsidRDefault="00890954" w:rsidP="00890954">
      <w:r w:rsidRPr="00890954">
        <w:rPr>
          <w:i/>
        </w:rPr>
        <w:t xml:space="preserve">Дополнительное оборудование: </w:t>
      </w:r>
      <w:r w:rsidRPr="00890954">
        <w:t>химический стакан (100―150 мл) с холодной водой, пробирка, пробирка мерная, штатив с лапкой, спиртовка.</w:t>
      </w:r>
    </w:p>
    <w:p w:rsidR="00890954" w:rsidRPr="00890954" w:rsidRDefault="00890954" w:rsidP="00890954">
      <w:r w:rsidRPr="00890954">
        <w:rPr>
          <w:i/>
        </w:rPr>
        <w:t xml:space="preserve">Материалы и реактивы: </w:t>
      </w:r>
      <w:r w:rsidRPr="00890954">
        <w:t>спирт этиловый, кристаллический тиосульфат натрия (Na</w:t>
      </w:r>
      <w:r w:rsidRPr="00890954">
        <w:rPr>
          <w:vertAlign w:val="subscript"/>
        </w:rPr>
        <w:t>2</w:t>
      </w:r>
      <w:r w:rsidRPr="00890954">
        <w:t>S</w:t>
      </w:r>
      <w:r w:rsidRPr="00890954">
        <w:rPr>
          <w:vertAlign w:val="subscript"/>
        </w:rPr>
        <w:t>2</w:t>
      </w:r>
      <w:r w:rsidRPr="00890954">
        <w:t>O</w:t>
      </w:r>
      <w:r w:rsidRPr="00890954">
        <w:rPr>
          <w:vertAlign w:val="subscript"/>
        </w:rPr>
        <w:t>3</w:t>
      </w:r>
      <w:r w:rsidRPr="00890954">
        <w:t xml:space="preserve"> · 5H</w:t>
      </w:r>
      <w:r w:rsidRPr="00890954">
        <w:rPr>
          <w:vertAlign w:val="subscript"/>
        </w:rPr>
        <w:t>2</w:t>
      </w:r>
      <w:r w:rsidRPr="00890954">
        <w:t>O).</w:t>
      </w:r>
    </w:p>
    <w:p w:rsidR="00890954" w:rsidRPr="00890954" w:rsidRDefault="00890954" w:rsidP="00890954">
      <w:r w:rsidRPr="00890954">
        <w:rPr>
          <w:i/>
        </w:rPr>
        <w:t xml:space="preserve">Техника безопасности: </w:t>
      </w:r>
      <w:r w:rsidRPr="00890954">
        <w:t>соблюдать правила обращения с открытым пламенем.</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1"/>
          <w:numId w:val="66"/>
        </w:numPr>
        <w:ind w:left="0" w:firstLine="709"/>
        <w:jc w:val="both"/>
      </w:pPr>
      <w:r w:rsidRPr="00890954">
        <w:t>В пробирку насыпьте 5 г тиосульфата натрия.</w:t>
      </w:r>
    </w:p>
    <w:p w:rsidR="00890954" w:rsidRPr="00890954" w:rsidRDefault="00890954" w:rsidP="00E27099">
      <w:pPr>
        <w:numPr>
          <w:ilvl w:val="1"/>
          <w:numId w:val="66"/>
        </w:numPr>
        <w:ind w:left="0" w:firstLine="709"/>
        <w:jc w:val="both"/>
      </w:pPr>
      <w:r w:rsidRPr="00890954">
        <w:t>Измерьте температуру соли и воды с помощью датчика.</w:t>
      </w:r>
    </w:p>
    <w:p w:rsidR="00890954" w:rsidRPr="00890954" w:rsidRDefault="00890954" w:rsidP="00E27099">
      <w:pPr>
        <w:numPr>
          <w:ilvl w:val="1"/>
          <w:numId w:val="66"/>
        </w:numPr>
        <w:ind w:left="0" w:firstLine="709"/>
        <w:jc w:val="both"/>
      </w:pPr>
      <w:r w:rsidRPr="00890954">
        <w:t>Прилейте 2 мл воды к соли. Опустите датчик температуры в полученную смесь. Перемешивайте смесь до тех пор, пока температура не стабилизируется.</w:t>
      </w:r>
    </w:p>
    <w:p w:rsidR="00890954" w:rsidRPr="00890954" w:rsidRDefault="00890954" w:rsidP="00E27099">
      <w:pPr>
        <w:numPr>
          <w:ilvl w:val="1"/>
          <w:numId w:val="66"/>
        </w:numPr>
        <w:ind w:left="0" w:firstLine="709"/>
        <w:jc w:val="both"/>
      </w:pPr>
      <w:r w:rsidRPr="00890954">
        <w:t>После того как температура перестала изменяться, извлеките датчик из раствора.</w:t>
      </w:r>
    </w:p>
    <w:p w:rsidR="00890954" w:rsidRPr="00890954" w:rsidRDefault="00890954" w:rsidP="00E27099">
      <w:pPr>
        <w:numPr>
          <w:ilvl w:val="1"/>
          <w:numId w:val="66"/>
        </w:numPr>
        <w:ind w:left="0" w:firstLine="709"/>
        <w:jc w:val="both"/>
      </w:pPr>
      <w:r w:rsidRPr="00890954">
        <w:t>Закрепите пробирку в лапке штатива и осторожно нагревайте пробирку до полного растворения соли, перемешивая раствор датчиком температуры. После этого прекратите нагревание и оставьте датчик в растворе.</w:t>
      </w:r>
    </w:p>
    <w:p w:rsidR="00890954" w:rsidRPr="00890954" w:rsidRDefault="00890954" w:rsidP="00E27099">
      <w:pPr>
        <w:numPr>
          <w:ilvl w:val="1"/>
          <w:numId w:val="66"/>
        </w:numPr>
        <w:ind w:left="0" w:firstLine="709"/>
        <w:jc w:val="both"/>
      </w:pPr>
      <w:r w:rsidRPr="00890954">
        <w:t>Дождитесь охлаждения раствора до комнатной температуры (можно подставить под пробирку стакан с холодной водой).</w:t>
      </w:r>
    </w:p>
    <w:p w:rsidR="00890954" w:rsidRPr="00890954" w:rsidRDefault="00890954" w:rsidP="00E27099">
      <w:pPr>
        <w:numPr>
          <w:ilvl w:val="1"/>
          <w:numId w:val="66"/>
        </w:numPr>
        <w:ind w:left="0" w:firstLine="709"/>
        <w:jc w:val="both"/>
      </w:pPr>
      <w:r w:rsidRPr="00890954">
        <w:rPr>
          <w:i/>
        </w:rPr>
        <w:t xml:space="preserve">Обратите внимание! </w:t>
      </w:r>
      <w:r w:rsidRPr="00890954">
        <w:t>Пересыщенные растворы могут быть стабильными очень долгое время. Но от внешнего воздействия (перемешивания, попадания пыли или кристалла соли) раствор быстро закристаллизовывается.</w:t>
      </w:r>
    </w:p>
    <w:p w:rsidR="00890954" w:rsidRPr="00890954" w:rsidRDefault="00890954" w:rsidP="00E27099">
      <w:pPr>
        <w:numPr>
          <w:ilvl w:val="1"/>
          <w:numId w:val="66"/>
        </w:numPr>
        <w:ind w:left="0" w:firstLine="709"/>
        <w:jc w:val="both"/>
      </w:pPr>
      <w:r w:rsidRPr="00890954">
        <w:t>Если раствор не закристаллизуется, извлеките из него датчик и прикоснитесь им к кристалликам тиосульфата натрия так, чтобы 1―2 кристалла прилипли к датчику. Погрузите датчик с прилипшим кристаллом в раствор. Что происходит с содержимым пробирки и как изменяется его температура? Что наблюдается? Как меняется температура раствора?</w:t>
      </w:r>
    </w:p>
    <w:p w:rsidR="00890954" w:rsidRPr="00890954" w:rsidRDefault="00890954" w:rsidP="00E27099">
      <w:pPr>
        <w:numPr>
          <w:ilvl w:val="1"/>
          <w:numId w:val="66"/>
        </w:numPr>
        <w:ind w:left="0" w:firstLine="709"/>
        <w:jc w:val="both"/>
      </w:pPr>
      <w:r w:rsidRPr="00890954">
        <w:lastRenderedPageBreak/>
        <w:t>Зафиксируйте наибольшее показание датчика. Занесите данные в таблицу.</w:t>
      </w:r>
    </w:p>
    <w:p w:rsidR="00890954" w:rsidRPr="00890954" w:rsidRDefault="00890954" w:rsidP="00890954">
      <w:r w:rsidRPr="00890954">
        <w:t>Результаты измерений/наблюдений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7"/>
        <w:gridCol w:w="6273"/>
        <w:gridCol w:w="1653"/>
      </w:tblGrid>
      <w:tr w:rsidR="00890954" w:rsidRPr="00890954" w:rsidTr="00AB59C9">
        <w:trPr>
          <w:trHeight w:val="634"/>
        </w:trPr>
        <w:tc>
          <w:tcPr>
            <w:tcW w:w="1417" w:type="dxa"/>
          </w:tcPr>
          <w:p w:rsidR="00890954" w:rsidRPr="00890954" w:rsidRDefault="00890954" w:rsidP="00890954">
            <w:pPr>
              <w:widowControl/>
              <w:autoSpaceDE/>
              <w:autoSpaceDN/>
              <w:rPr>
                <w:b/>
                <w:lang w:eastAsia="ru-RU"/>
              </w:rPr>
            </w:pPr>
            <w:r w:rsidRPr="00890954">
              <w:rPr>
                <w:b/>
                <w:lang w:eastAsia="ru-RU"/>
              </w:rPr>
              <w:t>Номер измерения</w:t>
            </w:r>
          </w:p>
        </w:tc>
        <w:tc>
          <w:tcPr>
            <w:tcW w:w="6273" w:type="dxa"/>
          </w:tcPr>
          <w:p w:rsidR="00890954" w:rsidRPr="00890954" w:rsidRDefault="00890954" w:rsidP="00890954">
            <w:pPr>
              <w:widowControl/>
              <w:autoSpaceDE/>
              <w:autoSpaceDN/>
              <w:rPr>
                <w:b/>
                <w:lang w:eastAsia="ru-RU"/>
              </w:rPr>
            </w:pPr>
            <w:r w:rsidRPr="00890954">
              <w:rPr>
                <w:b/>
                <w:lang w:eastAsia="ru-RU"/>
              </w:rPr>
              <w:t>Исследуемая система/Измеренные температуры</w:t>
            </w:r>
          </w:p>
        </w:tc>
        <w:tc>
          <w:tcPr>
            <w:tcW w:w="1653" w:type="dxa"/>
          </w:tcPr>
          <w:p w:rsidR="00890954" w:rsidRPr="00890954" w:rsidRDefault="00890954" w:rsidP="00890954">
            <w:pPr>
              <w:widowControl/>
              <w:autoSpaceDE/>
              <w:autoSpaceDN/>
              <w:rPr>
                <w:b/>
                <w:lang w:eastAsia="ru-RU"/>
              </w:rPr>
            </w:pPr>
            <w:r w:rsidRPr="00890954">
              <w:rPr>
                <w:b/>
                <w:lang w:eastAsia="ru-RU"/>
              </w:rPr>
              <w:t>Температура,</w:t>
            </w:r>
          </w:p>
          <w:p w:rsidR="00890954" w:rsidRPr="00890954" w:rsidRDefault="00890954" w:rsidP="00890954">
            <w:pPr>
              <w:widowControl/>
              <w:autoSpaceDE/>
              <w:autoSpaceDN/>
              <w:rPr>
                <w:b/>
                <w:lang w:eastAsia="ru-RU"/>
              </w:rPr>
            </w:pPr>
            <w:r w:rsidRPr="00890954">
              <w:rPr>
                <w:lang w:eastAsia="ru-RU"/>
              </w:rPr>
              <w:t></w:t>
            </w:r>
            <w:r w:rsidRPr="00890954">
              <w:rPr>
                <w:b/>
                <w:lang w:eastAsia="ru-RU"/>
              </w:rPr>
              <w:t>С</w:t>
            </w:r>
          </w:p>
        </w:tc>
      </w:tr>
      <w:tr w:rsidR="00890954" w:rsidRPr="00890954" w:rsidTr="00AB59C9">
        <w:trPr>
          <w:trHeight w:val="444"/>
        </w:trPr>
        <w:tc>
          <w:tcPr>
            <w:tcW w:w="1417" w:type="dxa"/>
          </w:tcPr>
          <w:p w:rsidR="00890954" w:rsidRPr="00890954" w:rsidRDefault="00890954" w:rsidP="00890954">
            <w:pPr>
              <w:widowControl/>
              <w:autoSpaceDE/>
              <w:autoSpaceDN/>
              <w:rPr>
                <w:lang w:eastAsia="ru-RU"/>
              </w:rPr>
            </w:pPr>
            <w:r w:rsidRPr="00890954">
              <w:rPr>
                <w:lang w:eastAsia="ru-RU"/>
              </w:rPr>
              <w:t>1</w:t>
            </w:r>
          </w:p>
        </w:tc>
        <w:tc>
          <w:tcPr>
            <w:tcW w:w="6273" w:type="dxa"/>
          </w:tcPr>
          <w:p w:rsidR="00890954" w:rsidRPr="00890954" w:rsidRDefault="00890954" w:rsidP="00890954">
            <w:pPr>
              <w:widowControl/>
              <w:autoSpaceDE/>
              <w:autoSpaceDN/>
              <w:rPr>
                <w:lang w:val="ru-RU" w:eastAsia="ru-RU"/>
              </w:rPr>
            </w:pPr>
            <w:r w:rsidRPr="00890954">
              <w:rPr>
                <w:lang w:val="ru-RU" w:eastAsia="ru-RU"/>
              </w:rPr>
              <w:t>Чистая вода до начала опыта</w:t>
            </w:r>
          </w:p>
        </w:tc>
        <w:tc>
          <w:tcPr>
            <w:tcW w:w="1653" w:type="dxa"/>
          </w:tcPr>
          <w:p w:rsidR="00890954" w:rsidRPr="00890954" w:rsidRDefault="00890954" w:rsidP="00890954">
            <w:pPr>
              <w:widowControl/>
              <w:autoSpaceDE/>
              <w:autoSpaceDN/>
              <w:rPr>
                <w:lang w:val="ru-RU" w:eastAsia="ru-RU"/>
              </w:rPr>
            </w:pPr>
          </w:p>
        </w:tc>
      </w:tr>
      <w:tr w:rsidR="00890954" w:rsidRPr="00890954" w:rsidTr="00AB59C9">
        <w:trPr>
          <w:trHeight w:val="444"/>
        </w:trPr>
        <w:tc>
          <w:tcPr>
            <w:tcW w:w="1417" w:type="dxa"/>
          </w:tcPr>
          <w:p w:rsidR="00890954" w:rsidRPr="00890954" w:rsidRDefault="00890954" w:rsidP="00890954">
            <w:pPr>
              <w:widowControl/>
              <w:autoSpaceDE/>
              <w:autoSpaceDN/>
              <w:rPr>
                <w:lang w:eastAsia="ru-RU"/>
              </w:rPr>
            </w:pPr>
            <w:r w:rsidRPr="00890954">
              <w:rPr>
                <w:lang w:eastAsia="ru-RU"/>
              </w:rPr>
              <w:t>2</w:t>
            </w:r>
          </w:p>
        </w:tc>
        <w:tc>
          <w:tcPr>
            <w:tcW w:w="6273" w:type="dxa"/>
          </w:tcPr>
          <w:p w:rsidR="00890954" w:rsidRPr="00890954" w:rsidRDefault="00890954" w:rsidP="00890954">
            <w:pPr>
              <w:widowControl/>
              <w:autoSpaceDE/>
              <w:autoSpaceDN/>
              <w:rPr>
                <w:lang w:val="ru-RU" w:eastAsia="ru-RU"/>
              </w:rPr>
            </w:pPr>
            <w:r w:rsidRPr="00890954">
              <w:rPr>
                <w:lang w:val="ru-RU" w:eastAsia="ru-RU"/>
              </w:rPr>
              <w:t>Раствор тиосульфата натрия в воде (до нагревания)</w:t>
            </w:r>
          </w:p>
        </w:tc>
        <w:tc>
          <w:tcPr>
            <w:tcW w:w="1653" w:type="dxa"/>
          </w:tcPr>
          <w:p w:rsidR="00890954" w:rsidRPr="00890954" w:rsidRDefault="00890954" w:rsidP="00890954">
            <w:pPr>
              <w:widowControl/>
              <w:autoSpaceDE/>
              <w:autoSpaceDN/>
              <w:rPr>
                <w:lang w:val="ru-RU" w:eastAsia="ru-RU"/>
              </w:rPr>
            </w:pPr>
          </w:p>
        </w:tc>
      </w:tr>
      <w:tr w:rsidR="00890954" w:rsidRPr="00890954" w:rsidTr="00AB59C9">
        <w:trPr>
          <w:trHeight w:val="444"/>
        </w:trPr>
        <w:tc>
          <w:tcPr>
            <w:tcW w:w="1417" w:type="dxa"/>
          </w:tcPr>
          <w:p w:rsidR="00890954" w:rsidRPr="00890954" w:rsidRDefault="00890954" w:rsidP="00890954">
            <w:pPr>
              <w:widowControl/>
              <w:autoSpaceDE/>
              <w:autoSpaceDN/>
              <w:rPr>
                <w:lang w:eastAsia="ru-RU"/>
              </w:rPr>
            </w:pPr>
            <w:r w:rsidRPr="00890954">
              <w:rPr>
                <w:lang w:eastAsia="ru-RU"/>
              </w:rPr>
              <w:t>3</w:t>
            </w:r>
          </w:p>
        </w:tc>
        <w:tc>
          <w:tcPr>
            <w:tcW w:w="6273" w:type="dxa"/>
          </w:tcPr>
          <w:p w:rsidR="00890954" w:rsidRPr="00890954" w:rsidRDefault="00890954" w:rsidP="00890954">
            <w:pPr>
              <w:widowControl/>
              <w:autoSpaceDE/>
              <w:autoSpaceDN/>
              <w:rPr>
                <w:lang w:eastAsia="ru-RU"/>
              </w:rPr>
            </w:pPr>
            <w:r w:rsidRPr="00890954">
              <w:rPr>
                <w:lang w:eastAsia="ru-RU"/>
              </w:rPr>
              <w:t>Охлаждённый пересыщенный раствор Na</w:t>
            </w:r>
            <w:r w:rsidRPr="00890954">
              <w:rPr>
                <w:vertAlign w:val="subscript"/>
                <w:lang w:eastAsia="ru-RU"/>
              </w:rPr>
              <w:t>2</w:t>
            </w:r>
            <w:r w:rsidRPr="00890954">
              <w:rPr>
                <w:lang w:eastAsia="ru-RU"/>
              </w:rPr>
              <w:t>S</w:t>
            </w:r>
            <w:r w:rsidRPr="00890954">
              <w:rPr>
                <w:vertAlign w:val="subscript"/>
                <w:lang w:eastAsia="ru-RU"/>
              </w:rPr>
              <w:t>2</w:t>
            </w:r>
            <w:r w:rsidRPr="00890954">
              <w:rPr>
                <w:lang w:eastAsia="ru-RU"/>
              </w:rPr>
              <w:t>O</w:t>
            </w:r>
            <w:r w:rsidRPr="00890954">
              <w:rPr>
                <w:vertAlign w:val="subscript"/>
                <w:lang w:eastAsia="ru-RU"/>
              </w:rPr>
              <w:t>3</w:t>
            </w:r>
          </w:p>
        </w:tc>
        <w:tc>
          <w:tcPr>
            <w:tcW w:w="1653" w:type="dxa"/>
          </w:tcPr>
          <w:p w:rsidR="00890954" w:rsidRPr="00890954" w:rsidRDefault="00890954" w:rsidP="00890954">
            <w:pPr>
              <w:widowControl/>
              <w:autoSpaceDE/>
              <w:autoSpaceDN/>
              <w:rPr>
                <w:lang w:eastAsia="ru-RU"/>
              </w:rPr>
            </w:pPr>
          </w:p>
        </w:tc>
      </w:tr>
      <w:tr w:rsidR="00890954" w:rsidRPr="00890954" w:rsidTr="00AB59C9">
        <w:trPr>
          <w:trHeight w:val="444"/>
        </w:trPr>
        <w:tc>
          <w:tcPr>
            <w:tcW w:w="1417" w:type="dxa"/>
          </w:tcPr>
          <w:p w:rsidR="00890954" w:rsidRPr="00890954" w:rsidRDefault="00890954" w:rsidP="00890954">
            <w:pPr>
              <w:widowControl/>
              <w:autoSpaceDE/>
              <w:autoSpaceDN/>
              <w:rPr>
                <w:lang w:eastAsia="ru-RU"/>
              </w:rPr>
            </w:pPr>
            <w:r w:rsidRPr="00890954">
              <w:rPr>
                <w:lang w:eastAsia="ru-RU"/>
              </w:rPr>
              <w:t>4</w:t>
            </w:r>
          </w:p>
        </w:tc>
        <w:tc>
          <w:tcPr>
            <w:tcW w:w="6273" w:type="dxa"/>
          </w:tcPr>
          <w:p w:rsidR="00890954" w:rsidRPr="00890954" w:rsidRDefault="00890954" w:rsidP="00890954">
            <w:pPr>
              <w:widowControl/>
              <w:autoSpaceDE/>
              <w:autoSpaceDN/>
              <w:rPr>
                <w:lang w:eastAsia="ru-RU"/>
              </w:rPr>
            </w:pPr>
            <w:r w:rsidRPr="00890954">
              <w:rPr>
                <w:lang w:eastAsia="ru-RU"/>
              </w:rPr>
              <w:t>Раствор тиосульфата после кристаллизации</w:t>
            </w:r>
          </w:p>
        </w:tc>
        <w:tc>
          <w:tcPr>
            <w:tcW w:w="1653"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pPr>
        <w:rPr>
          <w:i/>
        </w:rPr>
      </w:pPr>
      <w:r w:rsidRPr="00890954">
        <w:t>Отразить, какие процессы (экзотермические или эндотермические) протекают при растворении и кристаллизации соли</w:t>
      </w:r>
      <w:r w:rsidRPr="00890954">
        <w:rPr>
          <w:i/>
        </w:rPr>
        <w:t>.</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65"/>
        </w:numPr>
        <w:ind w:left="0" w:firstLine="709"/>
        <w:jc w:val="left"/>
      </w:pPr>
      <w:r w:rsidRPr="00890954">
        <w:t>Какой процесс (эндотермический или экзотермический) преобладает при растворении кристаллогидрата тиосульфата натрия в воде?</w:t>
      </w:r>
    </w:p>
    <w:p w:rsidR="00890954" w:rsidRPr="00890954" w:rsidRDefault="00890954" w:rsidP="00E27099">
      <w:pPr>
        <w:numPr>
          <w:ilvl w:val="0"/>
          <w:numId w:val="65"/>
        </w:numPr>
        <w:ind w:left="0" w:firstLine="709"/>
        <w:jc w:val="left"/>
      </w:pPr>
      <w:r w:rsidRPr="00890954">
        <w:t>Какой процесс (эндотермический или экзотермический) преобладает при кристаллизации тиосульфата натрия из раствора?</w:t>
      </w:r>
    </w:p>
    <w:p w:rsidR="00890954" w:rsidRPr="00890954" w:rsidRDefault="00890954" w:rsidP="00E27099">
      <w:pPr>
        <w:numPr>
          <w:ilvl w:val="0"/>
          <w:numId w:val="65"/>
        </w:numPr>
        <w:ind w:left="0" w:firstLine="709"/>
        <w:jc w:val="left"/>
      </w:pPr>
      <w:bookmarkStart w:id="28" w:name="_bookmark28"/>
      <w:bookmarkEnd w:id="28"/>
      <w:r w:rsidRPr="00890954">
        <w:t>На сколько градусов удалось переохладить насыщенный раствор тиосульфата н</w:t>
      </w:r>
      <w:r w:rsidR="00654460">
        <w:t>ат</w:t>
      </w:r>
      <w:r w:rsidRPr="00890954">
        <w:t>рия, чтобы он стал пересыщенным?</w:t>
      </w:r>
    </w:p>
    <w:p w:rsidR="00890954" w:rsidRPr="00890954" w:rsidRDefault="00890954" w:rsidP="00E27099">
      <w:pPr>
        <w:numPr>
          <w:ilvl w:val="0"/>
          <w:numId w:val="65"/>
        </w:numPr>
        <w:ind w:left="0" w:firstLine="709"/>
        <w:jc w:val="left"/>
        <w:rPr>
          <w:i/>
        </w:rPr>
      </w:pPr>
      <w:r w:rsidRPr="00890954">
        <w:rPr>
          <w:i/>
        </w:rPr>
        <w:t>Задание для развития функциональной грамотности</w:t>
      </w:r>
    </w:p>
    <w:p w:rsidR="00890954" w:rsidRPr="00890954" w:rsidRDefault="00890954" w:rsidP="00654460">
      <w:pPr>
        <w:ind w:firstLine="709"/>
      </w:pPr>
      <w:r w:rsidRPr="00890954">
        <w:t>В быту иногда в качестве согревающего средства используют «химическую грелку». Чаще всего это герметичный прозрачный пакет с жидкостью. Чтобы активировать грелку нужно перегнуть пластину-пускатель, которая находится внутри пакета. Содержимое пакета заполняется кристаллами.</w:t>
      </w:r>
    </w:p>
    <w:p w:rsidR="00890954" w:rsidRPr="00890954" w:rsidRDefault="00890954" w:rsidP="00654460">
      <w:pPr>
        <w:ind w:firstLine="709"/>
      </w:pPr>
      <w:r w:rsidRPr="00890954">
        <w:t>Для восстановления грелки её кладут в кипящую воду до полного растворения кристаллов. После охлаждения грелка готова к работе. На каком этапе работы грелки выделяется тепло?</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Дерпгольц В. Ф. Мир воды. — Л.: Недра,1979. — 254 с.</w:t>
      </w:r>
    </w:p>
    <w:p w:rsidR="00890954" w:rsidRPr="00890954" w:rsidRDefault="00890954" w:rsidP="00890954"/>
    <w:p w:rsidR="00890954" w:rsidRPr="00890954" w:rsidRDefault="00890954" w:rsidP="00890954">
      <w:pPr>
        <w:rPr>
          <w:b/>
          <w:bCs/>
          <w:i/>
          <w:iCs/>
        </w:rPr>
      </w:pPr>
      <w:r w:rsidRPr="00890954">
        <w:rPr>
          <w:b/>
          <w:bCs/>
          <w:i/>
          <w:iCs/>
        </w:rPr>
        <w:t>Практическая работа № 3.</w:t>
      </w:r>
    </w:p>
    <w:p w:rsidR="00890954" w:rsidRPr="00890954" w:rsidRDefault="00890954" w:rsidP="00890954">
      <w:pPr>
        <w:rPr>
          <w:b/>
          <w:i/>
        </w:rPr>
      </w:pPr>
      <w:r w:rsidRPr="00890954">
        <w:rPr>
          <w:b/>
          <w:i/>
        </w:rPr>
        <w:t>«Определение концентрации веществ колориметрическим методом по калибровочному графику»</w:t>
      </w:r>
    </w:p>
    <w:p w:rsidR="00890954" w:rsidRPr="00890954" w:rsidRDefault="00890954" w:rsidP="00890954">
      <w:pPr>
        <w:rPr>
          <w:i/>
        </w:rPr>
      </w:pPr>
      <w:r w:rsidRPr="00890954">
        <w:rPr>
          <w:i/>
          <w:u w:val="single"/>
        </w:rPr>
        <w:t>Теоретическая часть</w:t>
      </w:r>
    </w:p>
    <w:p w:rsidR="00890954" w:rsidRPr="00890954" w:rsidRDefault="00890954" w:rsidP="00680567">
      <w:pPr>
        <w:ind w:firstLine="709"/>
      </w:pPr>
      <w:r w:rsidRPr="00890954">
        <w:t>Если вещество окрашено, то оно поглощает видимый свет с некоторыми длинами волн. Длина волны, при которой поглощение максимально, соответствует обычно цвету, дополнительному к окраске раствора (т. е. поглощённый и прошедший свет вместе дают бе- лый). Дополнительные цвета можно определить по кругу Гёте.</w:t>
      </w:r>
    </w:p>
    <w:p w:rsidR="00890954" w:rsidRPr="00890954" w:rsidRDefault="00890954" w:rsidP="00680567">
      <w:pPr>
        <w:ind w:firstLine="709"/>
        <w:sectPr w:rsidR="00890954" w:rsidRPr="00890954" w:rsidSect="00890954">
          <w:pgSz w:w="11910" w:h="16840"/>
          <w:pgMar w:top="1540" w:right="1000" w:bottom="1120" w:left="1020" w:header="433" w:footer="922" w:gutter="0"/>
          <w:cols w:space="720"/>
        </w:sectPr>
      </w:pPr>
      <w:r w:rsidRPr="00890954">
        <w:t xml:space="preserve">Интенсивность поглощения света с данной длиной волны характеризуется оптической плотностью. Она пропорциональна концентрации растворённого вещества, т. е. зависимость оптической плотности </w:t>
      </w:r>
      <w:r w:rsidRPr="00890954">
        <w:rPr>
          <w:i/>
        </w:rPr>
        <w:t xml:space="preserve">D </w:t>
      </w:r>
      <w:r w:rsidRPr="00890954">
        <w:t>от кон</w:t>
      </w:r>
      <w:r w:rsidR="00654460">
        <w:t>центрации</w:t>
      </w:r>
      <w:r w:rsidR="00680567">
        <w:t xml:space="preserve"> вещества.</w:t>
      </w:r>
    </w:p>
    <w:p w:rsidR="00680567" w:rsidRPr="00890954" w:rsidRDefault="00890954" w:rsidP="00680567">
      <w:r w:rsidRPr="00890954">
        <w:rPr>
          <w:i/>
        </w:rPr>
        <w:lastRenderedPageBreak/>
        <w:t xml:space="preserve">C </w:t>
      </w:r>
      <w:r w:rsidRPr="00890954">
        <w:t xml:space="preserve">представляет собой прямую вида </w:t>
      </w:r>
      <w:r w:rsidRPr="00890954">
        <w:rPr>
          <w:i/>
        </w:rPr>
        <w:t xml:space="preserve">D </w:t>
      </w:r>
      <w:r w:rsidRPr="00890954">
        <w:t xml:space="preserve">= </w:t>
      </w:r>
      <w:r w:rsidRPr="00890954">
        <w:rPr>
          <w:i/>
        </w:rPr>
        <w:t xml:space="preserve">A </w:t>
      </w:r>
      <w:r w:rsidRPr="00890954">
        <w:t xml:space="preserve">∙ </w:t>
      </w:r>
      <w:r w:rsidRPr="00890954">
        <w:rPr>
          <w:i/>
        </w:rPr>
        <w:t>C</w:t>
      </w:r>
      <w:r w:rsidRPr="00890954">
        <w:t xml:space="preserve">. Чтобы найти угловой коэффициент этой прямой </w:t>
      </w:r>
      <w:r w:rsidRPr="00890954">
        <w:rPr>
          <w:i/>
        </w:rPr>
        <w:t xml:space="preserve">A </w:t>
      </w:r>
      <w:r w:rsidRPr="00890954">
        <w:t xml:space="preserve">и отрезок </w:t>
      </w:r>
      <w:r w:rsidRPr="00890954">
        <w:rPr>
          <w:i/>
        </w:rPr>
        <w:t>B</w:t>
      </w:r>
      <w:r w:rsidRPr="00890954">
        <w:t>, эту прямую строят, измеряя оптическую плотность растворов известной концентрации. Точки наносят на график и приближают к прямой. Так получается.</w:t>
      </w:r>
      <w:r w:rsidR="00680567" w:rsidRPr="00680567">
        <w:t xml:space="preserve"> </w:t>
      </w:r>
      <w:r w:rsidR="00680567">
        <w:t>гра</w:t>
      </w:r>
      <w:r w:rsidR="00680567" w:rsidRPr="00890954">
        <w:t>дуировочный график</w:t>
      </w:r>
      <w:r w:rsidRPr="00890954">
        <w:t xml:space="preserve"> Концентрацию</w:t>
      </w:r>
      <w:r w:rsidR="00680567" w:rsidRPr="00680567">
        <w:t xml:space="preserve"> </w:t>
      </w:r>
      <w:r w:rsidR="00680567" w:rsidRPr="00890954">
        <w:t>неизвестного вещества находят</w:t>
      </w:r>
      <w:r w:rsidR="00680567" w:rsidRPr="00680567">
        <w:t xml:space="preserve"> </w:t>
      </w:r>
      <w:r w:rsidR="00680567" w:rsidRPr="00890954">
        <w:t xml:space="preserve">либо графически, либо аналитически (зная </w:t>
      </w:r>
      <w:r w:rsidR="00680567" w:rsidRPr="00890954">
        <w:rPr>
          <w:i/>
        </w:rPr>
        <w:t xml:space="preserve">D </w:t>
      </w:r>
      <w:r w:rsidR="00680567" w:rsidRPr="00890954">
        <w:t xml:space="preserve">и </w:t>
      </w:r>
      <w:r w:rsidR="00680567" w:rsidRPr="00890954">
        <w:rPr>
          <w:i/>
        </w:rPr>
        <w:t xml:space="preserve">A </w:t>
      </w:r>
      <w:r w:rsidR="00680567" w:rsidRPr="00890954">
        <w:t>находя</w:t>
      </w:r>
      <w:r w:rsidR="00680567">
        <w:t xml:space="preserve">т </w:t>
      </w:r>
      <w:r w:rsidR="00680567" w:rsidRPr="00890954">
        <w:rPr>
          <w:i/>
        </w:rPr>
        <w:t>C</w:t>
      </w:r>
      <w:r w:rsidR="00680567" w:rsidRPr="00890954">
        <w:t>).</w:t>
      </w:r>
    </w:p>
    <w:p w:rsidR="00680567" w:rsidRDefault="00680567" w:rsidP="00680567">
      <w:pPr>
        <w:ind w:firstLine="709"/>
        <w:sectPr w:rsidR="00680567" w:rsidSect="00680567">
          <w:type w:val="continuous"/>
          <w:pgSz w:w="11910" w:h="16840"/>
          <w:pgMar w:top="709" w:right="1000" w:bottom="280" w:left="1020" w:header="720" w:footer="720" w:gutter="0"/>
          <w:cols w:space="103"/>
        </w:sectPr>
      </w:pPr>
    </w:p>
    <w:p w:rsidR="00680567" w:rsidRDefault="00680567" w:rsidP="00680567">
      <w:pPr>
        <w:sectPr w:rsidR="00680567" w:rsidSect="00680567">
          <w:type w:val="continuous"/>
          <w:pgSz w:w="11910" w:h="16840"/>
          <w:pgMar w:top="709" w:right="1000" w:bottom="280" w:left="1020" w:header="720" w:footer="720" w:gutter="0"/>
          <w:cols w:space="103"/>
        </w:sectPr>
      </w:pPr>
    </w:p>
    <w:p w:rsidR="00890954" w:rsidRPr="00890954" w:rsidRDefault="00890954" w:rsidP="00680567">
      <w:pPr>
        <w:ind w:firstLine="709"/>
      </w:pPr>
      <w:r w:rsidRPr="00890954">
        <w:lastRenderedPageBreak/>
        <w:t xml:space="preserve">Чтобы найти неизвестную концентрацию </w:t>
      </w:r>
      <w:r w:rsidRPr="00890954">
        <w:rPr>
          <w:i/>
        </w:rPr>
        <w:t>C</w:t>
      </w:r>
      <w:r w:rsidRPr="00890954">
        <w:rPr>
          <w:vertAlign w:val="subscript"/>
        </w:rPr>
        <w:t>x</w:t>
      </w:r>
      <w:r w:rsidRPr="00890954">
        <w:t xml:space="preserve"> по оптической плотности </w:t>
      </w:r>
      <w:r w:rsidRPr="00890954">
        <w:rPr>
          <w:i/>
        </w:rPr>
        <w:t>D</w:t>
      </w:r>
      <w:r w:rsidRPr="00890954">
        <w:rPr>
          <w:vertAlign w:val="subscript"/>
        </w:rPr>
        <w:t>x</w:t>
      </w:r>
      <w:r w:rsidRPr="00890954">
        <w:t>, строят прямую 1 до её пересечения с графиком, после чего из точки пересечения опускают перпендикуляр на ось концентраций. Место пересечения перпендикуляра с осью и соответствует концентрации.</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сформировать представление о концентрации вещества и количественном определении концентрации вещества калориметрическим методом.</w:t>
      </w:r>
    </w:p>
    <w:p w:rsidR="00680567" w:rsidRDefault="00B443BB" w:rsidP="00890954">
      <w:r>
        <w:rPr>
          <w:noProof/>
        </w:rPr>
        <w:drawing>
          <wp:anchor distT="0" distB="0" distL="0" distR="0" simplePos="0" relativeHeight="251831296" behindDoc="0" locked="0" layoutInCell="1" allowOverlap="1">
            <wp:simplePos x="0" y="0"/>
            <wp:positionH relativeFrom="page">
              <wp:posOffset>4571383</wp:posOffset>
            </wp:positionH>
            <wp:positionV relativeFrom="paragraph">
              <wp:posOffset>122464</wp:posOffset>
            </wp:positionV>
            <wp:extent cx="2159990" cy="2159990"/>
            <wp:effectExtent l="0" t="0" r="0" b="0"/>
            <wp:wrapThrough wrapText="bothSides">
              <wp:wrapPolygon edited="0">
                <wp:start x="0" y="0"/>
                <wp:lineTo x="0" y="21340"/>
                <wp:lineTo x="21340" y="21340"/>
                <wp:lineTo x="21340" y="0"/>
                <wp:lineTo x="0" y="0"/>
              </wp:wrapPolygon>
            </wp:wrapThrough>
            <wp:docPr id="67" name="image158.jpeg" descr="Y:\Полученные файлы\От Глууууууууууууууууууууууу\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58.jpeg"/>
                    <pic:cNvPicPr/>
                  </pic:nvPicPr>
                  <pic:blipFill>
                    <a:blip r:embed="rId84" cstate="print"/>
                    <a:stretch>
                      <a:fillRect/>
                    </a:stretch>
                  </pic:blipFill>
                  <pic:spPr>
                    <a:xfrm>
                      <a:off x="0" y="0"/>
                      <a:ext cx="2159990" cy="2159990"/>
                    </a:xfrm>
                    <a:prstGeom prst="rect">
                      <a:avLst/>
                    </a:prstGeom>
                  </pic:spPr>
                </pic:pic>
              </a:graphicData>
            </a:graphic>
          </wp:anchor>
        </w:drawing>
      </w:r>
    </w:p>
    <w:p w:rsidR="00680567" w:rsidRPr="00890954" w:rsidRDefault="00680567" w:rsidP="00680567">
      <w:r w:rsidRPr="00890954">
        <w:rPr>
          <w:b/>
          <w:i/>
        </w:rPr>
        <w:t xml:space="preserve">Рис. 11. </w:t>
      </w:r>
      <w:r w:rsidRPr="00890954">
        <w:t>Круг Гёте. Цвета, находящиеся друг напротив друга являются дополнительными</w:t>
      </w:r>
    </w:p>
    <w:p w:rsidR="00B443BB" w:rsidRDefault="00B443BB" w:rsidP="00890954">
      <w:r w:rsidRPr="00B443BB">
        <w:rPr>
          <w:noProof/>
        </w:rPr>
        <w:drawing>
          <wp:inline distT="0" distB="0" distL="0" distR="0">
            <wp:extent cx="5940425" cy="350520"/>
            <wp:effectExtent l="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350520"/>
                    </a:xfrm>
                    <a:prstGeom prst="rect">
                      <a:avLst/>
                    </a:prstGeom>
                    <a:noFill/>
                    <a:ln>
                      <a:noFill/>
                    </a:ln>
                  </pic:spPr>
                </pic:pic>
              </a:graphicData>
            </a:graphic>
          </wp:inline>
        </w:drawing>
      </w:r>
      <w:r w:rsidR="00680567" w:rsidRPr="00890954">
        <w:rPr>
          <w:noProof/>
        </w:rPr>
        <w:drawing>
          <wp:anchor distT="0" distB="0" distL="0" distR="0" simplePos="0" relativeHeight="251833344" behindDoc="0" locked="0" layoutInCell="1" allowOverlap="1">
            <wp:simplePos x="0" y="0"/>
            <wp:positionH relativeFrom="page">
              <wp:posOffset>636905</wp:posOffset>
            </wp:positionH>
            <wp:positionV relativeFrom="paragraph">
              <wp:posOffset>584200</wp:posOffset>
            </wp:positionV>
            <wp:extent cx="2345690" cy="2397760"/>
            <wp:effectExtent l="0" t="0" r="0" b="2540"/>
            <wp:wrapTopAndBottom/>
            <wp:docPr id="69" name="image159.jpeg" descr="Y:\Полученные файлы\От Глууууууууууууууууууууууу\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59.jpeg"/>
                    <pic:cNvPicPr/>
                  </pic:nvPicPr>
                  <pic:blipFill>
                    <a:blip r:embed="rId86" cstate="print"/>
                    <a:stretch>
                      <a:fillRect/>
                    </a:stretch>
                  </pic:blipFill>
                  <pic:spPr>
                    <a:xfrm>
                      <a:off x="0" y="0"/>
                      <a:ext cx="2345690" cy="2397760"/>
                    </a:xfrm>
                    <a:prstGeom prst="rect">
                      <a:avLst/>
                    </a:prstGeom>
                  </pic:spPr>
                </pic:pic>
              </a:graphicData>
            </a:graphic>
          </wp:anchor>
        </w:drawing>
      </w:r>
    </w:p>
    <w:p w:rsidR="00B443BB" w:rsidRPr="00B443BB" w:rsidRDefault="00B443BB" w:rsidP="00B443BB"/>
    <w:p w:rsidR="00B443BB" w:rsidRPr="00B443BB" w:rsidRDefault="00B443BB" w:rsidP="00B443BB"/>
    <w:p w:rsidR="00B443BB" w:rsidRPr="00890954" w:rsidRDefault="00B443BB" w:rsidP="00B443BB">
      <w:pPr>
        <w:rPr>
          <w:i/>
        </w:rPr>
      </w:pPr>
      <w:r w:rsidRPr="00890954">
        <w:rPr>
          <w:i/>
        </w:rPr>
        <w:t>Техника безопасности:</w:t>
      </w:r>
    </w:p>
    <w:p w:rsidR="00B443BB" w:rsidRPr="00890954" w:rsidRDefault="00B443BB" w:rsidP="00E27099">
      <w:pPr>
        <w:numPr>
          <w:ilvl w:val="1"/>
          <w:numId w:val="65"/>
        </w:numPr>
        <w:ind w:left="0" w:firstLine="709"/>
      </w:pPr>
      <w:r w:rsidRPr="00890954">
        <w:t>Перманганат калия при попадании на кожу и одежду оставляет коричневые пятна. Их можно смыть 2%-ным раствором щавелевой или аскорбиновой кислоты, после чего промыть соответствующий участок водой.</w:t>
      </w:r>
    </w:p>
    <w:p w:rsidR="00B443BB" w:rsidRPr="00890954" w:rsidRDefault="00B443BB" w:rsidP="00E27099">
      <w:pPr>
        <w:numPr>
          <w:ilvl w:val="1"/>
          <w:numId w:val="65"/>
        </w:numPr>
        <w:ind w:left="0" w:firstLine="709"/>
      </w:pPr>
      <w:r w:rsidRPr="00890954">
        <w:t>Подготовка реактивов. Приготовление раствора сульфата меди (II) CuSO</w:t>
      </w:r>
      <w:r w:rsidRPr="00890954">
        <w:rPr>
          <w:vertAlign w:val="subscript"/>
        </w:rPr>
        <w:t>4</w:t>
      </w:r>
      <w:r w:rsidRPr="00890954">
        <w:t xml:space="preserve"> 50 г/л. Возьмите 7,8 г кристаллогидрата сульфата меди CuSO</w:t>
      </w:r>
      <w:r w:rsidRPr="00890954">
        <w:rPr>
          <w:vertAlign w:val="subscript"/>
        </w:rPr>
        <w:t>4</w:t>
      </w:r>
      <w:r w:rsidRPr="00890954">
        <w:t xml:space="preserve"> ∙ 5H</w:t>
      </w:r>
      <w:r w:rsidRPr="00890954">
        <w:rPr>
          <w:vertAlign w:val="subscript"/>
        </w:rPr>
        <w:t>2</w:t>
      </w:r>
      <w:r w:rsidRPr="00890954">
        <w:t>O, и растворите в 70 мл воды. Добавьте 0,2―0,3 мл концентрированной серной кислоты (или соответствующий объём разбавленной) для предотвращения гидролиза и доведите объём раствора до 100 мл. Из- за того, что кристаллогидрат способен выветриваться, концентрация может отличаться от номинальной, поэтому пробы следует готовить школьникам из того же раствора, из которого они готовят серию стандартных растворов.</w:t>
      </w:r>
    </w:p>
    <w:p w:rsidR="00B443BB" w:rsidRPr="00890954" w:rsidRDefault="00B443BB" w:rsidP="00E27099">
      <w:pPr>
        <w:numPr>
          <w:ilvl w:val="1"/>
          <w:numId w:val="65"/>
        </w:numPr>
        <w:ind w:left="0" w:firstLine="709"/>
      </w:pPr>
      <w:r w:rsidRPr="00890954">
        <w:t>Приготовление раствора перманганата калия KMnO</w:t>
      </w:r>
      <w:r w:rsidRPr="00890954">
        <w:rPr>
          <w:vertAlign w:val="subscript"/>
        </w:rPr>
        <w:t>4</w:t>
      </w:r>
      <w:r w:rsidRPr="00890954">
        <w:t xml:space="preserve"> 50 мг/л. Возьмите навеску 5 мг KMnO</w:t>
      </w:r>
      <w:r w:rsidRPr="00890954">
        <w:rPr>
          <w:vertAlign w:val="subscript"/>
        </w:rPr>
        <w:t>4</w:t>
      </w:r>
      <w:r w:rsidRPr="00890954">
        <w:t xml:space="preserve"> и растворите в воде. Доведите объём раствора до 100 мл. Раствор обязательно готовьте на холодной дистиллированной воде, в стеклянной посуде. Избегайте контакта с пластмассами! Раствор следует готовить не ранее, чем накануне. Неиспользованный раствор утилизируйте, так как со временем он разлагается, образуя коричневый налет на стенках сосудов.</w:t>
      </w:r>
    </w:p>
    <w:p w:rsidR="00B443BB" w:rsidRPr="00890954" w:rsidRDefault="00B443BB" w:rsidP="00B443BB">
      <w:pPr>
        <w:rPr>
          <w:i/>
        </w:rPr>
      </w:pPr>
      <w:r w:rsidRPr="00890954">
        <w:rPr>
          <w:i/>
        </w:rPr>
        <w:t>Инструкция к выполнению:</w:t>
      </w:r>
    </w:p>
    <w:p w:rsidR="00B443BB" w:rsidRPr="00890954" w:rsidRDefault="00B443BB" w:rsidP="00B443BB">
      <w:pPr>
        <w:rPr>
          <w:i/>
        </w:rPr>
      </w:pPr>
      <w:r w:rsidRPr="00890954">
        <w:rPr>
          <w:i/>
        </w:rPr>
        <w:t>Приготовление стандартных растворов</w:t>
      </w:r>
    </w:p>
    <w:p w:rsidR="00B443BB" w:rsidRPr="00890954" w:rsidRDefault="00B443BB" w:rsidP="00E27099">
      <w:pPr>
        <w:numPr>
          <w:ilvl w:val="0"/>
          <w:numId w:val="64"/>
        </w:numPr>
        <w:jc w:val="both"/>
      </w:pPr>
      <w:r w:rsidRPr="00890954">
        <w:t>Сначала приготовьте серию стандартных растворов, т. е. растворов известной концентрации (таблица 4 и 5). Их готовят, разбавляя запасный раствор.</w:t>
      </w:r>
    </w:p>
    <w:p w:rsidR="00B443BB" w:rsidRPr="00890954" w:rsidRDefault="00B443BB" w:rsidP="00E27099">
      <w:pPr>
        <w:numPr>
          <w:ilvl w:val="0"/>
          <w:numId w:val="64"/>
        </w:numPr>
        <w:ind w:left="0" w:firstLine="709"/>
        <w:jc w:val="both"/>
      </w:pPr>
      <w:r w:rsidRPr="00890954">
        <w:t>Если используются кюветы на 4 мл, то стандартные растворы готовят в сухих пробирках. Для этого в пробирку наливают определённый объём запасного раствора и добавляют к нему воду так, чтобы суммарный объём был 10 мл.</w:t>
      </w:r>
    </w:p>
    <w:p w:rsidR="00B443BB" w:rsidRPr="00890954" w:rsidRDefault="00B443BB" w:rsidP="00E27099">
      <w:pPr>
        <w:numPr>
          <w:ilvl w:val="0"/>
          <w:numId w:val="64"/>
        </w:numPr>
        <w:ind w:left="0" w:firstLine="709"/>
        <w:jc w:val="both"/>
      </w:pPr>
      <w:r w:rsidRPr="00890954">
        <w:t xml:space="preserve">Если используют кюветы на 100 мл, то следует готовить стандартные растворы в мерных колбах (100 мл). Для этого налейте определённый объём запасного раствора, </w:t>
      </w:r>
      <w:r w:rsidRPr="00890954">
        <w:lastRenderedPageBreak/>
        <w:t>перенесите его в мерную колбу и доведите дистиллированной водой до метки необходимого объёма.</w:t>
      </w:r>
    </w:p>
    <w:p w:rsidR="00B443BB" w:rsidRPr="00890954" w:rsidRDefault="00B443BB" w:rsidP="00B443BB">
      <w:pPr>
        <w:sectPr w:rsidR="00B443BB" w:rsidRPr="00890954" w:rsidSect="00B443BB">
          <w:type w:val="continuous"/>
          <w:pgSz w:w="11910" w:h="16840"/>
          <w:pgMar w:top="568" w:right="1000" w:bottom="1120" w:left="1020" w:header="433" w:footer="922" w:gutter="0"/>
          <w:cols w:space="720"/>
        </w:sectPr>
      </w:pPr>
    </w:p>
    <w:p w:rsidR="00B443BB" w:rsidRPr="00890954" w:rsidRDefault="002D5733" w:rsidP="00B443BB">
      <w:r>
        <w:rPr>
          <w:noProof/>
        </w:rPr>
        <w:lastRenderedPageBreak/>
        <w:pict>
          <v:shape id="Надпись 30" o:spid="_x0000_s1064" type="#_x0000_t202" style="position:absolute;margin-left:417.65pt;margin-top:19pt;width:4.2pt;height:9.7pt;z-index:-2514810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" filled="f" stroked="f">
            <v:textbox inset="0,0,0,0">
              <w:txbxContent>
                <w:p w:rsidR="00B443BB" w:rsidRDefault="00B443BB" w:rsidP="00B443BB">
                  <w:pPr>
                    <w:spacing w:line="193" w:lineRule="exact"/>
                    <w:rPr>
                      <w:sz w:val="16"/>
                    </w:rPr>
                  </w:pPr>
                  <w:r>
                    <w:rPr>
                      <w:w w:val="82"/>
                      <w:sz w:val="16"/>
                    </w:rPr>
                    <w:t>4</w:t>
                  </w:r>
                </w:p>
              </w:txbxContent>
            </v:textbox>
            <w10:wrap anchorx="page"/>
          </v:shape>
        </w:pict>
      </w:r>
      <w:r w:rsidR="00B443BB" w:rsidRPr="00890954">
        <w:t>Приготовление стандартных растворов CuSO 16</w:t>
      </w:r>
    </w:p>
    <w:p w:rsidR="00B443BB" w:rsidRPr="00890954" w:rsidRDefault="00B443BB" w:rsidP="00B443BB">
      <w:r w:rsidRPr="00890954">
        <w:br w:type="column"/>
      </w:r>
      <w:r w:rsidRPr="00890954">
        <w:lastRenderedPageBreak/>
        <w:t>Таблица 4</w:t>
      </w:r>
    </w:p>
    <w:p w:rsidR="00B443BB" w:rsidRPr="00890954" w:rsidRDefault="00B443BB" w:rsidP="00B443BB">
      <w:pPr>
        <w:sectPr w:rsidR="00B443BB" w:rsidRPr="00890954" w:rsidSect="00890954">
          <w:type w:val="continuous"/>
          <w:pgSz w:w="11910" w:h="16840"/>
          <w:pgMar w:top="1580" w:right="1000" w:bottom="280" w:left="1020" w:header="720" w:footer="720" w:gutter="0"/>
          <w:cols w:num="2" w:space="720" w:equalWidth="0">
            <w:col w:w="7529" w:space="40"/>
            <w:col w:w="2321"/>
          </w:cols>
        </w:sectPr>
      </w:pPr>
    </w:p>
    <w:p w:rsidR="00B443BB" w:rsidRPr="00890954" w:rsidRDefault="00B443BB" w:rsidP="00B443BB"/>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1"/>
        <w:gridCol w:w="1077"/>
        <w:gridCol w:w="1077"/>
        <w:gridCol w:w="1077"/>
        <w:gridCol w:w="1077"/>
        <w:gridCol w:w="1077"/>
        <w:gridCol w:w="1077"/>
      </w:tblGrid>
      <w:tr w:rsidR="00B443BB" w:rsidRPr="00890954" w:rsidTr="00AB59C9">
        <w:trPr>
          <w:trHeight w:val="394"/>
        </w:trPr>
        <w:tc>
          <w:tcPr>
            <w:tcW w:w="2891" w:type="dxa"/>
          </w:tcPr>
          <w:p w:rsidR="00B443BB" w:rsidRPr="00890954" w:rsidRDefault="00B443BB" w:rsidP="00AB59C9">
            <w:pPr>
              <w:widowControl/>
              <w:autoSpaceDE/>
              <w:autoSpaceDN/>
              <w:rPr>
                <w:b/>
                <w:lang w:eastAsia="ru-RU"/>
              </w:rPr>
            </w:pPr>
            <w:r w:rsidRPr="00890954">
              <w:rPr>
                <w:b/>
                <w:lang w:eastAsia="ru-RU"/>
              </w:rPr>
              <w:t>Концентрация, г/л</w:t>
            </w:r>
          </w:p>
        </w:tc>
        <w:tc>
          <w:tcPr>
            <w:tcW w:w="1077" w:type="dxa"/>
          </w:tcPr>
          <w:p w:rsidR="00B443BB" w:rsidRPr="00890954" w:rsidRDefault="00B443BB" w:rsidP="00AB59C9">
            <w:pPr>
              <w:widowControl/>
              <w:autoSpaceDE/>
              <w:autoSpaceDN/>
              <w:rPr>
                <w:b/>
                <w:lang w:eastAsia="ru-RU"/>
              </w:rPr>
            </w:pPr>
            <w:r w:rsidRPr="00890954">
              <w:rPr>
                <w:b/>
                <w:lang w:eastAsia="ru-RU"/>
              </w:rPr>
              <w:t>0</w:t>
            </w:r>
          </w:p>
        </w:tc>
        <w:tc>
          <w:tcPr>
            <w:tcW w:w="1077" w:type="dxa"/>
          </w:tcPr>
          <w:p w:rsidR="00B443BB" w:rsidRPr="00890954" w:rsidRDefault="00B443BB" w:rsidP="00AB59C9">
            <w:pPr>
              <w:widowControl/>
              <w:autoSpaceDE/>
              <w:autoSpaceDN/>
              <w:rPr>
                <w:b/>
                <w:lang w:eastAsia="ru-RU"/>
              </w:rPr>
            </w:pPr>
            <w:r w:rsidRPr="00890954">
              <w:rPr>
                <w:b/>
                <w:lang w:eastAsia="ru-RU"/>
              </w:rPr>
              <w:t>10</w:t>
            </w:r>
          </w:p>
        </w:tc>
        <w:tc>
          <w:tcPr>
            <w:tcW w:w="1077" w:type="dxa"/>
          </w:tcPr>
          <w:p w:rsidR="00B443BB" w:rsidRPr="00890954" w:rsidRDefault="00B443BB" w:rsidP="00AB59C9">
            <w:pPr>
              <w:widowControl/>
              <w:autoSpaceDE/>
              <w:autoSpaceDN/>
              <w:rPr>
                <w:b/>
                <w:lang w:eastAsia="ru-RU"/>
              </w:rPr>
            </w:pPr>
            <w:r w:rsidRPr="00890954">
              <w:rPr>
                <w:b/>
                <w:lang w:eastAsia="ru-RU"/>
              </w:rPr>
              <w:t>20</w:t>
            </w:r>
          </w:p>
        </w:tc>
        <w:tc>
          <w:tcPr>
            <w:tcW w:w="1077" w:type="dxa"/>
          </w:tcPr>
          <w:p w:rsidR="00B443BB" w:rsidRPr="00890954" w:rsidRDefault="00B443BB" w:rsidP="00AB59C9">
            <w:pPr>
              <w:widowControl/>
              <w:autoSpaceDE/>
              <w:autoSpaceDN/>
              <w:rPr>
                <w:b/>
                <w:lang w:eastAsia="ru-RU"/>
              </w:rPr>
            </w:pPr>
            <w:r w:rsidRPr="00890954">
              <w:rPr>
                <w:b/>
                <w:lang w:eastAsia="ru-RU"/>
              </w:rPr>
              <w:t>30</w:t>
            </w:r>
          </w:p>
        </w:tc>
        <w:tc>
          <w:tcPr>
            <w:tcW w:w="1077" w:type="dxa"/>
          </w:tcPr>
          <w:p w:rsidR="00B443BB" w:rsidRPr="00890954" w:rsidRDefault="00B443BB" w:rsidP="00AB59C9">
            <w:pPr>
              <w:widowControl/>
              <w:autoSpaceDE/>
              <w:autoSpaceDN/>
              <w:rPr>
                <w:b/>
                <w:lang w:eastAsia="ru-RU"/>
              </w:rPr>
            </w:pPr>
            <w:r w:rsidRPr="00890954">
              <w:rPr>
                <w:b/>
                <w:lang w:eastAsia="ru-RU"/>
              </w:rPr>
              <w:t>40</w:t>
            </w:r>
          </w:p>
        </w:tc>
        <w:tc>
          <w:tcPr>
            <w:tcW w:w="1077" w:type="dxa"/>
          </w:tcPr>
          <w:p w:rsidR="00B443BB" w:rsidRPr="00890954" w:rsidRDefault="00B443BB" w:rsidP="00AB59C9">
            <w:pPr>
              <w:widowControl/>
              <w:autoSpaceDE/>
              <w:autoSpaceDN/>
              <w:rPr>
                <w:b/>
                <w:lang w:eastAsia="ru-RU"/>
              </w:rPr>
            </w:pPr>
            <w:r w:rsidRPr="00890954">
              <w:rPr>
                <w:b/>
                <w:lang w:eastAsia="ru-RU"/>
              </w:rPr>
              <w:t>50</w:t>
            </w:r>
          </w:p>
        </w:tc>
      </w:tr>
      <w:tr w:rsidR="00B443BB" w:rsidRPr="00890954" w:rsidTr="00AB59C9">
        <w:trPr>
          <w:trHeight w:val="760"/>
        </w:trPr>
        <w:tc>
          <w:tcPr>
            <w:tcW w:w="2891" w:type="dxa"/>
          </w:tcPr>
          <w:p w:rsidR="00B443BB" w:rsidRPr="00890954" w:rsidRDefault="00B443BB" w:rsidP="00AB59C9">
            <w:pPr>
              <w:widowControl/>
              <w:autoSpaceDE/>
              <w:autoSpaceDN/>
              <w:rPr>
                <w:lang w:val="ru-RU" w:eastAsia="ru-RU"/>
              </w:rPr>
            </w:pPr>
            <w:r w:rsidRPr="00890954">
              <w:rPr>
                <w:lang w:val="ru-RU" w:eastAsia="ru-RU"/>
              </w:rPr>
              <w:t>Объём раствора 50 г/л, мл</w:t>
            </w:r>
          </w:p>
        </w:tc>
        <w:tc>
          <w:tcPr>
            <w:tcW w:w="1077" w:type="dxa"/>
          </w:tcPr>
          <w:p w:rsidR="00B443BB" w:rsidRPr="00890954" w:rsidRDefault="00B443BB" w:rsidP="00AB59C9">
            <w:pPr>
              <w:widowControl/>
              <w:autoSpaceDE/>
              <w:autoSpaceDN/>
              <w:rPr>
                <w:lang w:eastAsia="ru-RU"/>
              </w:rPr>
            </w:pPr>
            <w:r w:rsidRPr="00890954">
              <w:rPr>
                <w:lang w:eastAsia="ru-RU"/>
              </w:rPr>
              <w:t>0</w:t>
            </w:r>
          </w:p>
        </w:tc>
        <w:tc>
          <w:tcPr>
            <w:tcW w:w="1077" w:type="dxa"/>
          </w:tcPr>
          <w:p w:rsidR="00B443BB" w:rsidRPr="00890954" w:rsidRDefault="00B443BB" w:rsidP="00AB59C9">
            <w:pPr>
              <w:widowControl/>
              <w:autoSpaceDE/>
              <w:autoSpaceDN/>
              <w:rPr>
                <w:lang w:eastAsia="ru-RU"/>
              </w:rPr>
            </w:pPr>
            <w:r w:rsidRPr="00890954">
              <w:rPr>
                <w:lang w:eastAsia="ru-RU"/>
              </w:rPr>
              <w:t>2</w:t>
            </w:r>
          </w:p>
        </w:tc>
        <w:tc>
          <w:tcPr>
            <w:tcW w:w="1077" w:type="dxa"/>
          </w:tcPr>
          <w:p w:rsidR="00B443BB" w:rsidRPr="00890954" w:rsidRDefault="00B443BB" w:rsidP="00AB59C9">
            <w:pPr>
              <w:widowControl/>
              <w:autoSpaceDE/>
              <w:autoSpaceDN/>
              <w:rPr>
                <w:lang w:eastAsia="ru-RU"/>
              </w:rPr>
            </w:pPr>
            <w:r w:rsidRPr="00890954">
              <w:rPr>
                <w:lang w:eastAsia="ru-RU"/>
              </w:rPr>
              <w:t>4</w:t>
            </w:r>
          </w:p>
        </w:tc>
        <w:tc>
          <w:tcPr>
            <w:tcW w:w="1077" w:type="dxa"/>
          </w:tcPr>
          <w:p w:rsidR="00B443BB" w:rsidRPr="00890954" w:rsidRDefault="00B443BB" w:rsidP="00AB59C9">
            <w:pPr>
              <w:widowControl/>
              <w:autoSpaceDE/>
              <w:autoSpaceDN/>
              <w:rPr>
                <w:lang w:eastAsia="ru-RU"/>
              </w:rPr>
            </w:pPr>
            <w:r w:rsidRPr="00890954">
              <w:rPr>
                <w:lang w:eastAsia="ru-RU"/>
              </w:rPr>
              <w:t>6</w:t>
            </w:r>
          </w:p>
        </w:tc>
        <w:tc>
          <w:tcPr>
            <w:tcW w:w="1077" w:type="dxa"/>
          </w:tcPr>
          <w:p w:rsidR="00B443BB" w:rsidRPr="00890954" w:rsidRDefault="00B443BB" w:rsidP="00AB59C9">
            <w:pPr>
              <w:widowControl/>
              <w:autoSpaceDE/>
              <w:autoSpaceDN/>
              <w:rPr>
                <w:lang w:eastAsia="ru-RU"/>
              </w:rPr>
            </w:pPr>
            <w:r w:rsidRPr="00890954">
              <w:rPr>
                <w:lang w:eastAsia="ru-RU"/>
              </w:rPr>
              <w:t>8</w:t>
            </w:r>
          </w:p>
        </w:tc>
        <w:tc>
          <w:tcPr>
            <w:tcW w:w="1077" w:type="dxa"/>
          </w:tcPr>
          <w:p w:rsidR="00B443BB" w:rsidRPr="00890954" w:rsidRDefault="00B443BB" w:rsidP="00AB59C9">
            <w:pPr>
              <w:widowControl/>
              <w:autoSpaceDE/>
              <w:autoSpaceDN/>
              <w:rPr>
                <w:lang w:eastAsia="ru-RU"/>
              </w:rPr>
            </w:pPr>
            <w:r w:rsidRPr="00890954">
              <w:rPr>
                <w:lang w:eastAsia="ru-RU"/>
              </w:rPr>
              <w:t>10</w:t>
            </w:r>
          </w:p>
        </w:tc>
      </w:tr>
      <w:tr w:rsidR="00B443BB" w:rsidRPr="00890954" w:rsidTr="00AB59C9">
        <w:trPr>
          <w:trHeight w:val="500"/>
        </w:trPr>
        <w:tc>
          <w:tcPr>
            <w:tcW w:w="2891" w:type="dxa"/>
          </w:tcPr>
          <w:p w:rsidR="00B443BB" w:rsidRPr="00890954" w:rsidRDefault="00B443BB" w:rsidP="00AB59C9">
            <w:pPr>
              <w:widowControl/>
              <w:autoSpaceDE/>
              <w:autoSpaceDN/>
              <w:rPr>
                <w:lang w:eastAsia="ru-RU"/>
              </w:rPr>
            </w:pPr>
            <w:r w:rsidRPr="00890954">
              <w:rPr>
                <w:lang w:eastAsia="ru-RU"/>
              </w:rPr>
              <w:t>Объём воды, мл</w:t>
            </w:r>
          </w:p>
        </w:tc>
        <w:tc>
          <w:tcPr>
            <w:tcW w:w="1077" w:type="dxa"/>
          </w:tcPr>
          <w:p w:rsidR="00B443BB" w:rsidRPr="00890954" w:rsidRDefault="00B443BB" w:rsidP="00AB59C9">
            <w:pPr>
              <w:widowControl/>
              <w:autoSpaceDE/>
              <w:autoSpaceDN/>
              <w:rPr>
                <w:lang w:eastAsia="ru-RU"/>
              </w:rPr>
            </w:pPr>
            <w:r w:rsidRPr="00890954">
              <w:rPr>
                <w:lang w:eastAsia="ru-RU"/>
              </w:rPr>
              <w:t>10</w:t>
            </w:r>
          </w:p>
        </w:tc>
        <w:tc>
          <w:tcPr>
            <w:tcW w:w="1077" w:type="dxa"/>
          </w:tcPr>
          <w:p w:rsidR="00B443BB" w:rsidRPr="00890954" w:rsidRDefault="00B443BB" w:rsidP="00AB59C9">
            <w:pPr>
              <w:widowControl/>
              <w:autoSpaceDE/>
              <w:autoSpaceDN/>
              <w:rPr>
                <w:lang w:eastAsia="ru-RU"/>
              </w:rPr>
            </w:pPr>
            <w:r w:rsidRPr="00890954">
              <w:rPr>
                <w:lang w:eastAsia="ru-RU"/>
              </w:rPr>
              <w:t>8</w:t>
            </w:r>
          </w:p>
        </w:tc>
        <w:tc>
          <w:tcPr>
            <w:tcW w:w="1077" w:type="dxa"/>
          </w:tcPr>
          <w:p w:rsidR="00B443BB" w:rsidRPr="00890954" w:rsidRDefault="00B443BB" w:rsidP="00AB59C9">
            <w:pPr>
              <w:widowControl/>
              <w:autoSpaceDE/>
              <w:autoSpaceDN/>
              <w:rPr>
                <w:lang w:eastAsia="ru-RU"/>
              </w:rPr>
            </w:pPr>
            <w:r w:rsidRPr="00890954">
              <w:rPr>
                <w:lang w:eastAsia="ru-RU"/>
              </w:rPr>
              <w:t>6</w:t>
            </w:r>
          </w:p>
        </w:tc>
        <w:tc>
          <w:tcPr>
            <w:tcW w:w="1077" w:type="dxa"/>
          </w:tcPr>
          <w:p w:rsidR="00B443BB" w:rsidRPr="00890954" w:rsidRDefault="00B443BB" w:rsidP="00AB59C9">
            <w:pPr>
              <w:widowControl/>
              <w:autoSpaceDE/>
              <w:autoSpaceDN/>
              <w:rPr>
                <w:lang w:eastAsia="ru-RU"/>
              </w:rPr>
            </w:pPr>
            <w:r w:rsidRPr="00890954">
              <w:rPr>
                <w:lang w:eastAsia="ru-RU"/>
              </w:rPr>
              <w:t>4</w:t>
            </w:r>
          </w:p>
        </w:tc>
        <w:tc>
          <w:tcPr>
            <w:tcW w:w="1077" w:type="dxa"/>
          </w:tcPr>
          <w:p w:rsidR="00B443BB" w:rsidRPr="00890954" w:rsidRDefault="00B443BB" w:rsidP="00AB59C9">
            <w:pPr>
              <w:widowControl/>
              <w:autoSpaceDE/>
              <w:autoSpaceDN/>
              <w:rPr>
                <w:lang w:eastAsia="ru-RU"/>
              </w:rPr>
            </w:pPr>
            <w:r w:rsidRPr="00890954">
              <w:rPr>
                <w:lang w:eastAsia="ru-RU"/>
              </w:rPr>
              <w:t>2</w:t>
            </w:r>
          </w:p>
        </w:tc>
        <w:tc>
          <w:tcPr>
            <w:tcW w:w="1077" w:type="dxa"/>
          </w:tcPr>
          <w:p w:rsidR="00B443BB" w:rsidRPr="00890954" w:rsidRDefault="00B443BB" w:rsidP="00AB59C9">
            <w:pPr>
              <w:widowControl/>
              <w:autoSpaceDE/>
              <w:autoSpaceDN/>
              <w:rPr>
                <w:lang w:eastAsia="ru-RU"/>
              </w:rPr>
            </w:pPr>
            <w:r w:rsidRPr="00890954">
              <w:rPr>
                <w:lang w:eastAsia="ru-RU"/>
              </w:rPr>
              <w:t>0</w:t>
            </w:r>
          </w:p>
        </w:tc>
      </w:tr>
    </w:tbl>
    <w:p w:rsidR="00B443BB" w:rsidRPr="00890954" w:rsidRDefault="00B443BB" w:rsidP="00B443BB"/>
    <w:p w:rsidR="00B443BB" w:rsidRPr="00890954" w:rsidRDefault="00B443BB" w:rsidP="00B443BB">
      <w:r w:rsidRPr="00890954">
        <w:t>16 Рекомендуем, чтобы школьники рассчитали эти значения самостоятельно.</w:t>
      </w:r>
    </w:p>
    <w:p w:rsidR="00680567" w:rsidRDefault="00680567" w:rsidP="00890954"/>
    <w:p w:rsidR="00B443BB" w:rsidRDefault="00B443BB" w:rsidP="00890954">
      <w:pPr>
        <w:sectPr w:rsidR="00B443BB" w:rsidSect="00680567">
          <w:type w:val="continuous"/>
          <w:pgSz w:w="11910" w:h="16840"/>
          <w:pgMar w:top="709" w:right="1000" w:bottom="280" w:left="1020" w:header="720" w:footer="720" w:gutter="0"/>
          <w:cols w:space="103"/>
        </w:sectPr>
      </w:pPr>
    </w:p>
    <w:p w:rsidR="00890954" w:rsidRPr="00890954" w:rsidRDefault="00890954" w:rsidP="00890954">
      <w:r w:rsidRPr="00890954">
        <w:lastRenderedPageBreak/>
        <w:t>.</w:t>
      </w:r>
    </w:p>
    <w:p w:rsidR="00B443BB" w:rsidRPr="00890954" w:rsidRDefault="00B443BB" w:rsidP="00B443BB">
      <w:r w:rsidRPr="00890954">
        <w:t>Таблица 5 Приготовление стандартных растворов KMnO</w:t>
      </w:r>
      <w:r w:rsidRPr="00890954">
        <w:rPr>
          <w:vertAlign w:val="subscript"/>
        </w:rPr>
        <w:t>4</w:t>
      </w:r>
      <w:r w:rsidRPr="00890954">
        <w:t xml:space="preserve"> из запасного раствора 50 мг/л</w:t>
      </w:r>
    </w:p>
    <w:p w:rsidR="00B443BB" w:rsidRPr="00890954" w:rsidRDefault="00B443BB" w:rsidP="00B443BB"/>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1"/>
        <w:gridCol w:w="1077"/>
        <w:gridCol w:w="1077"/>
        <w:gridCol w:w="1077"/>
        <w:gridCol w:w="1077"/>
        <w:gridCol w:w="1077"/>
        <w:gridCol w:w="1077"/>
      </w:tblGrid>
      <w:tr w:rsidR="00B443BB" w:rsidRPr="00890954" w:rsidTr="00AB59C9">
        <w:trPr>
          <w:trHeight w:val="394"/>
        </w:trPr>
        <w:tc>
          <w:tcPr>
            <w:tcW w:w="2891" w:type="dxa"/>
          </w:tcPr>
          <w:p w:rsidR="00B443BB" w:rsidRPr="00890954" w:rsidRDefault="00B443BB" w:rsidP="00AB59C9">
            <w:pPr>
              <w:widowControl/>
              <w:autoSpaceDE/>
              <w:autoSpaceDN/>
              <w:rPr>
                <w:b/>
                <w:lang w:eastAsia="ru-RU"/>
              </w:rPr>
            </w:pPr>
            <w:r w:rsidRPr="00890954">
              <w:rPr>
                <w:b/>
                <w:lang w:eastAsia="ru-RU"/>
              </w:rPr>
              <w:t>Концентрация, мг/л</w:t>
            </w:r>
          </w:p>
        </w:tc>
        <w:tc>
          <w:tcPr>
            <w:tcW w:w="1077" w:type="dxa"/>
          </w:tcPr>
          <w:p w:rsidR="00B443BB" w:rsidRPr="00890954" w:rsidRDefault="00B443BB" w:rsidP="00AB59C9">
            <w:pPr>
              <w:widowControl/>
              <w:autoSpaceDE/>
              <w:autoSpaceDN/>
              <w:rPr>
                <w:b/>
                <w:lang w:eastAsia="ru-RU"/>
              </w:rPr>
            </w:pPr>
            <w:r w:rsidRPr="00890954">
              <w:rPr>
                <w:b/>
                <w:lang w:eastAsia="ru-RU"/>
              </w:rPr>
              <w:t>0</w:t>
            </w:r>
          </w:p>
        </w:tc>
        <w:tc>
          <w:tcPr>
            <w:tcW w:w="1077" w:type="dxa"/>
          </w:tcPr>
          <w:p w:rsidR="00B443BB" w:rsidRPr="00890954" w:rsidRDefault="00B443BB" w:rsidP="00AB59C9">
            <w:pPr>
              <w:widowControl/>
              <w:autoSpaceDE/>
              <w:autoSpaceDN/>
              <w:rPr>
                <w:b/>
                <w:lang w:eastAsia="ru-RU"/>
              </w:rPr>
            </w:pPr>
            <w:r w:rsidRPr="00890954">
              <w:rPr>
                <w:b/>
                <w:lang w:eastAsia="ru-RU"/>
              </w:rPr>
              <w:t>10</w:t>
            </w:r>
          </w:p>
        </w:tc>
        <w:tc>
          <w:tcPr>
            <w:tcW w:w="1077" w:type="dxa"/>
          </w:tcPr>
          <w:p w:rsidR="00B443BB" w:rsidRPr="00890954" w:rsidRDefault="00B443BB" w:rsidP="00AB59C9">
            <w:pPr>
              <w:widowControl/>
              <w:autoSpaceDE/>
              <w:autoSpaceDN/>
              <w:rPr>
                <w:b/>
                <w:lang w:eastAsia="ru-RU"/>
              </w:rPr>
            </w:pPr>
            <w:r w:rsidRPr="00890954">
              <w:rPr>
                <w:b/>
                <w:lang w:eastAsia="ru-RU"/>
              </w:rPr>
              <w:t>20</w:t>
            </w:r>
          </w:p>
        </w:tc>
        <w:tc>
          <w:tcPr>
            <w:tcW w:w="1077" w:type="dxa"/>
          </w:tcPr>
          <w:p w:rsidR="00B443BB" w:rsidRPr="00890954" w:rsidRDefault="00B443BB" w:rsidP="00AB59C9">
            <w:pPr>
              <w:widowControl/>
              <w:autoSpaceDE/>
              <w:autoSpaceDN/>
              <w:rPr>
                <w:b/>
                <w:lang w:eastAsia="ru-RU"/>
              </w:rPr>
            </w:pPr>
            <w:r w:rsidRPr="00890954">
              <w:rPr>
                <w:b/>
                <w:lang w:eastAsia="ru-RU"/>
              </w:rPr>
              <w:t>30</w:t>
            </w:r>
          </w:p>
        </w:tc>
        <w:tc>
          <w:tcPr>
            <w:tcW w:w="1077" w:type="dxa"/>
          </w:tcPr>
          <w:p w:rsidR="00B443BB" w:rsidRPr="00890954" w:rsidRDefault="00B443BB" w:rsidP="00AB59C9">
            <w:pPr>
              <w:widowControl/>
              <w:autoSpaceDE/>
              <w:autoSpaceDN/>
              <w:rPr>
                <w:b/>
                <w:lang w:eastAsia="ru-RU"/>
              </w:rPr>
            </w:pPr>
            <w:r w:rsidRPr="00890954">
              <w:rPr>
                <w:b/>
                <w:lang w:eastAsia="ru-RU"/>
              </w:rPr>
              <w:t>40</w:t>
            </w:r>
          </w:p>
        </w:tc>
        <w:tc>
          <w:tcPr>
            <w:tcW w:w="1077" w:type="dxa"/>
          </w:tcPr>
          <w:p w:rsidR="00B443BB" w:rsidRPr="00890954" w:rsidRDefault="00B443BB" w:rsidP="00AB59C9">
            <w:pPr>
              <w:widowControl/>
              <w:autoSpaceDE/>
              <w:autoSpaceDN/>
              <w:rPr>
                <w:b/>
                <w:lang w:eastAsia="ru-RU"/>
              </w:rPr>
            </w:pPr>
            <w:r w:rsidRPr="00890954">
              <w:rPr>
                <w:b/>
                <w:lang w:eastAsia="ru-RU"/>
              </w:rPr>
              <w:t>50</w:t>
            </w:r>
          </w:p>
        </w:tc>
      </w:tr>
      <w:tr w:rsidR="00B443BB" w:rsidRPr="00890954" w:rsidTr="00AB59C9">
        <w:trPr>
          <w:trHeight w:val="670"/>
        </w:trPr>
        <w:tc>
          <w:tcPr>
            <w:tcW w:w="2891" w:type="dxa"/>
          </w:tcPr>
          <w:p w:rsidR="00B443BB" w:rsidRPr="00890954" w:rsidRDefault="00B443BB" w:rsidP="00AB59C9">
            <w:pPr>
              <w:widowControl/>
              <w:autoSpaceDE/>
              <w:autoSpaceDN/>
              <w:rPr>
                <w:lang w:val="ru-RU" w:eastAsia="ru-RU"/>
              </w:rPr>
            </w:pPr>
            <w:r w:rsidRPr="00890954">
              <w:rPr>
                <w:lang w:val="ru-RU" w:eastAsia="ru-RU"/>
              </w:rPr>
              <w:t>Объём раствора 50 г/л, мл</w:t>
            </w:r>
          </w:p>
        </w:tc>
        <w:tc>
          <w:tcPr>
            <w:tcW w:w="1077" w:type="dxa"/>
          </w:tcPr>
          <w:p w:rsidR="00B443BB" w:rsidRPr="00890954" w:rsidRDefault="00B443BB" w:rsidP="00AB59C9">
            <w:pPr>
              <w:widowControl/>
              <w:autoSpaceDE/>
              <w:autoSpaceDN/>
              <w:rPr>
                <w:lang w:eastAsia="ru-RU"/>
              </w:rPr>
            </w:pPr>
            <w:r w:rsidRPr="00890954">
              <w:rPr>
                <w:lang w:eastAsia="ru-RU"/>
              </w:rPr>
              <w:t>0</w:t>
            </w:r>
          </w:p>
        </w:tc>
        <w:tc>
          <w:tcPr>
            <w:tcW w:w="1077" w:type="dxa"/>
          </w:tcPr>
          <w:p w:rsidR="00B443BB" w:rsidRPr="00890954" w:rsidRDefault="00B443BB" w:rsidP="00AB59C9">
            <w:pPr>
              <w:widowControl/>
              <w:autoSpaceDE/>
              <w:autoSpaceDN/>
              <w:rPr>
                <w:lang w:eastAsia="ru-RU"/>
              </w:rPr>
            </w:pPr>
            <w:r w:rsidRPr="00890954">
              <w:rPr>
                <w:lang w:eastAsia="ru-RU"/>
              </w:rPr>
              <w:t>2</w:t>
            </w:r>
          </w:p>
        </w:tc>
        <w:tc>
          <w:tcPr>
            <w:tcW w:w="1077" w:type="dxa"/>
          </w:tcPr>
          <w:p w:rsidR="00B443BB" w:rsidRPr="00890954" w:rsidRDefault="00B443BB" w:rsidP="00AB59C9">
            <w:pPr>
              <w:widowControl/>
              <w:autoSpaceDE/>
              <w:autoSpaceDN/>
              <w:rPr>
                <w:lang w:eastAsia="ru-RU"/>
              </w:rPr>
            </w:pPr>
            <w:r w:rsidRPr="00890954">
              <w:rPr>
                <w:lang w:eastAsia="ru-RU"/>
              </w:rPr>
              <w:t>4</w:t>
            </w:r>
          </w:p>
        </w:tc>
        <w:tc>
          <w:tcPr>
            <w:tcW w:w="1077" w:type="dxa"/>
          </w:tcPr>
          <w:p w:rsidR="00B443BB" w:rsidRPr="00890954" w:rsidRDefault="00B443BB" w:rsidP="00AB59C9">
            <w:pPr>
              <w:widowControl/>
              <w:autoSpaceDE/>
              <w:autoSpaceDN/>
              <w:rPr>
                <w:lang w:eastAsia="ru-RU"/>
              </w:rPr>
            </w:pPr>
            <w:r w:rsidRPr="00890954">
              <w:rPr>
                <w:lang w:eastAsia="ru-RU"/>
              </w:rPr>
              <w:t>6</w:t>
            </w:r>
          </w:p>
        </w:tc>
        <w:tc>
          <w:tcPr>
            <w:tcW w:w="1077" w:type="dxa"/>
          </w:tcPr>
          <w:p w:rsidR="00B443BB" w:rsidRPr="00890954" w:rsidRDefault="00B443BB" w:rsidP="00AB59C9">
            <w:pPr>
              <w:widowControl/>
              <w:autoSpaceDE/>
              <w:autoSpaceDN/>
              <w:rPr>
                <w:lang w:eastAsia="ru-RU"/>
              </w:rPr>
            </w:pPr>
            <w:r w:rsidRPr="00890954">
              <w:rPr>
                <w:lang w:eastAsia="ru-RU"/>
              </w:rPr>
              <w:t>8</w:t>
            </w:r>
          </w:p>
        </w:tc>
        <w:tc>
          <w:tcPr>
            <w:tcW w:w="1077" w:type="dxa"/>
          </w:tcPr>
          <w:p w:rsidR="00B443BB" w:rsidRPr="00890954" w:rsidRDefault="00B443BB" w:rsidP="00AB59C9">
            <w:pPr>
              <w:widowControl/>
              <w:autoSpaceDE/>
              <w:autoSpaceDN/>
              <w:rPr>
                <w:lang w:eastAsia="ru-RU"/>
              </w:rPr>
            </w:pPr>
            <w:r w:rsidRPr="00890954">
              <w:rPr>
                <w:lang w:eastAsia="ru-RU"/>
              </w:rPr>
              <w:t>10</w:t>
            </w:r>
          </w:p>
        </w:tc>
      </w:tr>
      <w:tr w:rsidR="00B443BB" w:rsidRPr="00890954" w:rsidTr="00AB59C9">
        <w:trPr>
          <w:trHeight w:val="410"/>
        </w:trPr>
        <w:tc>
          <w:tcPr>
            <w:tcW w:w="2891" w:type="dxa"/>
          </w:tcPr>
          <w:p w:rsidR="00B443BB" w:rsidRPr="00890954" w:rsidRDefault="00B443BB" w:rsidP="00AB59C9">
            <w:pPr>
              <w:widowControl/>
              <w:autoSpaceDE/>
              <w:autoSpaceDN/>
              <w:rPr>
                <w:lang w:eastAsia="ru-RU"/>
              </w:rPr>
            </w:pPr>
            <w:r w:rsidRPr="00890954">
              <w:rPr>
                <w:lang w:eastAsia="ru-RU"/>
              </w:rPr>
              <w:t>Объём воды, мл</w:t>
            </w:r>
          </w:p>
        </w:tc>
        <w:tc>
          <w:tcPr>
            <w:tcW w:w="1077" w:type="dxa"/>
          </w:tcPr>
          <w:p w:rsidR="00B443BB" w:rsidRPr="00890954" w:rsidRDefault="00B443BB" w:rsidP="00AB59C9">
            <w:pPr>
              <w:widowControl/>
              <w:autoSpaceDE/>
              <w:autoSpaceDN/>
              <w:rPr>
                <w:lang w:eastAsia="ru-RU"/>
              </w:rPr>
            </w:pPr>
            <w:r w:rsidRPr="00890954">
              <w:rPr>
                <w:lang w:eastAsia="ru-RU"/>
              </w:rPr>
              <w:t>10</w:t>
            </w:r>
          </w:p>
        </w:tc>
        <w:tc>
          <w:tcPr>
            <w:tcW w:w="1077" w:type="dxa"/>
          </w:tcPr>
          <w:p w:rsidR="00B443BB" w:rsidRPr="00890954" w:rsidRDefault="00B443BB" w:rsidP="00AB59C9">
            <w:pPr>
              <w:widowControl/>
              <w:autoSpaceDE/>
              <w:autoSpaceDN/>
              <w:rPr>
                <w:lang w:eastAsia="ru-RU"/>
              </w:rPr>
            </w:pPr>
            <w:r w:rsidRPr="00890954">
              <w:rPr>
                <w:lang w:eastAsia="ru-RU"/>
              </w:rPr>
              <w:t>8</w:t>
            </w:r>
          </w:p>
        </w:tc>
        <w:tc>
          <w:tcPr>
            <w:tcW w:w="1077" w:type="dxa"/>
          </w:tcPr>
          <w:p w:rsidR="00B443BB" w:rsidRPr="00890954" w:rsidRDefault="00B443BB" w:rsidP="00AB59C9">
            <w:pPr>
              <w:widowControl/>
              <w:autoSpaceDE/>
              <w:autoSpaceDN/>
              <w:rPr>
                <w:lang w:eastAsia="ru-RU"/>
              </w:rPr>
            </w:pPr>
            <w:r w:rsidRPr="00890954">
              <w:rPr>
                <w:lang w:eastAsia="ru-RU"/>
              </w:rPr>
              <w:t>6</w:t>
            </w:r>
          </w:p>
        </w:tc>
        <w:tc>
          <w:tcPr>
            <w:tcW w:w="1077" w:type="dxa"/>
          </w:tcPr>
          <w:p w:rsidR="00B443BB" w:rsidRPr="00890954" w:rsidRDefault="00B443BB" w:rsidP="00AB59C9">
            <w:pPr>
              <w:widowControl/>
              <w:autoSpaceDE/>
              <w:autoSpaceDN/>
              <w:rPr>
                <w:lang w:eastAsia="ru-RU"/>
              </w:rPr>
            </w:pPr>
            <w:r w:rsidRPr="00890954">
              <w:rPr>
                <w:lang w:eastAsia="ru-RU"/>
              </w:rPr>
              <w:t>4</w:t>
            </w:r>
          </w:p>
        </w:tc>
        <w:tc>
          <w:tcPr>
            <w:tcW w:w="1077" w:type="dxa"/>
          </w:tcPr>
          <w:p w:rsidR="00B443BB" w:rsidRPr="00890954" w:rsidRDefault="00B443BB" w:rsidP="00AB59C9">
            <w:pPr>
              <w:widowControl/>
              <w:autoSpaceDE/>
              <w:autoSpaceDN/>
              <w:rPr>
                <w:lang w:eastAsia="ru-RU"/>
              </w:rPr>
            </w:pPr>
            <w:r w:rsidRPr="00890954">
              <w:rPr>
                <w:lang w:eastAsia="ru-RU"/>
              </w:rPr>
              <w:t>2</w:t>
            </w:r>
          </w:p>
        </w:tc>
        <w:tc>
          <w:tcPr>
            <w:tcW w:w="1077" w:type="dxa"/>
          </w:tcPr>
          <w:p w:rsidR="00B443BB" w:rsidRPr="00890954" w:rsidRDefault="00B443BB" w:rsidP="00AB59C9">
            <w:pPr>
              <w:widowControl/>
              <w:autoSpaceDE/>
              <w:autoSpaceDN/>
              <w:rPr>
                <w:lang w:eastAsia="ru-RU"/>
              </w:rPr>
            </w:pPr>
            <w:r w:rsidRPr="00890954">
              <w:rPr>
                <w:lang w:eastAsia="ru-RU"/>
              </w:rPr>
              <w:t>0</w:t>
            </w:r>
          </w:p>
        </w:tc>
      </w:tr>
    </w:tbl>
    <w:p w:rsidR="00B443BB" w:rsidRPr="00890954" w:rsidRDefault="00B443BB" w:rsidP="00B443BB">
      <w:pPr>
        <w:rPr>
          <w:i/>
        </w:rPr>
      </w:pPr>
      <w:r w:rsidRPr="00890954">
        <w:rPr>
          <w:i/>
        </w:rPr>
        <w:t>Выбор длины волны</w:t>
      </w:r>
    </w:p>
    <w:p w:rsidR="00B443BB" w:rsidRPr="00890954" w:rsidRDefault="00B443BB" w:rsidP="00B443BB">
      <w:r w:rsidRPr="00890954">
        <w:t>Выберите длину волны для измерения оптической плотности.</w:t>
      </w:r>
    </w:p>
    <w:p w:rsidR="00B443BB" w:rsidRPr="00890954" w:rsidRDefault="00B443BB" w:rsidP="00B443BB">
      <w:r w:rsidRPr="00890954">
        <w:t>Длину волны света можно подобрать по окраске раствора или найти экспериментально.</w:t>
      </w:r>
    </w:p>
    <w:p w:rsidR="00B443BB" w:rsidRPr="00890954" w:rsidRDefault="00B443BB" w:rsidP="00B443BB">
      <w:r w:rsidRPr="00890954">
        <w:t>По окраске раствора определяют дополнительный к ней цвет. Свет с соответствующей длиной волны поглощается максимально (нм).</w:t>
      </w:r>
    </w:p>
    <w:p w:rsidR="00B443BB" w:rsidRPr="00890954" w:rsidRDefault="00B443BB" w:rsidP="00B443BB">
      <w:bookmarkStart w:id="29" w:name="_Ref320993568"/>
      <w:bookmarkEnd w:id="29"/>
      <w:r w:rsidRPr="00890954">
        <w:t>Так, если раствор имеет жёлтый цвет, то оптическую плотность нужно измерять при длине волны синего света (435―480 нм).</w:t>
      </w:r>
    </w:p>
    <w:p w:rsidR="00B443BB" w:rsidRPr="00890954" w:rsidRDefault="00B443BB" w:rsidP="00B443BB">
      <w:pPr>
        <w:sectPr w:rsidR="00B443BB" w:rsidRPr="00890954" w:rsidSect="00B443BB">
          <w:type w:val="continuous"/>
          <w:pgSz w:w="11910" w:h="16840"/>
          <w:pgMar w:top="1540" w:right="1000" w:bottom="1120" w:left="1020" w:header="433" w:footer="922" w:gutter="0"/>
          <w:cols w:space="720"/>
        </w:sectPr>
      </w:pPr>
    </w:p>
    <w:p w:rsidR="00B443BB" w:rsidRPr="00890954" w:rsidRDefault="00B443BB" w:rsidP="00B443BB">
      <w:r w:rsidRPr="00890954">
        <w:lastRenderedPageBreak/>
        <w:t>Цвета и соответствующие им длины волн17</w:t>
      </w:r>
    </w:p>
    <w:p w:rsidR="00890954" w:rsidRPr="00890954" w:rsidRDefault="00890954" w:rsidP="00890954">
      <w:pPr>
        <w:sectPr w:rsidR="00890954" w:rsidRPr="00890954" w:rsidSect="00890954">
          <w:type w:val="continuous"/>
          <w:pgSz w:w="11910" w:h="16840"/>
          <w:pgMar w:top="1580" w:right="1000" w:bottom="280" w:left="1020" w:header="720" w:footer="720" w:gutter="0"/>
          <w:cols w:space="720"/>
        </w:sectPr>
      </w:pPr>
    </w:p>
    <w:p w:rsidR="00890954" w:rsidRPr="00890954" w:rsidRDefault="00890954" w:rsidP="00890954">
      <w:r w:rsidRPr="00890954">
        <w:lastRenderedPageBreak/>
        <w:br w:type="column"/>
      </w:r>
      <w:r w:rsidRPr="00890954">
        <w:lastRenderedPageBreak/>
        <w:t>Таблица 6</w:t>
      </w:r>
    </w:p>
    <w:p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6970" w:space="40"/>
            <w:col w:w="2880"/>
          </w:cols>
        </w:sectPr>
      </w:pP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8"/>
        <w:gridCol w:w="3118"/>
        <w:gridCol w:w="3118"/>
      </w:tblGrid>
      <w:tr w:rsidR="00890954" w:rsidRPr="00890954" w:rsidTr="00AB59C9">
        <w:trPr>
          <w:trHeight w:val="634"/>
        </w:trPr>
        <w:tc>
          <w:tcPr>
            <w:tcW w:w="3118" w:type="dxa"/>
          </w:tcPr>
          <w:p w:rsidR="00890954" w:rsidRPr="00890954" w:rsidRDefault="00890954" w:rsidP="00890954">
            <w:pPr>
              <w:widowControl/>
              <w:autoSpaceDE/>
              <w:autoSpaceDN/>
              <w:rPr>
                <w:b/>
                <w:lang w:eastAsia="ru-RU"/>
              </w:rPr>
            </w:pPr>
            <w:r w:rsidRPr="00890954">
              <w:rPr>
                <w:b/>
                <w:lang w:eastAsia="ru-RU"/>
              </w:rPr>
              <w:t>Цвет раствора</w:t>
            </w:r>
          </w:p>
        </w:tc>
        <w:tc>
          <w:tcPr>
            <w:tcW w:w="3118" w:type="dxa"/>
          </w:tcPr>
          <w:p w:rsidR="00890954" w:rsidRPr="00890954" w:rsidRDefault="00890954" w:rsidP="00890954">
            <w:pPr>
              <w:widowControl/>
              <w:autoSpaceDE/>
              <w:autoSpaceDN/>
              <w:rPr>
                <w:b/>
                <w:lang w:eastAsia="ru-RU"/>
              </w:rPr>
            </w:pPr>
            <w:r w:rsidRPr="00890954">
              <w:rPr>
                <w:b/>
                <w:lang w:eastAsia="ru-RU"/>
              </w:rPr>
              <w:t>Дополнительный цвет (поглощается)</w:t>
            </w:r>
          </w:p>
        </w:tc>
        <w:tc>
          <w:tcPr>
            <w:tcW w:w="3118" w:type="dxa"/>
          </w:tcPr>
          <w:p w:rsidR="00890954" w:rsidRPr="00890954" w:rsidRDefault="00890954" w:rsidP="00890954">
            <w:pPr>
              <w:widowControl/>
              <w:autoSpaceDE/>
              <w:autoSpaceDN/>
              <w:rPr>
                <w:b/>
                <w:lang w:eastAsia="ru-RU"/>
              </w:rPr>
            </w:pPr>
            <w:r w:rsidRPr="00890954">
              <w:rPr>
                <w:b/>
                <w:lang w:eastAsia="ru-RU"/>
              </w:rPr>
              <w:t>Длины волн поглощаемого света</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Красный</w:t>
            </w:r>
          </w:p>
        </w:tc>
        <w:tc>
          <w:tcPr>
            <w:tcW w:w="3118" w:type="dxa"/>
          </w:tcPr>
          <w:p w:rsidR="00890954" w:rsidRPr="00890954" w:rsidRDefault="00890954" w:rsidP="00890954">
            <w:pPr>
              <w:widowControl/>
              <w:autoSpaceDE/>
              <w:autoSpaceDN/>
              <w:rPr>
                <w:lang w:eastAsia="ru-RU"/>
              </w:rPr>
            </w:pPr>
            <w:r w:rsidRPr="00890954">
              <w:rPr>
                <w:lang w:eastAsia="ru-RU"/>
              </w:rPr>
              <w:t>Сине-зелёный</w:t>
            </w:r>
          </w:p>
        </w:tc>
        <w:tc>
          <w:tcPr>
            <w:tcW w:w="3118" w:type="dxa"/>
          </w:tcPr>
          <w:p w:rsidR="00890954" w:rsidRPr="00890954" w:rsidRDefault="00890954" w:rsidP="00890954">
            <w:pPr>
              <w:widowControl/>
              <w:autoSpaceDE/>
              <w:autoSpaceDN/>
              <w:rPr>
                <w:lang w:eastAsia="ru-RU"/>
              </w:rPr>
            </w:pPr>
            <w:r w:rsidRPr="00890954">
              <w:rPr>
                <w:lang w:eastAsia="ru-RU"/>
              </w:rPr>
              <w:t>490—500</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Оранжевый</w:t>
            </w:r>
          </w:p>
        </w:tc>
        <w:tc>
          <w:tcPr>
            <w:tcW w:w="3118" w:type="dxa"/>
          </w:tcPr>
          <w:p w:rsidR="00890954" w:rsidRPr="00890954" w:rsidRDefault="00890954" w:rsidP="00890954">
            <w:pPr>
              <w:widowControl/>
              <w:autoSpaceDE/>
              <w:autoSpaceDN/>
              <w:rPr>
                <w:lang w:eastAsia="ru-RU"/>
              </w:rPr>
            </w:pPr>
            <w:r w:rsidRPr="00890954">
              <w:rPr>
                <w:lang w:eastAsia="ru-RU"/>
              </w:rPr>
              <w:t>Зелёно-синий</w:t>
            </w:r>
          </w:p>
        </w:tc>
        <w:tc>
          <w:tcPr>
            <w:tcW w:w="3118" w:type="dxa"/>
          </w:tcPr>
          <w:p w:rsidR="00890954" w:rsidRPr="00890954" w:rsidRDefault="00890954" w:rsidP="00890954">
            <w:pPr>
              <w:widowControl/>
              <w:autoSpaceDE/>
              <w:autoSpaceDN/>
              <w:rPr>
                <w:lang w:eastAsia="ru-RU"/>
              </w:rPr>
            </w:pPr>
            <w:r w:rsidRPr="00890954">
              <w:rPr>
                <w:lang w:eastAsia="ru-RU"/>
              </w:rPr>
              <w:t>480—490</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Жёлтый</w:t>
            </w:r>
          </w:p>
        </w:tc>
        <w:tc>
          <w:tcPr>
            <w:tcW w:w="3118" w:type="dxa"/>
          </w:tcPr>
          <w:p w:rsidR="00890954" w:rsidRPr="00890954" w:rsidRDefault="00890954" w:rsidP="00890954">
            <w:pPr>
              <w:widowControl/>
              <w:autoSpaceDE/>
              <w:autoSpaceDN/>
              <w:rPr>
                <w:lang w:eastAsia="ru-RU"/>
              </w:rPr>
            </w:pPr>
            <w:r w:rsidRPr="00890954">
              <w:rPr>
                <w:lang w:eastAsia="ru-RU"/>
              </w:rPr>
              <w:t>Синий</w:t>
            </w:r>
          </w:p>
        </w:tc>
        <w:tc>
          <w:tcPr>
            <w:tcW w:w="3118" w:type="dxa"/>
          </w:tcPr>
          <w:p w:rsidR="00890954" w:rsidRPr="00890954" w:rsidRDefault="00890954" w:rsidP="00890954">
            <w:pPr>
              <w:widowControl/>
              <w:autoSpaceDE/>
              <w:autoSpaceDN/>
              <w:rPr>
                <w:lang w:eastAsia="ru-RU"/>
              </w:rPr>
            </w:pPr>
            <w:r w:rsidRPr="00890954">
              <w:rPr>
                <w:lang w:eastAsia="ru-RU"/>
              </w:rPr>
              <w:t>435—480</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Жёлто-зелёный</w:t>
            </w:r>
          </w:p>
        </w:tc>
        <w:tc>
          <w:tcPr>
            <w:tcW w:w="3118" w:type="dxa"/>
          </w:tcPr>
          <w:p w:rsidR="00890954" w:rsidRPr="00890954" w:rsidRDefault="00890954" w:rsidP="00890954">
            <w:pPr>
              <w:widowControl/>
              <w:autoSpaceDE/>
              <w:autoSpaceDN/>
              <w:rPr>
                <w:lang w:eastAsia="ru-RU"/>
              </w:rPr>
            </w:pPr>
            <w:r w:rsidRPr="00890954">
              <w:rPr>
                <w:lang w:eastAsia="ru-RU"/>
              </w:rPr>
              <w:t>Фиолетовый</w:t>
            </w:r>
          </w:p>
        </w:tc>
        <w:tc>
          <w:tcPr>
            <w:tcW w:w="3118" w:type="dxa"/>
          </w:tcPr>
          <w:p w:rsidR="00890954" w:rsidRPr="00890954" w:rsidRDefault="00890954" w:rsidP="00890954">
            <w:pPr>
              <w:widowControl/>
              <w:autoSpaceDE/>
              <w:autoSpaceDN/>
              <w:rPr>
                <w:lang w:eastAsia="ru-RU"/>
              </w:rPr>
            </w:pPr>
            <w:r w:rsidRPr="00890954">
              <w:rPr>
                <w:lang w:eastAsia="ru-RU"/>
              </w:rPr>
              <w:t>400—435</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Зелёный</w:t>
            </w:r>
          </w:p>
        </w:tc>
        <w:tc>
          <w:tcPr>
            <w:tcW w:w="3118" w:type="dxa"/>
          </w:tcPr>
          <w:p w:rsidR="00890954" w:rsidRPr="00890954" w:rsidRDefault="00890954" w:rsidP="00890954">
            <w:pPr>
              <w:widowControl/>
              <w:autoSpaceDE/>
              <w:autoSpaceDN/>
              <w:rPr>
                <w:lang w:eastAsia="ru-RU"/>
              </w:rPr>
            </w:pPr>
            <w:r w:rsidRPr="00890954">
              <w:rPr>
                <w:lang w:eastAsia="ru-RU"/>
              </w:rPr>
              <w:t>Красный или фиолетовый</w:t>
            </w:r>
          </w:p>
        </w:tc>
        <w:tc>
          <w:tcPr>
            <w:tcW w:w="3118" w:type="dxa"/>
          </w:tcPr>
          <w:p w:rsidR="00890954" w:rsidRPr="00890954" w:rsidRDefault="00890954" w:rsidP="00890954">
            <w:pPr>
              <w:widowControl/>
              <w:autoSpaceDE/>
              <w:autoSpaceDN/>
              <w:rPr>
                <w:lang w:eastAsia="ru-RU"/>
              </w:rPr>
            </w:pPr>
            <w:r w:rsidRPr="00890954">
              <w:rPr>
                <w:lang w:eastAsia="ru-RU"/>
              </w:rPr>
              <w:t>730—760 или 400—435</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Сине-зелёный</w:t>
            </w:r>
          </w:p>
        </w:tc>
        <w:tc>
          <w:tcPr>
            <w:tcW w:w="3118" w:type="dxa"/>
          </w:tcPr>
          <w:p w:rsidR="00890954" w:rsidRPr="00890954" w:rsidRDefault="00890954" w:rsidP="00890954">
            <w:pPr>
              <w:widowControl/>
              <w:autoSpaceDE/>
              <w:autoSpaceDN/>
              <w:rPr>
                <w:lang w:eastAsia="ru-RU"/>
              </w:rPr>
            </w:pPr>
            <w:r w:rsidRPr="00890954">
              <w:rPr>
                <w:lang w:eastAsia="ru-RU"/>
              </w:rPr>
              <w:t>Красный</w:t>
            </w:r>
          </w:p>
        </w:tc>
        <w:tc>
          <w:tcPr>
            <w:tcW w:w="3118" w:type="dxa"/>
          </w:tcPr>
          <w:p w:rsidR="00890954" w:rsidRPr="00890954" w:rsidRDefault="00890954" w:rsidP="00890954">
            <w:pPr>
              <w:widowControl/>
              <w:autoSpaceDE/>
              <w:autoSpaceDN/>
              <w:rPr>
                <w:lang w:eastAsia="ru-RU"/>
              </w:rPr>
            </w:pPr>
            <w:r w:rsidRPr="00890954">
              <w:rPr>
                <w:lang w:eastAsia="ru-RU"/>
              </w:rPr>
              <w:t>605—730</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Зеленовато-синий</w:t>
            </w:r>
          </w:p>
        </w:tc>
        <w:tc>
          <w:tcPr>
            <w:tcW w:w="3118" w:type="dxa"/>
          </w:tcPr>
          <w:p w:rsidR="00890954" w:rsidRPr="00890954" w:rsidRDefault="00890954" w:rsidP="00890954">
            <w:pPr>
              <w:widowControl/>
              <w:autoSpaceDE/>
              <w:autoSpaceDN/>
              <w:rPr>
                <w:lang w:eastAsia="ru-RU"/>
              </w:rPr>
            </w:pPr>
            <w:r w:rsidRPr="00890954">
              <w:rPr>
                <w:lang w:eastAsia="ru-RU"/>
              </w:rPr>
              <w:t>Оранжевый</w:t>
            </w:r>
          </w:p>
        </w:tc>
        <w:tc>
          <w:tcPr>
            <w:tcW w:w="3118" w:type="dxa"/>
          </w:tcPr>
          <w:p w:rsidR="00890954" w:rsidRPr="00890954" w:rsidRDefault="00890954" w:rsidP="00890954">
            <w:pPr>
              <w:widowControl/>
              <w:autoSpaceDE/>
              <w:autoSpaceDN/>
              <w:rPr>
                <w:lang w:eastAsia="ru-RU"/>
              </w:rPr>
            </w:pPr>
            <w:r w:rsidRPr="00890954">
              <w:rPr>
                <w:lang w:eastAsia="ru-RU"/>
              </w:rPr>
              <w:t>595—605</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Синий</w:t>
            </w:r>
          </w:p>
        </w:tc>
        <w:tc>
          <w:tcPr>
            <w:tcW w:w="3118" w:type="dxa"/>
          </w:tcPr>
          <w:p w:rsidR="00890954" w:rsidRPr="00890954" w:rsidRDefault="00890954" w:rsidP="00890954">
            <w:pPr>
              <w:widowControl/>
              <w:autoSpaceDE/>
              <w:autoSpaceDN/>
              <w:rPr>
                <w:lang w:eastAsia="ru-RU"/>
              </w:rPr>
            </w:pPr>
            <w:r w:rsidRPr="00890954">
              <w:rPr>
                <w:lang w:eastAsia="ru-RU"/>
              </w:rPr>
              <w:t>Жёлтый</w:t>
            </w:r>
          </w:p>
        </w:tc>
        <w:tc>
          <w:tcPr>
            <w:tcW w:w="3118" w:type="dxa"/>
          </w:tcPr>
          <w:p w:rsidR="00890954" w:rsidRPr="00890954" w:rsidRDefault="00890954" w:rsidP="00890954">
            <w:pPr>
              <w:widowControl/>
              <w:autoSpaceDE/>
              <w:autoSpaceDN/>
              <w:rPr>
                <w:lang w:eastAsia="ru-RU"/>
              </w:rPr>
            </w:pPr>
            <w:r w:rsidRPr="00890954">
              <w:rPr>
                <w:lang w:eastAsia="ru-RU"/>
              </w:rPr>
              <w:t>580—595</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Фиолетовый</w:t>
            </w:r>
          </w:p>
        </w:tc>
        <w:tc>
          <w:tcPr>
            <w:tcW w:w="3118" w:type="dxa"/>
          </w:tcPr>
          <w:p w:rsidR="00890954" w:rsidRPr="00890954" w:rsidRDefault="00890954" w:rsidP="00890954">
            <w:pPr>
              <w:widowControl/>
              <w:autoSpaceDE/>
              <w:autoSpaceDN/>
              <w:rPr>
                <w:lang w:eastAsia="ru-RU"/>
              </w:rPr>
            </w:pPr>
            <w:r w:rsidRPr="00890954">
              <w:rPr>
                <w:lang w:eastAsia="ru-RU"/>
              </w:rPr>
              <w:t>Жёлто-зелёный</w:t>
            </w:r>
          </w:p>
        </w:tc>
        <w:tc>
          <w:tcPr>
            <w:tcW w:w="3118" w:type="dxa"/>
          </w:tcPr>
          <w:p w:rsidR="00890954" w:rsidRPr="00890954" w:rsidRDefault="00890954" w:rsidP="00890954">
            <w:pPr>
              <w:widowControl/>
              <w:autoSpaceDE/>
              <w:autoSpaceDN/>
              <w:rPr>
                <w:lang w:eastAsia="ru-RU"/>
              </w:rPr>
            </w:pPr>
            <w:r w:rsidRPr="00890954">
              <w:rPr>
                <w:lang w:eastAsia="ru-RU"/>
              </w:rPr>
              <w:t>560—580</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Пурпурный</w:t>
            </w:r>
          </w:p>
        </w:tc>
        <w:tc>
          <w:tcPr>
            <w:tcW w:w="3118" w:type="dxa"/>
          </w:tcPr>
          <w:p w:rsidR="00890954" w:rsidRPr="00890954" w:rsidRDefault="00890954" w:rsidP="00890954">
            <w:pPr>
              <w:widowControl/>
              <w:autoSpaceDE/>
              <w:autoSpaceDN/>
              <w:rPr>
                <w:lang w:eastAsia="ru-RU"/>
              </w:rPr>
            </w:pPr>
            <w:r w:rsidRPr="00890954">
              <w:rPr>
                <w:lang w:eastAsia="ru-RU"/>
              </w:rPr>
              <w:t>Зеленый</w:t>
            </w:r>
          </w:p>
        </w:tc>
        <w:tc>
          <w:tcPr>
            <w:tcW w:w="3118" w:type="dxa"/>
          </w:tcPr>
          <w:p w:rsidR="00890954" w:rsidRPr="00890954" w:rsidRDefault="00890954" w:rsidP="00890954">
            <w:pPr>
              <w:widowControl/>
              <w:autoSpaceDE/>
              <w:autoSpaceDN/>
              <w:rPr>
                <w:lang w:eastAsia="ru-RU"/>
              </w:rPr>
            </w:pPr>
            <w:r w:rsidRPr="00890954">
              <w:rPr>
                <w:lang w:eastAsia="ru-RU"/>
              </w:rPr>
              <w:t>500—560</w:t>
            </w:r>
          </w:p>
        </w:tc>
      </w:tr>
    </w:tbl>
    <w:p w:rsidR="00890954" w:rsidRPr="00890954" w:rsidRDefault="00890954" w:rsidP="00B443BB">
      <w:pPr>
        <w:ind w:firstLine="709"/>
      </w:pPr>
      <w:r w:rsidRPr="00890954">
        <w:t>Чтобы подобрать длину волны экспериментально, нужно выяснить, при какой длине волны оптическая плотность максимальна. Для этого заполните кювету датчика наиболее разбавленным раствором и определите оптическую плотность при разных длинах волн (не забывая каждый раз обнулять прибор). Результаты запишите в отчёт. Выберите ту длину волны, при которой оптическая плотность максимальна.</w:t>
      </w:r>
    </w:p>
    <w:p w:rsidR="00890954" w:rsidRPr="00890954" w:rsidRDefault="00890954" w:rsidP="00890954">
      <w:pPr>
        <w:rPr>
          <w:i/>
        </w:rPr>
      </w:pPr>
      <w:r w:rsidRPr="00890954">
        <w:rPr>
          <w:i/>
        </w:rPr>
        <w:lastRenderedPageBreak/>
        <w:t>Построение калибровочного графика</w:t>
      </w:r>
    </w:p>
    <w:p w:rsidR="00890954" w:rsidRPr="00890954" w:rsidRDefault="00890954" w:rsidP="00B443BB">
      <w:pPr>
        <w:ind w:firstLine="709"/>
      </w:pPr>
      <w:r w:rsidRPr="00890954">
        <w:t>Постройте калибровочный график. Залейте в кювету дистиллированную воду и настройте по нему датчик. Оптическая плотность дистиллированной воды должна быть равна 0.</w:t>
      </w:r>
    </w:p>
    <w:p w:rsidR="00B443BB" w:rsidRPr="00890954" w:rsidRDefault="00890954" w:rsidP="00B443BB">
      <w:pPr>
        <w:ind w:firstLine="709"/>
      </w:pPr>
      <w:r w:rsidRPr="00890954">
        <w:t>Снимите кювету, вылейте из неё воду, а затем налейте раствор с наименьшей концентрацией определяемого вещества. Определите оптическую плотность раствора и полу</w:t>
      </w:r>
      <w:r w:rsidR="00B443BB" w:rsidRPr="00890954">
        <w:t>ченную величину перенесите в отчёт (п. 2). Сполосните кювету и залейте её вторым раствором. Аналогичные измерения повторите для всех оставшихся растворов.</w:t>
      </w:r>
    </w:p>
    <w:p w:rsidR="00B443BB" w:rsidRPr="00890954" w:rsidRDefault="00B443BB" w:rsidP="00B443BB">
      <w:pPr>
        <w:ind w:firstLine="709"/>
      </w:pPr>
      <w:r w:rsidRPr="00890954">
        <w:t>На основании проведенных измерений постройте график зависимости оптической плотности раствора от концентрации растворённого вещества. Он должен представлять собой прямую линию. Если какая-то точка выпадает, то для неё следует снова приготовить раствор и повторить измерение оптической плотности.</w:t>
      </w:r>
    </w:p>
    <w:p w:rsidR="00B443BB" w:rsidRPr="00890954" w:rsidRDefault="00B443BB" w:rsidP="00B443BB">
      <w:pPr>
        <w:ind w:firstLine="709"/>
        <w:rPr>
          <w:i/>
        </w:rPr>
      </w:pPr>
      <w:r w:rsidRPr="00890954">
        <w:rPr>
          <w:i/>
        </w:rPr>
        <w:t>Определение концентрации растворённого вещества в пробе</w:t>
      </w:r>
    </w:p>
    <w:p w:rsidR="00B443BB" w:rsidRPr="00890954" w:rsidRDefault="00B443BB" w:rsidP="00B443BB">
      <w:pPr>
        <w:ind w:firstLine="709"/>
      </w:pPr>
      <w:r w:rsidRPr="00890954">
        <w:t xml:space="preserve">Сполосните кювету и залейте в неё пробу с неизвестной концентрацией растворённого вещества. Измерьте оптическую плотность данного раствора и по графику определите, </w:t>
      </w:r>
      <w:bookmarkStart w:id="30" w:name="_Ref320990750"/>
      <w:bookmarkEnd w:id="30"/>
      <w:r w:rsidRPr="00890954">
        <w:t>какой концентрации соответствует полученное значение. Отметьте данную точку на калибровочном графике. В отчёте укажите концентрацию вещества в контрольной пробе.</w:t>
      </w:r>
    </w:p>
    <w:p w:rsidR="00890954" w:rsidRDefault="00B443BB" w:rsidP="00B443BB">
      <w:pPr>
        <w:ind w:firstLine="709"/>
      </w:pPr>
      <w:r w:rsidRPr="00890954">
        <w:t>Отчёт. Подберите длину волны для определения оптической плотности. Заполните таблицу</w:t>
      </w:r>
    </w:p>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73"/>
        <w:gridCol w:w="1643"/>
        <w:gridCol w:w="1643"/>
        <w:gridCol w:w="1643"/>
        <w:gridCol w:w="1643"/>
      </w:tblGrid>
      <w:tr w:rsidR="00B443BB" w:rsidRPr="00890954" w:rsidTr="00AB59C9">
        <w:trPr>
          <w:trHeight w:val="485"/>
        </w:trPr>
        <w:tc>
          <w:tcPr>
            <w:tcW w:w="2773" w:type="dxa"/>
          </w:tcPr>
          <w:p w:rsidR="00B443BB" w:rsidRPr="00890954" w:rsidRDefault="00B443BB" w:rsidP="00AB59C9">
            <w:pPr>
              <w:widowControl/>
              <w:autoSpaceDE/>
              <w:autoSpaceDN/>
              <w:rPr>
                <w:b/>
                <w:lang w:eastAsia="ru-RU"/>
              </w:rPr>
            </w:pPr>
            <w:r w:rsidRPr="00890954">
              <w:rPr>
                <w:b/>
                <w:lang w:eastAsia="ru-RU"/>
              </w:rPr>
              <w:t>Цвет</w:t>
            </w: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r>
      <w:tr w:rsidR="00B443BB" w:rsidRPr="00890954" w:rsidTr="00AB59C9">
        <w:trPr>
          <w:trHeight w:val="500"/>
        </w:trPr>
        <w:tc>
          <w:tcPr>
            <w:tcW w:w="2773" w:type="dxa"/>
          </w:tcPr>
          <w:p w:rsidR="00B443BB" w:rsidRPr="00890954" w:rsidRDefault="00B443BB" w:rsidP="00AB59C9">
            <w:pPr>
              <w:widowControl/>
              <w:autoSpaceDE/>
              <w:autoSpaceDN/>
              <w:rPr>
                <w:lang w:eastAsia="ru-RU"/>
              </w:rPr>
            </w:pPr>
            <w:r w:rsidRPr="00890954">
              <w:rPr>
                <w:lang w:eastAsia="ru-RU"/>
              </w:rPr>
              <w:t>Длина волны, нм</w:t>
            </w: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r>
      <w:tr w:rsidR="00B443BB" w:rsidRPr="00890954" w:rsidTr="00AB59C9">
        <w:trPr>
          <w:trHeight w:val="500"/>
        </w:trPr>
        <w:tc>
          <w:tcPr>
            <w:tcW w:w="2773" w:type="dxa"/>
          </w:tcPr>
          <w:p w:rsidR="00B443BB" w:rsidRPr="00890954" w:rsidRDefault="00B443BB" w:rsidP="00AB59C9">
            <w:pPr>
              <w:widowControl/>
              <w:autoSpaceDE/>
              <w:autoSpaceDN/>
              <w:rPr>
                <w:lang w:eastAsia="ru-RU"/>
              </w:rPr>
            </w:pPr>
            <w:r w:rsidRPr="00890954">
              <w:rPr>
                <w:lang w:eastAsia="ru-RU"/>
              </w:rPr>
              <w:t>Оптическая плотность</w:t>
            </w: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r>
    </w:tbl>
    <w:p w:rsidR="00B443BB" w:rsidRDefault="00B443BB" w:rsidP="00B443BB">
      <w:pPr>
        <w:ind w:firstLine="709"/>
      </w:pPr>
    </w:p>
    <w:p w:rsidR="00B443BB" w:rsidRPr="00890954" w:rsidRDefault="00B443BB" w:rsidP="00B443BB">
      <w:r w:rsidRPr="00890954">
        <w:t>Заполните таблицу. Определите оптическую плотность стандартных растворов.</w:t>
      </w:r>
    </w:p>
    <w:p w:rsidR="00B443BB" w:rsidRPr="00890954" w:rsidRDefault="00B443BB" w:rsidP="00B443BB"/>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1"/>
        <w:gridCol w:w="1635"/>
        <w:gridCol w:w="1635"/>
        <w:gridCol w:w="1635"/>
        <w:gridCol w:w="1635"/>
      </w:tblGrid>
      <w:tr w:rsidR="00B443BB" w:rsidRPr="00890954" w:rsidTr="00AB59C9">
        <w:trPr>
          <w:trHeight w:val="485"/>
        </w:trPr>
        <w:tc>
          <w:tcPr>
            <w:tcW w:w="2801" w:type="dxa"/>
          </w:tcPr>
          <w:p w:rsidR="00B443BB" w:rsidRPr="00890954" w:rsidRDefault="00B443BB" w:rsidP="00AB59C9">
            <w:pPr>
              <w:widowControl/>
              <w:autoSpaceDE/>
              <w:autoSpaceDN/>
              <w:rPr>
                <w:b/>
                <w:lang w:eastAsia="ru-RU"/>
              </w:rPr>
            </w:pPr>
            <w:r w:rsidRPr="00890954">
              <w:rPr>
                <w:b/>
                <w:lang w:eastAsia="ru-RU"/>
              </w:rPr>
              <w:t>Концентрация</w:t>
            </w:r>
          </w:p>
        </w:tc>
        <w:tc>
          <w:tcPr>
            <w:tcW w:w="1635" w:type="dxa"/>
          </w:tcPr>
          <w:p w:rsidR="00B443BB" w:rsidRPr="00890954" w:rsidRDefault="00B443BB" w:rsidP="00AB59C9">
            <w:pPr>
              <w:widowControl/>
              <w:autoSpaceDE/>
              <w:autoSpaceDN/>
              <w:rPr>
                <w:b/>
                <w:lang w:eastAsia="ru-RU"/>
              </w:rPr>
            </w:pPr>
            <w:r w:rsidRPr="00890954">
              <w:rPr>
                <w:b/>
                <w:lang w:eastAsia="ru-RU"/>
              </w:rPr>
              <w:t>0</w:t>
            </w:r>
          </w:p>
        </w:tc>
        <w:tc>
          <w:tcPr>
            <w:tcW w:w="1635" w:type="dxa"/>
          </w:tcPr>
          <w:p w:rsidR="00B443BB" w:rsidRPr="00890954" w:rsidRDefault="00B443BB" w:rsidP="00AB59C9">
            <w:pPr>
              <w:widowControl/>
              <w:autoSpaceDE/>
              <w:autoSpaceDN/>
              <w:rPr>
                <w:lang w:eastAsia="ru-RU"/>
              </w:rPr>
            </w:pPr>
          </w:p>
        </w:tc>
        <w:tc>
          <w:tcPr>
            <w:tcW w:w="1635" w:type="dxa"/>
          </w:tcPr>
          <w:p w:rsidR="00B443BB" w:rsidRPr="00890954" w:rsidRDefault="00B443BB" w:rsidP="00AB59C9">
            <w:pPr>
              <w:widowControl/>
              <w:autoSpaceDE/>
              <w:autoSpaceDN/>
              <w:rPr>
                <w:lang w:eastAsia="ru-RU"/>
              </w:rPr>
            </w:pPr>
          </w:p>
        </w:tc>
        <w:tc>
          <w:tcPr>
            <w:tcW w:w="1635" w:type="dxa"/>
          </w:tcPr>
          <w:p w:rsidR="00B443BB" w:rsidRPr="00890954" w:rsidRDefault="00B443BB" w:rsidP="00AB59C9">
            <w:pPr>
              <w:widowControl/>
              <w:autoSpaceDE/>
              <w:autoSpaceDN/>
              <w:rPr>
                <w:lang w:eastAsia="ru-RU"/>
              </w:rPr>
            </w:pPr>
          </w:p>
        </w:tc>
      </w:tr>
      <w:tr w:rsidR="00B443BB" w:rsidRPr="00890954" w:rsidTr="00AB59C9">
        <w:trPr>
          <w:trHeight w:val="500"/>
        </w:trPr>
        <w:tc>
          <w:tcPr>
            <w:tcW w:w="2801" w:type="dxa"/>
          </w:tcPr>
          <w:p w:rsidR="00B443BB" w:rsidRPr="00890954" w:rsidRDefault="00B443BB" w:rsidP="00AB59C9">
            <w:pPr>
              <w:widowControl/>
              <w:autoSpaceDE/>
              <w:autoSpaceDN/>
              <w:rPr>
                <w:lang w:eastAsia="ru-RU"/>
              </w:rPr>
            </w:pPr>
            <w:r w:rsidRPr="00890954">
              <w:rPr>
                <w:lang w:eastAsia="ru-RU"/>
              </w:rPr>
              <w:t>Оптическая плотность</w:t>
            </w:r>
          </w:p>
        </w:tc>
        <w:tc>
          <w:tcPr>
            <w:tcW w:w="1635" w:type="dxa"/>
          </w:tcPr>
          <w:p w:rsidR="00B443BB" w:rsidRPr="00890954" w:rsidRDefault="00B443BB" w:rsidP="00AB59C9">
            <w:pPr>
              <w:widowControl/>
              <w:autoSpaceDE/>
              <w:autoSpaceDN/>
              <w:rPr>
                <w:lang w:eastAsia="ru-RU"/>
              </w:rPr>
            </w:pPr>
            <w:r w:rsidRPr="00890954">
              <w:rPr>
                <w:lang w:eastAsia="ru-RU"/>
              </w:rPr>
              <w:t>0</w:t>
            </w:r>
          </w:p>
        </w:tc>
        <w:tc>
          <w:tcPr>
            <w:tcW w:w="1635" w:type="dxa"/>
          </w:tcPr>
          <w:p w:rsidR="00B443BB" w:rsidRPr="00890954" w:rsidRDefault="00B443BB" w:rsidP="00AB59C9">
            <w:pPr>
              <w:widowControl/>
              <w:autoSpaceDE/>
              <w:autoSpaceDN/>
              <w:rPr>
                <w:lang w:eastAsia="ru-RU"/>
              </w:rPr>
            </w:pPr>
          </w:p>
        </w:tc>
        <w:tc>
          <w:tcPr>
            <w:tcW w:w="1635" w:type="dxa"/>
          </w:tcPr>
          <w:p w:rsidR="00B443BB" w:rsidRPr="00890954" w:rsidRDefault="00B443BB" w:rsidP="00AB59C9">
            <w:pPr>
              <w:widowControl/>
              <w:autoSpaceDE/>
              <w:autoSpaceDN/>
              <w:rPr>
                <w:lang w:eastAsia="ru-RU"/>
              </w:rPr>
            </w:pPr>
          </w:p>
        </w:tc>
        <w:tc>
          <w:tcPr>
            <w:tcW w:w="1635" w:type="dxa"/>
          </w:tcPr>
          <w:p w:rsidR="00B443BB" w:rsidRPr="00890954" w:rsidRDefault="00B443BB" w:rsidP="00AB59C9">
            <w:pPr>
              <w:widowControl/>
              <w:autoSpaceDE/>
              <w:autoSpaceDN/>
              <w:rPr>
                <w:lang w:eastAsia="ru-RU"/>
              </w:rPr>
            </w:pPr>
          </w:p>
        </w:tc>
      </w:tr>
    </w:tbl>
    <w:p w:rsidR="00B443BB" w:rsidRDefault="00B443BB" w:rsidP="00B443BB">
      <w:pPr>
        <w:ind w:firstLine="709"/>
      </w:pPr>
    </w:p>
    <w:p w:rsidR="00B443BB" w:rsidRPr="00890954" w:rsidRDefault="00B443BB" w:rsidP="00B443BB">
      <w:pPr>
        <w:rPr>
          <w:i/>
        </w:rPr>
      </w:pPr>
      <w:r w:rsidRPr="00890954">
        <w:rPr>
          <w:i/>
        </w:rPr>
        <w:t>Выводы:</w:t>
      </w:r>
    </w:p>
    <w:p w:rsidR="00B443BB" w:rsidRPr="00890954" w:rsidRDefault="00B443BB" w:rsidP="00B443BB">
      <w:r w:rsidRPr="00890954">
        <w:t>В выводах указать, как можно определить концентрацию вещества в растворе с помощью колориметрического метода.</w:t>
      </w:r>
    </w:p>
    <w:p w:rsidR="00B443BB" w:rsidRPr="00890954" w:rsidRDefault="00B443BB" w:rsidP="00B443BB">
      <w:pPr>
        <w:rPr>
          <w:i/>
        </w:rPr>
      </w:pPr>
      <w:r w:rsidRPr="00890954">
        <w:rPr>
          <w:i/>
        </w:rPr>
        <w:t>Контрольные вопросы:</w:t>
      </w:r>
    </w:p>
    <w:p w:rsidR="00B443BB" w:rsidRPr="00890954" w:rsidRDefault="00B443BB" w:rsidP="00E27099">
      <w:pPr>
        <w:numPr>
          <w:ilvl w:val="0"/>
          <w:numId w:val="63"/>
        </w:numPr>
        <w:ind w:left="0" w:firstLine="709"/>
      </w:pPr>
      <w:r w:rsidRPr="00890954">
        <w:t>Какие методы определения концентрации вещества в растворе вам известны?</w:t>
      </w:r>
    </w:p>
    <w:p w:rsidR="00B443BB" w:rsidRPr="00890954" w:rsidRDefault="00B443BB" w:rsidP="00E27099">
      <w:pPr>
        <w:numPr>
          <w:ilvl w:val="0"/>
          <w:numId w:val="63"/>
        </w:numPr>
        <w:ind w:left="0" w:firstLine="709"/>
      </w:pPr>
      <w:r w:rsidRPr="00890954">
        <w:t>Можно ли определить концентрацию вещества в растворе, если оно бесцветно и при растворении образует бесцветный раствор?</w:t>
      </w:r>
    </w:p>
    <w:p w:rsidR="00B443BB" w:rsidRPr="00890954" w:rsidRDefault="00B443BB" w:rsidP="00E27099">
      <w:pPr>
        <w:numPr>
          <w:ilvl w:val="0"/>
          <w:numId w:val="63"/>
        </w:numPr>
        <w:ind w:left="0" w:firstLine="709"/>
        <w:rPr>
          <w:i/>
        </w:rPr>
      </w:pPr>
      <w:r w:rsidRPr="00890954">
        <w:rPr>
          <w:i/>
        </w:rPr>
        <w:t>Задание для подготовки к ГИА, ВПР</w:t>
      </w:r>
    </w:p>
    <w:p w:rsidR="00B443BB" w:rsidRPr="00890954" w:rsidRDefault="00B443BB" w:rsidP="00B443BB">
      <w:pPr>
        <w:ind w:firstLine="709"/>
      </w:pPr>
    </w:p>
    <w:p w:rsidR="00890954" w:rsidRPr="00890954" w:rsidRDefault="002D5733" w:rsidP="00890954">
      <w:r>
        <w:rPr>
          <w:noProof/>
        </w:rPr>
        <w:pict>
          <v:shape id="Полилиния: фигура 26" o:spid="_x0000_s1072" style="position:absolute;margin-left:56.7pt;margin-top:11.4pt;width:1in;height:.1pt;z-index:-25151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" path="m,l1440,e" filled="f" strokeweight="1pt">
            <v:path arrowok="t" o:connecttype="custom" o:connectlocs="0,0;914400,0" o:connectangles="0,0"/>
            <w10:wrap type="topAndBottom" anchorx="page"/>
          </v:shape>
        </w:pict>
      </w:r>
    </w:p>
    <w:p w:rsidR="00890954" w:rsidRPr="00890954" w:rsidRDefault="00890954" w:rsidP="00890954">
      <w:r w:rsidRPr="00890954">
        <w:t>17 Лурье Ю. Ю. Справочник по аналитической химии. — М., Химия, 1989. — С. 364, с изменениями.</w:t>
      </w:r>
    </w:p>
    <w:p w:rsidR="00890954" w:rsidRPr="00890954" w:rsidRDefault="00890954" w:rsidP="00890954">
      <w:pPr>
        <w:sectPr w:rsidR="00890954" w:rsidRPr="00890954" w:rsidSect="00890954">
          <w:type w:val="continuous"/>
          <w:pgSz w:w="11910" w:h="16840"/>
          <w:pgMar w:top="1580" w:right="1000" w:bottom="280" w:left="1020" w:header="720" w:footer="720" w:gutter="0"/>
          <w:cols w:space="720"/>
        </w:sectPr>
      </w:pPr>
    </w:p>
    <w:p w:rsidR="00890954" w:rsidRPr="00890954" w:rsidRDefault="00890954" w:rsidP="00890954">
      <w:bookmarkStart w:id="31" w:name="_bookmark29"/>
      <w:bookmarkEnd w:id="31"/>
      <w:r w:rsidRPr="00890954">
        <w:lastRenderedPageBreak/>
        <w:t>Какой способ нельзя использовать для определения концентрации раствора?</w:t>
      </w:r>
    </w:p>
    <w:p w:rsidR="00890954" w:rsidRPr="00890954" w:rsidRDefault="00890954" w:rsidP="00E27099">
      <w:pPr>
        <w:numPr>
          <w:ilvl w:val="0"/>
          <w:numId w:val="62"/>
        </w:numPr>
        <w:ind w:left="0" w:firstLine="709"/>
      </w:pPr>
      <w:r w:rsidRPr="00890954">
        <w:t>С использованием определения оптической плотности окрашенного раствора.</w:t>
      </w:r>
    </w:p>
    <w:p w:rsidR="00890954" w:rsidRPr="00890954" w:rsidRDefault="00890954" w:rsidP="00E27099">
      <w:pPr>
        <w:numPr>
          <w:ilvl w:val="0"/>
          <w:numId w:val="62"/>
        </w:numPr>
        <w:ind w:left="0" w:firstLine="709"/>
      </w:pPr>
      <w:r w:rsidRPr="00890954">
        <w:t>Определение плотности раствора с помощью ареометра.</w:t>
      </w:r>
    </w:p>
    <w:p w:rsidR="00890954" w:rsidRPr="00890954" w:rsidRDefault="00890954" w:rsidP="00E27099">
      <w:pPr>
        <w:numPr>
          <w:ilvl w:val="0"/>
          <w:numId w:val="62"/>
        </w:numPr>
        <w:ind w:left="0" w:firstLine="709"/>
      </w:pPr>
      <w:r w:rsidRPr="00890954">
        <w:t>Выпаривание раствора определённой массы, с последующим взвешиванием безводного вещества.</w:t>
      </w:r>
    </w:p>
    <w:p w:rsidR="00890954" w:rsidRPr="00890954" w:rsidRDefault="00890954" w:rsidP="00E27099">
      <w:pPr>
        <w:numPr>
          <w:ilvl w:val="0"/>
          <w:numId w:val="62"/>
        </w:numPr>
        <w:ind w:left="0" w:firstLine="709"/>
      </w:pPr>
      <w:r w:rsidRPr="00890954">
        <w:t>Центрифугирование раствора.</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Васильев В.П., Морозова Р.П., Кочергина Л. А. Практикум по аналитической химии: Учеб. пособие для вузов. — М.: Химия, 2000. — 328 с.</w:t>
      </w:r>
    </w:p>
    <w:p w:rsidR="00890954" w:rsidRPr="00890954" w:rsidRDefault="00890954" w:rsidP="00890954"/>
    <w:p w:rsidR="00890954" w:rsidRPr="00890954" w:rsidRDefault="00890954" w:rsidP="00890954">
      <w:pPr>
        <w:rPr>
          <w:b/>
          <w:bCs/>
          <w:i/>
          <w:iCs/>
        </w:rPr>
      </w:pPr>
      <w:r w:rsidRPr="00890954">
        <w:rPr>
          <w:b/>
          <w:bCs/>
          <w:i/>
          <w:iCs/>
        </w:rPr>
        <w:t>Лабораторный опыт № 8.</w:t>
      </w:r>
    </w:p>
    <w:p w:rsidR="00890954" w:rsidRPr="00890954" w:rsidRDefault="00890954" w:rsidP="00890954">
      <w:pPr>
        <w:rPr>
          <w:b/>
          <w:i/>
        </w:rPr>
      </w:pPr>
      <w:r w:rsidRPr="00890954">
        <w:rPr>
          <w:b/>
          <w:i/>
        </w:rPr>
        <w:t>«Разложение кристаллогидрата»</w:t>
      </w:r>
    </w:p>
    <w:p w:rsidR="00890954" w:rsidRPr="00890954" w:rsidRDefault="00890954" w:rsidP="00890954">
      <w:pPr>
        <w:rPr>
          <w:i/>
        </w:rPr>
      </w:pPr>
      <w:r w:rsidRPr="00890954">
        <w:rPr>
          <w:i/>
          <w:u w:val="single"/>
        </w:rPr>
        <w:t>Теоретическая часть</w:t>
      </w:r>
    </w:p>
    <w:p w:rsidR="00890954" w:rsidRPr="00890954" w:rsidRDefault="00890954" w:rsidP="00B443BB">
      <w:pPr>
        <w:ind w:firstLine="709"/>
      </w:pPr>
      <w:r w:rsidRPr="00890954">
        <w:t xml:space="preserve">Кристаллогидрат – вещество, в кристаллическую решётку которого входит кристаллизационная вода. При нагревании кристаллогидрат разрушается, причём вещество растворяется в выделившейся воде. Внешне это выглядит как плавление, но отличается тем, </w:t>
      </w:r>
      <w:r w:rsidR="00B443BB" w:rsidRPr="00890954">
        <w:t>что,</w:t>
      </w:r>
      <w:r w:rsidRPr="00890954">
        <w:t xml:space="preserve"> если продолжить нагревание, вода испарится, а безводная соль останется в твёрдом виде.</w:t>
      </w:r>
    </w:p>
    <w:p w:rsidR="00890954" w:rsidRPr="00890954" w:rsidRDefault="00890954" w:rsidP="00B443BB">
      <w:pPr>
        <w:ind w:firstLine="709"/>
      </w:pPr>
      <w:r w:rsidRPr="00890954">
        <w:t>Если полученный раствор охлаждать, то теоретически кристаллогидрат кристаллизуется при той же температуре, что и плавился. Однако часто кристаллизации не происходит, а образуется пересыщенный раствор безводной соли в кристаллизационной воде, который ведёт себя точно так же, как и любой другой пересыщенный раствор. Чтобы закристаллизовать кристаллогидрат, в такой раствор нужно внести затравку кристаллогидрата.</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сформировать у школьника понятие «кристаллогидрат» и представление о процессе его разложения (в том числе о температуре разложения).</w:t>
      </w:r>
    </w:p>
    <w:p w:rsidR="00890954" w:rsidRPr="00890954" w:rsidRDefault="00890954" w:rsidP="00890954">
      <w:r w:rsidRPr="00890954">
        <w:rPr>
          <w:i/>
        </w:rPr>
        <w:t>Перечень датчиков цифровой лаборатории</w:t>
      </w:r>
      <w:r w:rsidRPr="00890954">
        <w:t>: датчик температуры платиновый.</w:t>
      </w:r>
    </w:p>
    <w:p w:rsidR="00890954" w:rsidRPr="00890954" w:rsidRDefault="00890954" w:rsidP="00890954">
      <w:r w:rsidRPr="00890954">
        <w:rPr>
          <w:i/>
        </w:rPr>
        <w:t xml:space="preserve">Дополнительное оборудование: </w:t>
      </w:r>
      <w:r w:rsidRPr="00890954">
        <w:t>пробирка, штатив с лапкой и муфтой, спиртовка.</w:t>
      </w:r>
    </w:p>
    <w:p w:rsidR="00890954" w:rsidRPr="00890954" w:rsidRDefault="00890954" w:rsidP="00890954">
      <w:r w:rsidRPr="00890954">
        <w:rPr>
          <w:i/>
        </w:rPr>
        <w:t xml:space="preserve">Материалы и реактивы: </w:t>
      </w:r>
      <w:r w:rsidRPr="00890954">
        <w:t>спирт этиловый, несколько кристаллогидратов (Na</w:t>
      </w:r>
      <w:r w:rsidRPr="00890954">
        <w:rPr>
          <w:vertAlign w:val="subscript"/>
        </w:rPr>
        <w:t>2</w:t>
      </w:r>
      <w:r w:rsidRPr="00890954">
        <w:t>S</w:t>
      </w:r>
      <w:r w:rsidRPr="00890954">
        <w:rPr>
          <w:vertAlign w:val="subscript"/>
        </w:rPr>
        <w:t>2</w:t>
      </w:r>
      <w:r w:rsidRPr="00890954">
        <w:t>O</w:t>
      </w:r>
      <w:r w:rsidRPr="00890954">
        <w:rPr>
          <w:vertAlign w:val="subscript"/>
        </w:rPr>
        <w:t>3</w:t>
      </w:r>
      <w:r w:rsidRPr="00890954">
        <w:t xml:space="preserve"> · 5H</w:t>
      </w:r>
      <w:r w:rsidRPr="00890954">
        <w:rPr>
          <w:vertAlign w:val="subscript"/>
        </w:rPr>
        <w:t>2</w:t>
      </w:r>
      <w:r w:rsidRPr="00890954">
        <w:t>O, Na</w:t>
      </w:r>
      <w:r w:rsidRPr="00890954">
        <w:rPr>
          <w:vertAlign w:val="subscript"/>
        </w:rPr>
        <w:t>2</w:t>
      </w:r>
      <w:r w:rsidRPr="00890954">
        <w:t>SO</w:t>
      </w:r>
      <w:r w:rsidRPr="00890954">
        <w:rPr>
          <w:vertAlign w:val="subscript"/>
        </w:rPr>
        <w:t>4</w:t>
      </w:r>
      <w:r w:rsidRPr="00890954">
        <w:t xml:space="preserve"> ∙ 10H</w:t>
      </w:r>
      <w:r w:rsidRPr="00890954">
        <w:rPr>
          <w:vertAlign w:val="subscript"/>
        </w:rPr>
        <w:t>2</w:t>
      </w:r>
      <w:r w:rsidRPr="00890954">
        <w:t>O, CaCl</w:t>
      </w:r>
      <w:r w:rsidRPr="00890954">
        <w:rPr>
          <w:vertAlign w:val="subscript"/>
        </w:rPr>
        <w:t>2</w:t>
      </w:r>
      <w:r w:rsidRPr="00890954">
        <w:t xml:space="preserve"> · 6H</w:t>
      </w:r>
      <w:r w:rsidRPr="00890954">
        <w:rPr>
          <w:vertAlign w:val="subscript"/>
        </w:rPr>
        <w:t>2</w:t>
      </w:r>
      <w:r w:rsidRPr="00890954">
        <w:t>O, MgSO</w:t>
      </w:r>
      <w:r w:rsidRPr="00890954">
        <w:rPr>
          <w:vertAlign w:val="subscript"/>
        </w:rPr>
        <w:t>4</w:t>
      </w:r>
      <w:r w:rsidRPr="00890954">
        <w:t xml:space="preserve"> · 7H</w:t>
      </w:r>
      <w:r w:rsidRPr="00890954">
        <w:rPr>
          <w:vertAlign w:val="subscript"/>
        </w:rPr>
        <w:t>2</w:t>
      </w:r>
      <w:r w:rsidRPr="00890954">
        <w:t>O, CH</w:t>
      </w:r>
      <w:r w:rsidRPr="00890954">
        <w:rPr>
          <w:vertAlign w:val="subscript"/>
        </w:rPr>
        <w:t>3</w:t>
      </w:r>
      <w:r w:rsidRPr="00890954">
        <w:t>COONa · 3H</w:t>
      </w:r>
      <w:r w:rsidRPr="00890954">
        <w:rPr>
          <w:vertAlign w:val="subscript"/>
        </w:rPr>
        <w:t>2</w:t>
      </w:r>
      <w:r w:rsidRPr="00890954">
        <w:t>O и др.).</w:t>
      </w:r>
    </w:p>
    <w:p w:rsidR="00890954" w:rsidRPr="00890954" w:rsidRDefault="00890954" w:rsidP="00890954">
      <w:pPr>
        <w:rPr>
          <w:i/>
        </w:rPr>
      </w:pPr>
      <w:r w:rsidRPr="00890954">
        <w:rPr>
          <w:i/>
        </w:rPr>
        <w:t>Техника безопасности:</w:t>
      </w:r>
    </w:p>
    <w:p w:rsidR="00890954" w:rsidRPr="00890954" w:rsidRDefault="00890954" w:rsidP="00890954">
      <w:r w:rsidRPr="00890954">
        <w:t>Выполнение мер безопасности при нагревании пробирок и пользовании спиртовками.</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0"/>
          <w:numId w:val="61"/>
        </w:numPr>
        <w:ind w:left="0" w:firstLine="709"/>
        <w:jc w:val="both"/>
      </w:pPr>
      <w:r w:rsidRPr="00890954">
        <w:t>Внесите в пробирку 5 г кристаллогидрата.</w:t>
      </w:r>
    </w:p>
    <w:p w:rsidR="00890954" w:rsidRPr="00890954" w:rsidRDefault="00890954" w:rsidP="00E27099">
      <w:pPr>
        <w:numPr>
          <w:ilvl w:val="0"/>
          <w:numId w:val="61"/>
        </w:numPr>
        <w:ind w:left="0" w:firstLine="709"/>
        <w:jc w:val="both"/>
      </w:pPr>
      <w:r w:rsidRPr="00890954">
        <w:t xml:space="preserve">Закрепите пробирку в лапке штатива вертикально и осторожно нагревайте пробирку, перемешивая содержимое датчиком температуры. </w:t>
      </w:r>
      <w:r w:rsidRPr="00890954">
        <w:rPr>
          <w:i/>
        </w:rPr>
        <w:t xml:space="preserve">Обратите внимание </w:t>
      </w:r>
      <w:r w:rsidRPr="00890954">
        <w:t>на плато на кривой зависимости температуры от времени – оно как раз соответствует температуре плавления кристаллогидрата.</w:t>
      </w:r>
    </w:p>
    <w:p w:rsidR="00890954" w:rsidRPr="00890954" w:rsidRDefault="00890954" w:rsidP="00E27099">
      <w:pPr>
        <w:numPr>
          <w:ilvl w:val="0"/>
          <w:numId w:val="61"/>
        </w:numPr>
        <w:ind w:left="0" w:firstLine="709"/>
        <w:jc w:val="both"/>
      </w:pPr>
      <w:r w:rsidRPr="00890954">
        <w:t>Когда кристаллогидрат расплавится, прекратите нагревание, оставив датчик в расплаве. Дождитесь охлаждения раствора до комнатной температуры (можно поставить под пробирку стакан с холодной водой).</w:t>
      </w:r>
    </w:p>
    <w:p w:rsidR="00890954" w:rsidRPr="00890954" w:rsidRDefault="00890954" w:rsidP="00E27099">
      <w:pPr>
        <w:numPr>
          <w:ilvl w:val="0"/>
          <w:numId w:val="61"/>
        </w:numPr>
        <w:ind w:left="0" w:firstLine="709"/>
        <w:jc w:val="both"/>
      </w:pPr>
      <w:r w:rsidRPr="00890954">
        <w:t>Теперь проведите обратный процесс (кристаллизацию). Для этого извлеките датчик и прикоснитесь им к кристалликам кристаллогидрата так, чтобы 1―2 кристалла прилипли к датчику. Погрузите датчик с прилипшим кристаллом в раствор и энергично перемешивайте раствор датчиком. Что происходит с содержимым пробирки и как меняется его температура? Плато на кривой зависимости температуры от времени соответствует кристаллизации кристаллогидрата.</w:t>
      </w:r>
    </w:p>
    <w:p w:rsidR="00890954" w:rsidRPr="00890954" w:rsidRDefault="00890954" w:rsidP="00890954">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39"/>
        <w:gridCol w:w="2339"/>
        <w:gridCol w:w="2339"/>
        <w:gridCol w:w="2339"/>
      </w:tblGrid>
      <w:tr w:rsidR="00890954" w:rsidRPr="00890954" w:rsidTr="00AB59C9">
        <w:trPr>
          <w:trHeight w:val="1078"/>
        </w:trPr>
        <w:tc>
          <w:tcPr>
            <w:tcW w:w="2339"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Кристаллогидрат</w:t>
            </w:r>
          </w:p>
        </w:tc>
        <w:tc>
          <w:tcPr>
            <w:tcW w:w="2339"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Температура плавления</w:t>
            </w:r>
          </w:p>
        </w:tc>
        <w:tc>
          <w:tcPr>
            <w:tcW w:w="2339"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Температура кристаллизации</w:t>
            </w:r>
          </w:p>
        </w:tc>
        <w:tc>
          <w:tcPr>
            <w:tcW w:w="2339" w:type="dxa"/>
          </w:tcPr>
          <w:p w:rsidR="00890954" w:rsidRPr="00890954" w:rsidRDefault="00890954" w:rsidP="00890954">
            <w:pPr>
              <w:widowControl/>
              <w:autoSpaceDE/>
              <w:autoSpaceDN/>
              <w:rPr>
                <w:b/>
                <w:lang w:val="ru-RU" w:eastAsia="ru-RU"/>
              </w:rPr>
            </w:pPr>
            <w:r w:rsidRPr="00890954">
              <w:rPr>
                <w:b/>
                <w:lang w:val="ru-RU" w:eastAsia="ru-RU"/>
              </w:rPr>
              <w:t>На сколько удалось переохладить расплав</w:t>
            </w:r>
          </w:p>
        </w:tc>
      </w:tr>
      <w:tr w:rsidR="00890954" w:rsidRPr="00890954" w:rsidTr="00AB59C9">
        <w:trPr>
          <w:trHeight w:val="614"/>
        </w:trPr>
        <w:tc>
          <w:tcPr>
            <w:tcW w:w="2339" w:type="dxa"/>
          </w:tcPr>
          <w:p w:rsidR="00890954" w:rsidRPr="00890954" w:rsidRDefault="00890954" w:rsidP="00890954">
            <w:pPr>
              <w:widowControl/>
              <w:autoSpaceDE/>
              <w:autoSpaceDN/>
              <w:rPr>
                <w:lang w:val="ru-RU" w:eastAsia="ru-RU"/>
              </w:rPr>
            </w:pPr>
          </w:p>
        </w:tc>
        <w:tc>
          <w:tcPr>
            <w:tcW w:w="2339" w:type="dxa"/>
          </w:tcPr>
          <w:p w:rsidR="00890954" w:rsidRPr="00890954" w:rsidRDefault="00890954" w:rsidP="00890954">
            <w:pPr>
              <w:widowControl/>
              <w:autoSpaceDE/>
              <w:autoSpaceDN/>
              <w:rPr>
                <w:lang w:val="ru-RU" w:eastAsia="ru-RU"/>
              </w:rPr>
            </w:pPr>
          </w:p>
        </w:tc>
        <w:tc>
          <w:tcPr>
            <w:tcW w:w="2339" w:type="dxa"/>
          </w:tcPr>
          <w:p w:rsidR="00890954" w:rsidRPr="00890954" w:rsidRDefault="00890954" w:rsidP="00890954">
            <w:pPr>
              <w:widowControl/>
              <w:autoSpaceDE/>
              <w:autoSpaceDN/>
              <w:rPr>
                <w:lang w:val="ru-RU" w:eastAsia="ru-RU"/>
              </w:rPr>
            </w:pPr>
          </w:p>
        </w:tc>
        <w:tc>
          <w:tcPr>
            <w:tcW w:w="2339" w:type="dxa"/>
          </w:tcPr>
          <w:p w:rsidR="00890954" w:rsidRPr="00890954" w:rsidRDefault="00890954" w:rsidP="00890954">
            <w:pPr>
              <w:widowControl/>
              <w:autoSpaceDE/>
              <w:autoSpaceDN/>
              <w:rPr>
                <w:lang w:val="ru-RU"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Отразить индивидуальность температур разложения у каждого кристаллогидрата.</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60"/>
        </w:numPr>
      </w:pPr>
      <w:r w:rsidRPr="00890954">
        <w:t>Дайте определение понятию «кристаллогидрат».</w:t>
      </w:r>
    </w:p>
    <w:p w:rsidR="00890954" w:rsidRPr="00890954" w:rsidRDefault="00890954" w:rsidP="00E27099">
      <w:pPr>
        <w:numPr>
          <w:ilvl w:val="0"/>
          <w:numId w:val="60"/>
        </w:numPr>
      </w:pPr>
      <w:r w:rsidRPr="00890954">
        <w:t>Все ли кристаллогидраты «плавятся» при нагревании?</w:t>
      </w:r>
    </w:p>
    <w:p w:rsidR="00890954" w:rsidRPr="00890954" w:rsidRDefault="00890954" w:rsidP="00E27099">
      <w:pPr>
        <w:numPr>
          <w:ilvl w:val="0"/>
          <w:numId w:val="60"/>
        </w:numPr>
      </w:pPr>
      <w:r w:rsidRPr="00890954">
        <w:t>Вычислите массовую долю безводной соли в выданном вам кристаллогидрате.</w:t>
      </w:r>
    </w:p>
    <w:p w:rsidR="00890954" w:rsidRPr="00890954" w:rsidRDefault="00890954" w:rsidP="00E27099">
      <w:pPr>
        <w:numPr>
          <w:ilvl w:val="0"/>
          <w:numId w:val="60"/>
        </w:numPr>
        <w:rPr>
          <w:i/>
        </w:rPr>
      </w:pPr>
      <w:r w:rsidRPr="00890954">
        <w:rPr>
          <w:i/>
        </w:rPr>
        <w:t>Задание для развития функциональной грамотности</w:t>
      </w:r>
    </w:p>
    <w:p w:rsidR="00890954" w:rsidRPr="00890954" w:rsidRDefault="00890954" w:rsidP="00890954">
      <w:bookmarkStart w:id="32" w:name="_bookmark30"/>
      <w:bookmarkEnd w:id="32"/>
      <w:r w:rsidRPr="00890954">
        <w:t>Газы также способны образовывать гидраты. Например, метан образует очень неустойчивый гидрат состава 4CH</w:t>
      </w:r>
      <w:r w:rsidRPr="00890954">
        <w:rPr>
          <w:vertAlign w:val="subscript"/>
        </w:rPr>
        <w:t>4</w:t>
      </w:r>
      <w:r w:rsidRPr="00890954">
        <w:t>·23H</w:t>
      </w:r>
      <w:r w:rsidRPr="00890954">
        <w:rPr>
          <w:vertAlign w:val="subscript"/>
        </w:rPr>
        <w:t>2</w:t>
      </w:r>
      <w:r w:rsidRPr="00890954">
        <w:t>O. Гидрат внешне напоминает снег, он может гореть, легко распадается на воду и газ при повышении температуры. При добыче и транспортировке природного газа гидраты могут закупоривать трубы. Предложите способ, предотвращающий образование твёрдых гидратов в трубах.</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Кристаллы. Кристаллогидраты: Методические указания к лабораторным работам/ Н. Ш. Мифтахова, Т. Н. Петрова, И. Ф. Рахматуллина. Казан. гос. технол. ун-т. — Казань, 2006. — 24 с.</w:t>
      </w:r>
    </w:p>
    <w:p w:rsidR="00890954" w:rsidRPr="00890954" w:rsidRDefault="00890954" w:rsidP="00890954"/>
    <w:p w:rsidR="00890954" w:rsidRPr="00890954" w:rsidRDefault="00890954" w:rsidP="00890954">
      <w:pPr>
        <w:rPr>
          <w:b/>
          <w:bCs/>
          <w:i/>
          <w:iCs/>
        </w:rPr>
      </w:pPr>
      <w:bookmarkStart w:id="33" w:name="_Ref320784138"/>
      <w:bookmarkEnd w:id="33"/>
      <w:r w:rsidRPr="00890954">
        <w:rPr>
          <w:b/>
          <w:bCs/>
          <w:i/>
          <w:iCs/>
        </w:rPr>
        <w:t>Практическая работа № 4.</w:t>
      </w:r>
    </w:p>
    <w:p w:rsidR="00890954" w:rsidRPr="00890954" w:rsidRDefault="00890954" w:rsidP="00890954">
      <w:pPr>
        <w:rPr>
          <w:b/>
          <w:i/>
        </w:rPr>
      </w:pPr>
      <w:r w:rsidRPr="00890954">
        <w:rPr>
          <w:b/>
          <w:i/>
        </w:rPr>
        <w:t>«Определение рН растворов кислот и щелочей»</w:t>
      </w:r>
    </w:p>
    <w:p w:rsidR="00890954" w:rsidRPr="00890954" w:rsidRDefault="00890954" w:rsidP="00890954">
      <w:pPr>
        <w:rPr>
          <w:i/>
        </w:rPr>
      </w:pPr>
      <w:r w:rsidRPr="00890954">
        <w:rPr>
          <w:i/>
          <w:u w:val="single"/>
        </w:rPr>
        <w:t>Теоретическая часть</w:t>
      </w:r>
    </w:p>
    <w:p w:rsidR="00890954" w:rsidRPr="00890954" w:rsidRDefault="00890954" w:rsidP="00B443BB">
      <w:pPr>
        <w:ind w:firstLine="709"/>
      </w:pPr>
      <w:r w:rsidRPr="00890954">
        <w:t>Так как восьмиклассники на уроках математики ещё не изучали логарифмы, то приходится отказаться от введения понятия «логарифм». Это можно сделать в 11 классе, после того как ученики изучат данный материал.</w:t>
      </w:r>
    </w:p>
    <w:p w:rsidR="00890954" w:rsidRPr="00890954" w:rsidRDefault="00890954" w:rsidP="00B443BB">
      <w:pPr>
        <w:ind w:firstLine="709"/>
      </w:pPr>
      <w:r w:rsidRPr="00890954">
        <w:t>На первом этапе восьмиклассникам следует объяснить, что величина рН характеризует, насколько среда раствора кислая или щелочная. В чистой воде и в нейтральных растворах значение рН равно 7. В растворах кислот рН меньше 7. Если рН находится в интервале 5―7, то среда раствора считается слабокислотной, если рН меньше 5, то сильнокислотной: чем сильнее кислота, тем ниже значение рН.</w:t>
      </w:r>
    </w:p>
    <w:p w:rsidR="00890954" w:rsidRPr="00890954" w:rsidRDefault="00890954" w:rsidP="00B443BB">
      <w:pPr>
        <w:ind w:firstLine="709"/>
      </w:pPr>
      <w:r w:rsidRPr="00890954">
        <w:t>В растворах со щелочной средой показатель рН больше 7. Раствор считается слабощелочным при рН от 7 до 9 и сильнощелочным при рН больше 9.</w:t>
      </w:r>
    </w:p>
    <w:p w:rsidR="00890954" w:rsidRPr="00890954" w:rsidRDefault="00890954" w:rsidP="00B443BB">
      <w:pPr>
        <w:ind w:firstLine="709"/>
      </w:pPr>
      <w:r w:rsidRPr="00890954">
        <w:t>Значения водородного показателя (рН) водных растворов распространённых веществ обычно находятся в интервале от 1 до 13. Приближённо оценить рН растворов можно с помощью кислотно-основных индикаторов. Для более точного измерения водородного показателя используют приборы — рН-метры.</w:t>
      </w:r>
    </w:p>
    <w:p w:rsidR="00890954" w:rsidRPr="00890954" w:rsidRDefault="00890954" w:rsidP="00890954"/>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сформировать представление о рН как о характеристике кислотности среды. Ввести ассоциативную связь между цифровым значением рН и соответствующим аналоговым сигналом: цветом индикатора.</w:t>
      </w:r>
    </w:p>
    <w:p w:rsidR="00890954" w:rsidRPr="00890954" w:rsidRDefault="00890954" w:rsidP="00890954">
      <w:r w:rsidRPr="00890954">
        <w:rPr>
          <w:i/>
        </w:rPr>
        <w:t>Перечень датчиков цифровой лаборатории</w:t>
      </w:r>
      <w:r w:rsidRPr="00890954">
        <w:t>: датчик рН.</w:t>
      </w:r>
    </w:p>
    <w:p w:rsidR="00890954" w:rsidRPr="00890954" w:rsidRDefault="00890954" w:rsidP="00890954">
      <w:r w:rsidRPr="00890954">
        <w:rPr>
          <w:i/>
        </w:rPr>
        <w:t xml:space="preserve">Дополнительное оборудование: </w:t>
      </w:r>
      <w:r w:rsidRPr="00890954">
        <w:t>штатив с зажимом, пять химических стаканов (25 мл), пробирки, промывалка с дистиллированной водой.</w:t>
      </w:r>
    </w:p>
    <w:p w:rsidR="00890954" w:rsidRPr="00890954" w:rsidRDefault="00890954" w:rsidP="00890954">
      <w:r w:rsidRPr="00890954">
        <w:rPr>
          <w:i/>
        </w:rPr>
        <w:t xml:space="preserve">Материалы и реактивы: </w:t>
      </w:r>
      <w:r w:rsidRPr="00890954">
        <w:t>0,1М растворы HCl, HNO</w:t>
      </w:r>
      <w:r w:rsidRPr="00890954">
        <w:rPr>
          <w:vertAlign w:val="subscript"/>
        </w:rPr>
        <w:t>3</w:t>
      </w:r>
      <w:r w:rsidRPr="00890954">
        <w:t>, NaOH, Ca(OH)</w:t>
      </w:r>
      <w:r w:rsidRPr="00890954">
        <w:rPr>
          <w:vertAlign w:val="subscript"/>
        </w:rPr>
        <w:t>2</w:t>
      </w:r>
      <w:r w:rsidRPr="00890954">
        <w:t xml:space="preserve"> (насыщенный раствор), растворы индикаторов: лакмуса, метилового оранжевого, фенолфталеина; униве</w:t>
      </w:r>
      <w:proofErr w:type="gramStart"/>
      <w:r w:rsidRPr="00890954">
        <w:t>р-</w:t>
      </w:r>
      <w:proofErr w:type="gramEnd"/>
      <w:r w:rsidRPr="00890954">
        <w:t xml:space="preserve"> сальная индикаторная бумага; фильтровальная бумага.</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1"/>
          <w:numId w:val="60"/>
        </w:numPr>
        <w:ind w:left="0" w:firstLine="709"/>
        <w:jc w:val="both"/>
      </w:pPr>
      <w:r w:rsidRPr="00890954">
        <w:t>Работать в очках.</w:t>
      </w:r>
    </w:p>
    <w:p w:rsidR="00890954" w:rsidRPr="00890954" w:rsidRDefault="00890954" w:rsidP="00E27099">
      <w:pPr>
        <w:numPr>
          <w:ilvl w:val="1"/>
          <w:numId w:val="60"/>
        </w:numPr>
        <w:ind w:left="0" w:firstLine="709"/>
        <w:jc w:val="both"/>
      </w:pPr>
      <w:r w:rsidRPr="00890954">
        <w:t>Соблюдать меры безопасности при работе со щелочами и разбавленными кислотами. Чувствительный элемент датчика рН — стеклянный шарик в его нижней части. Он очень хрупкий, поэтому не следует касаться им любых твёрдых поверхностей или ронять.</w:t>
      </w:r>
    </w:p>
    <w:p w:rsidR="00890954" w:rsidRPr="00890954" w:rsidRDefault="00890954" w:rsidP="00B443BB">
      <w:pPr>
        <w:ind w:firstLine="709"/>
        <w:jc w:val="both"/>
      </w:pPr>
      <w:r w:rsidRPr="00890954">
        <w:t>Датчик желательно закреплять в штативе.</w:t>
      </w:r>
    </w:p>
    <w:p w:rsidR="00890954" w:rsidRPr="00890954" w:rsidRDefault="00890954" w:rsidP="00890954">
      <w:pPr>
        <w:rPr>
          <w:i/>
        </w:rPr>
      </w:pPr>
      <w:r w:rsidRPr="00890954">
        <w:rPr>
          <w:i/>
        </w:rPr>
        <w:lastRenderedPageBreak/>
        <w:t>Инструкция к выполнению:</w:t>
      </w:r>
    </w:p>
    <w:p w:rsidR="00890954" w:rsidRPr="00890954" w:rsidRDefault="00890954" w:rsidP="00E27099">
      <w:pPr>
        <w:numPr>
          <w:ilvl w:val="0"/>
          <w:numId w:val="59"/>
        </w:numPr>
        <w:ind w:left="0" w:firstLine="709"/>
        <w:jc w:val="left"/>
      </w:pPr>
      <w:r w:rsidRPr="00890954">
        <w:t>Закрепите датчик pH в лапке штатива. В первый стакан налейте соляную кислоту. Погрузите электрод в раствор, не менее чем на 3 см. Когда показания прибора стабилизируются, запишите значение рН в таблицу результатов измерений.</w:t>
      </w:r>
    </w:p>
    <w:p w:rsidR="00890954" w:rsidRPr="00890954" w:rsidRDefault="00890954" w:rsidP="00E27099">
      <w:pPr>
        <w:numPr>
          <w:ilvl w:val="0"/>
          <w:numId w:val="59"/>
        </w:numPr>
        <w:ind w:left="0" w:firstLine="851"/>
        <w:jc w:val="left"/>
      </w:pPr>
      <w:r w:rsidRPr="00890954">
        <w:t>Разделите раствор кислоты по трём пробиркам и добавьте к ним по 1―2 капли индикатора. Запишите наблюдения.</w:t>
      </w:r>
    </w:p>
    <w:p w:rsidR="00890954" w:rsidRPr="00890954" w:rsidRDefault="00890954" w:rsidP="00E27099">
      <w:pPr>
        <w:numPr>
          <w:ilvl w:val="0"/>
          <w:numId w:val="59"/>
        </w:numPr>
        <w:ind w:left="0" w:firstLine="851"/>
        <w:jc w:val="left"/>
      </w:pPr>
      <w:r w:rsidRPr="00890954">
        <w:t>Нанесите стеклянной палочкой каплю раствора на универсальную индикаторную бумагу. Запишите наблюдения.</w:t>
      </w:r>
    </w:p>
    <w:p w:rsidR="00890954" w:rsidRPr="00890954" w:rsidRDefault="00890954" w:rsidP="00E27099">
      <w:pPr>
        <w:numPr>
          <w:ilvl w:val="0"/>
          <w:numId w:val="59"/>
        </w:numPr>
        <w:ind w:left="0" w:firstLine="851"/>
        <w:jc w:val="left"/>
      </w:pPr>
      <w:r w:rsidRPr="00890954">
        <w:t>Палочку протрите фильтровальной бумагой.</w:t>
      </w:r>
    </w:p>
    <w:p w:rsidR="00890954" w:rsidRPr="00890954" w:rsidRDefault="00890954" w:rsidP="00E27099">
      <w:pPr>
        <w:numPr>
          <w:ilvl w:val="0"/>
          <w:numId w:val="59"/>
        </w:numPr>
        <w:ind w:left="0" w:firstLine="851"/>
        <w:jc w:val="left"/>
      </w:pPr>
      <w:r w:rsidRPr="00890954">
        <w:t>Тщательно ополосните датчик рН из промывалки над стаканчиком для слива. П</w:t>
      </w:r>
      <w:proofErr w:type="gramStart"/>
      <w:r w:rsidRPr="00890954">
        <w:t>о-</w:t>
      </w:r>
      <w:proofErr w:type="gramEnd"/>
      <w:r w:rsidRPr="00890954">
        <w:t xml:space="preserve"> вторите тот же эксперимент с другими растворами (сначала – с NaOH, далее – с Ca(OH)</w:t>
      </w:r>
      <w:r w:rsidRPr="00890954">
        <w:rPr>
          <w:vertAlign w:val="subscript"/>
        </w:rPr>
        <w:t>2</w:t>
      </w:r>
      <w:r w:rsidRPr="00890954">
        <w:t>, потом − с кислотами, потом – с водопроводной водой).</w:t>
      </w:r>
    </w:p>
    <w:p w:rsidR="00890954" w:rsidRPr="00890954" w:rsidRDefault="00890954" w:rsidP="00E27099">
      <w:pPr>
        <w:numPr>
          <w:ilvl w:val="0"/>
          <w:numId w:val="59"/>
        </w:numPr>
        <w:ind w:left="0" w:firstLine="851"/>
        <w:jc w:val="left"/>
      </w:pPr>
      <w:r w:rsidRPr="00890954">
        <w:t>Возьмите пробу с неизвестным раствором и выясните, какая в ней среда. Для этого испытайте её, как сочтёте нужным, запишите, что наблюдали и что из этого следует.</w:t>
      </w:r>
    </w:p>
    <w:p w:rsidR="00890954" w:rsidRPr="00890954" w:rsidRDefault="00890954" w:rsidP="00B443BB">
      <w:pPr>
        <w:ind w:firstLine="851"/>
      </w:pPr>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15"/>
        <w:gridCol w:w="1091"/>
        <w:gridCol w:w="1091"/>
        <w:gridCol w:w="1474"/>
        <w:gridCol w:w="1044"/>
        <w:gridCol w:w="1167"/>
      </w:tblGrid>
      <w:tr w:rsidR="00890954" w:rsidRPr="00890954" w:rsidTr="00AB59C9">
        <w:trPr>
          <w:trHeight w:val="874"/>
        </w:trPr>
        <w:tc>
          <w:tcPr>
            <w:tcW w:w="3515"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Исследуемый раствор</w:t>
            </w:r>
          </w:p>
        </w:tc>
        <w:tc>
          <w:tcPr>
            <w:tcW w:w="1091"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HCl</w:t>
            </w:r>
          </w:p>
        </w:tc>
        <w:tc>
          <w:tcPr>
            <w:tcW w:w="1091"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lang w:eastAsia="ru-RU"/>
              </w:rPr>
            </w:pPr>
            <w:r w:rsidRPr="00890954">
              <w:rPr>
                <w:b/>
                <w:lang w:eastAsia="ru-RU"/>
              </w:rPr>
              <w:t>HNO</w:t>
            </w:r>
            <w:r w:rsidRPr="00890954">
              <w:rPr>
                <w:lang w:eastAsia="ru-RU"/>
              </w:rPr>
              <w:t>3</w:t>
            </w:r>
          </w:p>
        </w:tc>
        <w:tc>
          <w:tcPr>
            <w:tcW w:w="1474" w:type="dxa"/>
          </w:tcPr>
          <w:p w:rsidR="00890954" w:rsidRPr="00890954" w:rsidRDefault="00890954" w:rsidP="00890954">
            <w:pPr>
              <w:widowControl/>
              <w:autoSpaceDE/>
              <w:autoSpaceDN/>
              <w:rPr>
                <w:b/>
                <w:lang w:eastAsia="ru-RU"/>
              </w:rPr>
            </w:pPr>
            <w:r w:rsidRPr="00890954">
              <w:rPr>
                <w:b/>
                <w:lang w:eastAsia="ru-RU"/>
              </w:rPr>
              <w:t>Водопро- водная во- да</w:t>
            </w:r>
          </w:p>
        </w:tc>
        <w:tc>
          <w:tcPr>
            <w:tcW w:w="1044"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NaOH</w:t>
            </w:r>
          </w:p>
        </w:tc>
        <w:tc>
          <w:tcPr>
            <w:tcW w:w="1167"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lang w:eastAsia="ru-RU"/>
              </w:rPr>
            </w:pPr>
            <w:r w:rsidRPr="00890954">
              <w:rPr>
                <w:b/>
                <w:lang w:eastAsia="ru-RU"/>
              </w:rPr>
              <w:t>Ca(OH)</w:t>
            </w:r>
            <w:r w:rsidRPr="00890954">
              <w:rPr>
                <w:vertAlign w:val="subscript"/>
                <w:lang w:eastAsia="ru-RU"/>
              </w:rPr>
              <w:t>2</w:t>
            </w:r>
          </w:p>
        </w:tc>
      </w:tr>
      <w:tr w:rsidR="00890954" w:rsidRPr="00890954" w:rsidTr="00AB59C9">
        <w:trPr>
          <w:trHeight w:val="670"/>
        </w:trPr>
        <w:tc>
          <w:tcPr>
            <w:tcW w:w="3515" w:type="dxa"/>
          </w:tcPr>
          <w:p w:rsidR="00890954" w:rsidRPr="00890954" w:rsidRDefault="00890954" w:rsidP="00890954">
            <w:pPr>
              <w:widowControl/>
              <w:autoSpaceDE/>
              <w:autoSpaceDN/>
              <w:rPr>
                <w:lang w:eastAsia="ru-RU"/>
              </w:rPr>
            </w:pPr>
            <w:r w:rsidRPr="00890954">
              <w:rPr>
                <w:lang w:eastAsia="ru-RU"/>
              </w:rPr>
              <w:t>Среда</w:t>
            </w:r>
          </w:p>
        </w:tc>
        <w:tc>
          <w:tcPr>
            <w:tcW w:w="2182" w:type="dxa"/>
            <w:gridSpan w:val="2"/>
          </w:tcPr>
          <w:p w:rsidR="00890954" w:rsidRPr="00890954" w:rsidRDefault="00890954" w:rsidP="00890954">
            <w:pPr>
              <w:widowControl/>
              <w:autoSpaceDE/>
              <w:autoSpaceDN/>
              <w:rPr>
                <w:lang w:eastAsia="ru-RU"/>
              </w:rPr>
            </w:pPr>
            <w:r w:rsidRPr="00890954">
              <w:rPr>
                <w:lang w:eastAsia="ru-RU"/>
              </w:rPr>
              <w:t>Кислотная</w:t>
            </w:r>
          </w:p>
        </w:tc>
        <w:tc>
          <w:tcPr>
            <w:tcW w:w="1474" w:type="dxa"/>
          </w:tcPr>
          <w:p w:rsidR="00890954" w:rsidRPr="00890954" w:rsidRDefault="00890954" w:rsidP="00890954">
            <w:pPr>
              <w:widowControl/>
              <w:autoSpaceDE/>
              <w:autoSpaceDN/>
              <w:rPr>
                <w:lang w:eastAsia="ru-RU"/>
              </w:rPr>
            </w:pPr>
            <w:r w:rsidRPr="00890954">
              <w:rPr>
                <w:lang w:eastAsia="ru-RU"/>
              </w:rPr>
              <w:t>Нейтраль- ная</w:t>
            </w:r>
          </w:p>
        </w:tc>
        <w:tc>
          <w:tcPr>
            <w:tcW w:w="2211" w:type="dxa"/>
            <w:gridSpan w:val="2"/>
          </w:tcPr>
          <w:p w:rsidR="00890954" w:rsidRPr="00890954" w:rsidRDefault="00890954" w:rsidP="00890954">
            <w:pPr>
              <w:widowControl/>
              <w:autoSpaceDE/>
              <w:autoSpaceDN/>
              <w:rPr>
                <w:lang w:eastAsia="ru-RU"/>
              </w:rPr>
            </w:pPr>
            <w:r w:rsidRPr="00890954">
              <w:rPr>
                <w:lang w:eastAsia="ru-RU"/>
              </w:rPr>
              <w:t>Основная</w:t>
            </w:r>
          </w:p>
        </w:tc>
      </w:tr>
      <w:tr w:rsidR="00890954" w:rsidRPr="00890954" w:rsidTr="00AB59C9">
        <w:trPr>
          <w:trHeight w:val="410"/>
        </w:trPr>
        <w:tc>
          <w:tcPr>
            <w:tcW w:w="3515" w:type="dxa"/>
          </w:tcPr>
          <w:p w:rsidR="00890954" w:rsidRPr="00890954" w:rsidRDefault="00890954" w:rsidP="00890954">
            <w:pPr>
              <w:widowControl/>
              <w:autoSpaceDE/>
              <w:autoSpaceDN/>
              <w:rPr>
                <w:lang w:eastAsia="ru-RU"/>
              </w:rPr>
            </w:pPr>
            <w:r w:rsidRPr="00890954">
              <w:rPr>
                <w:lang w:eastAsia="ru-RU"/>
              </w:rPr>
              <w:t>Значение рН по датчику</w:t>
            </w:r>
          </w:p>
        </w:tc>
        <w:tc>
          <w:tcPr>
            <w:tcW w:w="1091" w:type="dxa"/>
          </w:tcPr>
          <w:p w:rsidR="00890954" w:rsidRPr="00890954" w:rsidRDefault="00890954" w:rsidP="00890954">
            <w:pPr>
              <w:widowControl/>
              <w:autoSpaceDE/>
              <w:autoSpaceDN/>
              <w:rPr>
                <w:lang w:eastAsia="ru-RU"/>
              </w:rPr>
            </w:pPr>
          </w:p>
        </w:tc>
        <w:tc>
          <w:tcPr>
            <w:tcW w:w="1091" w:type="dxa"/>
          </w:tcPr>
          <w:p w:rsidR="00890954" w:rsidRPr="00890954" w:rsidRDefault="00890954" w:rsidP="00890954">
            <w:pPr>
              <w:widowControl/>
              <w:autoSpaceDE/>
              <w:autoSpaceDN/>
              <w:rPr>
                <w:lang w:eastAsia="ru-RU"/>
              </w:rPr>
            </w:pPr>
          </w:p>
        </w:tc>
        <w:tc>
          <w:tcPr>
            <w:tcW w:w="1474" w:type="dxa"/>
          </w:tcPr>
          <w:p w:rsidR="00890954" w:rsidRPr="00890954" w:rsidRDefault="00890954" w:rsidP="00890954">
            <w:pPr>
              <w:widowControl/>
              <w:autoSpaceDE/>
              <w:autoSpaceDN/>
              <w:rPr>
                <w:lang w:eastAsia="ru-RU"/>
              </w:rPr>
            </w:pPr>
          </w:p>
        </w:tc>
        <w:tc>
          <w:tcPr>
            <w:tcW w:w="1044" w:type="dxa"/>
          </w:tcPr>
          <w:p w:rsidR="00890954" w:rsidRPr="00890954" w:rsidRDefault="00890954" w:rsidP="00890954">
            <w:pPr>
              <w:widowControl/>
              <w:autoSpaceDE/>
              <w:autoSpaceDN/>
              <w:rPr>
                <w:lang w:eastAsia="ru-RU"/>
              </w:rPr>
            </w:pPr>
          </w:p>
        </w:tc>
        <w:tc>
          <w:tcPr>
            <w:tcW w:w="1167" w:type="dxa"/>
          </w:tcPr>
          <w:p w:rsidR="00890954" w:rsidRPr="00890954" w:rsidRDefault="00890954" w:rsidP="00890954">
            <w:pPr>
              <w:widowControl/>
              <w:autoSpaceDE/>
              <w:autoSpaceDN/>
              <w:rPr>
                <w:lang w:eastAsia="ru-RU"/>
              </w:rPr>
            </w:pPr>
          </w:p>
        </w:tc>
      </w:tr>
      <w:tr w:rsidR="00890954" w:rsidRPr="00890954" w:rsidTr="00AB59C9">
        <w:trPr>
          <w:trHeight w:val="410"/>
        </w:trPr>
        <w:tc>
          <w:tcPr>
            <w:tcW w:w="3515" w:type="dxa"/>
          </w:tcPr>
          <w:p w:rsidR="00890954" w:rsidRPr="00890954" w:rsidRDefault="00890954" w:rsidP="00890954">
            <w:pPr>
              <w:widowControl/>
              <w:autoSpaceDE/>
              <w:autoSpaceDN/>
              <w:rPr>
                <w:lang w:eastAsia="ru-RU"/>
              </w:rPr>
            </w:pPr>
            <w:r w:rsidRPr="00890954">
              <w:rPr>
                <w:lang w:eastAsia="ru-RU"/>
              </w:rPr>
              <w:t>Цвет лакмуса</w:t>
            </w:r>
          </w:p>
        </w:tc>
        <w:tc>
          <w:tcPr>
            <w:tcW w:w="1091" w:type="dxa"/>
          </w:tcPr>
          <w:p w:rsidR="00890954" w:rsidRPr="00890954" w:rsidRDefault="00890954" w:rsidP="00890954">
            <w:pPr>
              <w:widowControl/>
              <w:autoSpaceDE/>
              <w:autoSpaceDN/>
              <w:rPr>
                <w:lang w:eastAsia="ru-RU"/>
              </w:rPr>
            </w:pPr>
          </w:p>
        </w:tc>
        <w:tc>
          <w:tcPr>
            <w:tcW w:w="1091" w:type="dxa"/>
          </w:tcPr>
          <w:p w:rsidR="00890954" w:rsidRPr="00890954" w:rsidRDefault="00890954" w:rsidP="00890954">
            <w:pPr>
              <w:widowControl/>
              <w:autoSpaceDE/>
              <w:autoSpaceDN/>
              <w:rPr>
                <w:lang w:eastAsia="ru-RU"/>
              </w:rPr>
            </w:pPr>
          </w:p>
        </w:tc>
        <w:tc>
          <w:tcPr>
            <w:tcW w:w="1474" w:type="dxa"/>
          </w:tcPr>
          <w:p w:rsidR="00890954" w:rsidRPr="00890954" w:rsidRDefault="00890954" w:rsidP="00890954">
            <w:pPr>
              <w:widowControl/>
              <w:autoSpaceDE/>
              <w:autoSpaceDN/>
              <w:rPr>
                <w:lang w:eastAsia="ru-RU"/>
              </w:rPr>
            </w:pPr>
          </w:p>
        </w:tc>
        <w:tc>
          <w:tcPr>
            <w:tcW w:w="1044" w:type="dxa"/>
          </w:tcPr>
          <w:p w:rsidR="00890954" w:rsidRPr="00890954" w:rsidRDefault="00890954" w:rsidP="00890954">
            <w:pPr>
              <w:widowControl/>
              <w:autoSpaceDE/>
              <w:autoSpaceDN/>
              <w:rPr>
                <w:lang w:eastAsia="ru-RU"/>
              </w:rPr>
            </w:pPr>
          </w:p>
        </w:tc>
        <w:tc>
          <w:tcPr>
            <w:tcW w:w="1167" w:type="dxa"/>
          </w:tcPr>
          <w:p w:rsidR="00890954" w:rsidRPr="00890954" w:rsidRDefault="00890954" w:rsidP="00890954">
            <w:pPr>
              <w:widowControl/>
              <w:autoSpaceDE/>
              <w:autoSpaceDN/>
              <w:rPr>
                <w:lang w:eastAsia="ru-RU"/>
              </w:rPr>
            </w:pPr>
          </w:p>
        </w:tc>
      </w:tr>
      <w:tr w:rsidR="00890954" w:rsidRPr="00890954" w:rsidTr="00AB59C9">
        <w:trPr>
          <w:trHeight w:val="410"/>
        </w:trPr>
        <w:tc>
          <w:tcPr>
            <w:tcW w:w="3515" w:type="dxa"/>
          </w:tcPr>
          <w:p w:rsidR="00890954" w:rsidRPr="00890954" w:rsidRDefault="00890954" w:rsidP="00890954">
            <w:pPr>
              <w:widowControl/>
              <w:autoSpaceDE/>
              <w:autoSpaceDN/>
              <w:rPr>
                <w:lang w:eastAsia="ru-RU"/>
              </w:rPr>
            </w:pPr>
            <w:r w:rsidRPr="00890954">
              <w:rPr>
                <w:lang w:eastAsia="ru-RU"/>
              </w:rPr>
              <w:t>Цвет метилового оранжевого</w:t>
            </w:r>
          </w:p>
        </w:tc>
        <w:tc>
          <w:tcPr>
            <w:tcW w:w="1091" w:type="dxa"/>
          </w:tcPr>
          <w:p w:rsidR="00890954" w:rsidRPr="00890954" w:rsidRDefault="00890954" w:rsidP="00890954">
            <w:pPr>
              <w:widowControl/>
              <w:autoSpaceDE/>
              <w:autoSpaceDN/>
              <w:rPr>
                <w:lang w:eastAsia="ru-RU"/>
              </w:rPr>
            </w:pPr>
          </w:p>
        </w:tc>
        <w:tc>
          <w:tcPr>
            <w:tcW w:w="1091" w:type="dxa"/>
          </w:tcPr>
          <w:p w:rsidR="00890954" w:rsidRPr="00890954" w:rsidRDefault="00890954" w:rsidP="00890954">
            <w:pPr>
              <w:widowControl/>
              <w:autoSpaceDE/>
              <w:autoSpaceDN/>
              <w:rPr>
                <w:lang w:eastAsia="ru-RU"/>
              </w:rPr>
            </w:pPr>
          </w:p>
        </w:tc>
        <w:tc>
          <w:tcPr>
            <w:tcW w:w="1474" w:type="dxa"/>
          </w:tcPr>
          <w:p w:rsidR="00890954" w:rsidRPr="00890954" w:rsidRDefault="00890954" w:rsidP="00890954">
            <w:pPr>
              <w:widowControl/>
              <w:autoSpaceDE/>
              <w:autoSpaceDN/>
              <w:rPr>
                <w:lang w:eastAsia="ru-RU"/>
              </w:rPr>
            </w:pPr>
          </w:p>
        </w:tc>
        <w:tc>
          <w:tcPr>
            <w:tcW w:w="1044" w:type="dxa"/>
          </w:tcPr>
          <w:p w:rsidR="00890954" w:rsidRPr="00890954" w:rsidRDefault="00890954" w:rsidP="00890954">
            <w:pPr>
              <w:widowControl/>
              <w:autoSpaceDE/>
              <w:autoSpaceDN/>
              <w:rPr>
                <w:lang w:eastAsia="ru-RU"/>
              </w:rPr>
            </w:pPr>
          </w:p>
        </w:tc>
        <w:tc>
          <w:tcPr>
            <w:tcW w:w="1167" w:type="dxa"/>
          </w:tcPr>
          <w:p w:rsidR="00890954" w:rsidRPr="00890954" w:rsidRDefault="00890954" w:rsidP="00890954">
            <w:pPr>
              <w:widowControl/>
              <w:autoSpaceDE/>
              <w:autoSpaceDN/>
              <w:rPr>
                <w:lang w:eastAsia="ru-RU"/>
              </w:rPr>
            </w:pPr>
          </w:p>
        </w:tc>
      </w:tr>
      <w:tr w:rsidR="00890954" w:rsidRPr="00890954" w:rsidTr="00AB59C9">
        <w:trPr>
          <w:trHeight w:val="410"/>
        </w:trPr>
        <w:tc>
          <w:tcPr>
            <w:tcW w:w="3515" w:type="dxa"/>
          </w:tcPr>
          <w:p w:rsidR="00890954" w:rsidRPr="00890954" w:rsidRDefault="00890954" w:rsidP="00890954">
            <w:pPr>
              <w:widowControl/>
              <w:autoSpaceDE/>
              <w:autoSpaceDN/>
              <w:rPr>
                <w:lang w:eastAsia="ru-RU"/>
              </w:rPr>
            </w:pPr>
            <w:r w:rsidRPr="00890954">
              <w:rPr>
                <w:lang w:eastAsia="ru-RU"/>
              </w:rPr>
              <w:t>Цвет фенолфталеина</w:t>
            </w:r>
          </w:p>
        </w:tc>
        <w:tc>
          <w:tcPr>
            <w:tcW w:w="1091" w:type="dxa"/>
          </w:tcPr>
          <w:p w:rsidR="00890954" w:rsidRPr="00890954" w:rsidRDefault="00890954" w:rsidP="00890954">
            <w:pPr>
              <w:widowControl/>
              <w:autoSpaceDE/>
              <w:autoSpaceDN/>
              <w:rPr>
                <w:lang w:eastAsia="ru-RU"/>
              </w:rPr>
            </w:pPr>
          </w:p>
        </w:tc>
        <w:tc>
          <w:tcPr>
            <w:tcW w:w="1091" w:type="dxa"/>
          </w:tcPr>
          <w:p w:rsidR="00890954" w:rsidRPr="00890954" w:rsidRDefault="00890954" w:rsidP="00890954">
            <w:pPr>
              <w:widowControl/>
              <w:autoSpaceDE/>
              <w:autoSpaceDN/>
              <w:rPr>
                <w:lang w:eastAsia="ru-RU"/>
              </w:rPr>
            </w:pPr>
          </w:p>
        </w:tc>
        <w:tc>
          <w:tcPr>
            <w:tcW w:w="1474" w:type="dxa"/>
          </w:tcPr>
          <w:p w:rsidR="00890954" w:rsidRPr="00890954" w:rsidRDefault="00890954" w:rsidP="00890954">
            <w:pPr>
              <w:widowControl/>
              <w:autoSpaceDE/>
              <w:autoSpaceDN/>
              <w:rPr>
                <w:lang w:eastAsia="ru-RU"/>
              </w:rPr>
            </w:pPr>
          </w:p>
        </w:tc>
        <w:tc>
          <w:tcPr>
            <w:tcW w:w="1044" w:type="dxa"/>
          </w:tcPr>
          <w:p w:rsidR="00890954" w:rsidRPr="00890954" w:rsidRDefault="00890954" w:rsidP="00890954">
            <w:pPr>
              <w:widowControl/>
              <w:autoSpaceDE/>
              <w:autoSpaceDN/>
              <w:rPr>
                <w:lang w:eastAsia="ru-RU"/>
              </w:rPr>
            </w:pPr>
          </w:p>
        </w:tc>
        <w:tc>
          <w:tcPr>
            <w:tcW w:w="1167" w:type="dxa"/>
          </w:tcPr>
          <w:p w:rsidR="00890954" w:rsidRPr="00890954" w:rsidRDefault="00890954" w:rsidP="00890954">
            <w:pPr>
              <w:widowControl/>
              <w:autoSpaceDE/>
              <w:autoSpaceDN/>
              <w:rPr>
                <w:lang w:eastAsia="ru-RU"/>
              </w:rPr>
            </w:pPr>
          </w:p>
        </w:tc>
      </w:tr>
      <w:tr w:rsidR="00890954" w:rsidRPr="00890954" w:rsidTr="00AB59C9">
        <w:trPr>
          <w:trHeight w:val="410"/>
        </w:trPr>
        <w:tc>
          <w:tcPr>
            <w:tcW w:w="3515" w:type="dxa"/>
          </w:tcPr>
          <w:p w:rsidR="00890954" w:rsidRPr="00890954" w:rsidRDefault="00890954" w:rsidP="00890954">
            <w:pPr>
              <w:widowControl/>
              <w:autoSpaceDE/>
              <w:autoSpaceDN/>
              <w:rPr>
                <w:lang w:eastAsia="ru-RU"/>
              </w:rPr>
            </w:pPr>
            <w:r w:rsidRPr="00890954">
              <w:rPr>
                <w:lang w:eastAsia="ru-RU"/>
              </w:rPr>
              <w:t>Цвет универсального индикатора</w:t>
            </w:r>
          </w:p>
        </w:tc>
        <w:tc>
          <w:tcPr>
            <w:tcW w:w="1091" w:type="dxa"/>
          </w:tcPr>
          <w:p w:rsidR="00890954" w:rsidRPr="00890954" w:rsidRDefault="00890954" w:rsidP="00890954">
            <w:pPr>
              <w:widowControl/>
              <w:autoSpaceDE/>
              <w:autoSpaceDN/>
              <w:rPr>
                <w:lang w:eastAsia="ru-RU"/>
              </w:rPr>
            </w:pPr>
          </w:p>
        </w:tc>
        <w:tc>
          <w:tcPr>
            <w:tcW w:w="1091" w:type="dxa"/>
          </w:tcPr>
          <w:p w:rsidR="00890954" w:rsidRPr="00890954" w:rsidRDefault="00890954" w:rsidP="00890954">
            <w:pPr>
              <w:widowControl/>
              <w:autoSpaceDE/>
              <w:autoSpaceDN/>
              <w:rPr>
                <w:lang w:eastAsia="ru-RU"/>
              </w:rPr>
            </w:pPr>
          </w:p>
        </w:tc>
        <w:tc>
          <w:tcPr>
            <w:tcW w:w="1474" w:type="dxa"/>
          </w:tcPr>
          <w:p w:rsidR="00890954" w:rsidRPr="00890954" w:rsidRDefault="00890954" w:rsidP="00890954">
            <w:pPr>
              <w:widowControl/>
              <w:autoSpaceDE/>
              <w:autoSpaceDN/>
              <w:rPr>
                <w:lang w:eastAsia="ru-RU"/>
              </w:rPr>
            </w:pPr>
          </w:p>
        </w:tc>
        <w:tc>
          <w:tcPr>
            <w:tcW w:w="1044" w:type="dxa"/>
          </w:tcPr>
          <w:p w:rsidR="00890954" w:rsidRPr="00890954" w:rsidRDefault="00890954" w:rsidP="00890954">
            <w:pPr>
              <w:widowControl/>
              <w:autoSpaceDE/>
              <w:autoSpaceDN/>
              <w:rPr>
                <w:lang w:eastAsia="ru-RU"/>
              </w:rPr>
            </w:pPr>
          </w:p>
        </w:tc>
        <w:tc>
          <w:tcPr>
            <w:tcW w:w="1167"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Указать, как можно определить среду раствора.</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58"/>
        </w:numPr>
        <w:jc w:val="both"/>
      </w:pPr>
      <w:r w:rsidRPr="00890954">
        <w:t>Что общего в формулах веществ, дающих кислотную среду?</w:t>
      </w:r>
    </w:p>
    <w:p w:rsidR="00890954" w:rsidRPr="00890954" w:rsidRDefault="00890954" w:rsidP="00E27099">
      <w:pPr>
        <w:numPr>
          <w:ilvl w:val="0"/>
          <w:numId w:val="58"/>
        </w:numPr>
        <w:jc w:val="both"/>
      </w:pPr>
      <w:r w:rsidRPr="00890954">
        <w:t>Что общего в формулах веществ, дающих основную среду?</w:t>
      </w:r>
    </w:p>
    <w:p w:rsidR="00890954" w:rsidRPr="00890954" w:rsidRDefault="00890954" w:rsidP="00E27099">
      <w:pPr>
        <w:numPr>
          <w:ilvl w:val="0"/>
          <w:numId w:val="58"/>
        </w:numPr>
        <w:jc w:val="both"/>
        <w:rPr>
          <w:i/>
        </w:rPr>
      </w:pPr>
      <w:r w:rsidRPr="00890954">
        <w:rPr>
          <w:i/>
        </w:rPr>
        <w:t>Задание для развития функциональной грамотности</w:t>
      </w:r>
    </w:p>
    <w:p w:rsidR="00890954" w:rsidRPr="00890954" w:rsidRDefault="00890954" w:rsidP="00890954">
      <w:r w:rsidRPr="00890954">
        <w:rPr>
          <w:noProof/>
        </w:rPr>
        <w:drawing>
          <wp:anchor distT="0" distB="0" distL="0" distR="0" simplePos="0" relativeHeight="251669504" behindDoc="0" locked="0" layoutInCell="1" allowOverlap="1">
            <wp:simplePos x="0" y="0"/>
            <wp:positionH relativeFrom="page">
              <wp:posOffset>1314005</wp:posOffset>
            </wp:positionH>
            <wp:positionV relativeFrom="paragraph">
              <wp:posOffset>438373</wp:posOffset>
            </wp:positionV>
            <wp:extent cx="4626294" cy="2501646"/>
            <wp:effectExtent l="0" t="0" r="0" b="0"/>
            <wp:wrapTopAndBottom/>
            <wp:docPr id="71" name="image160.jpeg" descr="Y:\Полученные файлы\От Глууууууууууууууууууууууу\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60.jpeg"/>
                    <pic:cNvPicPr/>
                  </pic:nvPicPr>
                  <pic:blipFill>
                    <a:blip r:embed="rId87" cstate="print"/>
                    <a:stretch>
                      <a:fillRect/>
                    </a:stretch>
                  </pic:blipFill>
                  <pic:spPr>
                    <a:xfrm>
                      <a:off x="0" y="0"/>
                      <a:ext cx="4626294" cy="2501646"/>
                    </a:xfrm>
                    <a:prstGeom prst="rect">
                      <a:avLst/>
                    </a:prstGeom>
                  </pic:spPr>
                </pic:pic>
              </a:graphicData>
            </a:graphic>
          </wp:anchor>
        </w:drawing>
      </w:r>
      <w:r w:rsidRPr="00890954">
        <w:t>рН кожи и волос здорового человека составляет примерно 5 (смотри шкалу). Для мытья волос Таня использует нейтральный шампунь с рН в пределах 6―8.</w:t>
      </w:r>
    </w:p>
    <w:p w:rsidR="00890954" w:rsidRPr="00890954" w:rsidRDefault="00890954" w:rsidP="00890954">
      <w:r w:rsidRPr="00890954">
        <w:rPr>
          <w:b/>
          <w:i/>
        </w:rPr>
        <w:t xml:space="preserve">Рис. 13. </w:t>
      </w:r>
      <w:r w:rsidRPr="00890954">
        <w:t>Шкала рН среды</w:t>
      </w:r>
    </w:p>
    <w:p w:rsidR="00890954" w:rsidRPr="00890954" w:rsidRDefault="00890954" w:rsidP="00890954">
      <w:pPr>
        <w:sectPr w:rsidR="00890954" w:rsidRPr="00890954" w:rsidSect="00B443BB">
          <w:pgSz w:w="11910" w:h="16840"/>
          <w:pgMar w:top="567" w:right="1000" w:bottom="1120" w:left="1020" w:header="433" w:footer="922" w:gutter="0"/>
          <w:cols w:space="720"/>
        </w:sectPr>
      </w:pPr>
    </w:p>
    <w:p w:rsidR="00890954" w:rsidRPr="00890954" w:rsidRDefault="00890954" w:rsidP="00890954">
      <w:bookmarkStart w:id="34" w:name="_bookmark31"/>
      <w:bookmarkEnd w:id="34"/>
      <w:r w:rsidRPr="00890954">
        <w:lastRenderedPageBreak/>
        <w:t>Какую жидкость может использовать Таня в качестве ополаскивателя волос после мытья головы, если она хочет поддержать естественный рН волос?</w:t>
      </w:r>
    </w:p>
    <w:p w:rsidR="00890954" w:rsidRPr="00890954" w:rsidRDefault="00890954" w:rsidP="00E27099">
      <w:pPr>
        <w:numPr>
          <w:ilvl w:val="1"/>
          <w:numId w:val="58"/>
        </w:numPr>
      </w:pPr>
      <w:r w:rsidRPr="00890954">
        <w:t>Дистиллированную воду.</w:t>
      </w:r>
    </w:p>
    <w:p w:rsidR="00890954" w:rsidRPr="00890954" w:rsidRDefault="00890954" w:rsidP="00E27099">
      <w:pPr>
        <w:numPr>
          <w:ilvl w:val="1"/>
          <w:numId w:val="58"/>
        </w:numPr>
      </w:pPr>
      <w:r w:rsidRPr="00890954">
        <w:t>Дождевую воду.</w:t>
      </w:r>
    </w:p>
    <w:p w:rsidR="00890954" w:rsidRPr="00890954" w:rsidRDefault="00890954" w:rsidP="00E27099">
      <w:pPr>
        <w:numPr>
          <w:ilvl w:val="1"/>
          <w:numId w:val="58"/>
        </w:numPr>
      </w:pPr>
      <w:r w:rsidRPr="00890954">
        <w:t>Слабый раствор пищевой соды.</w:t>
      </w:r>
    </w:p>
    <w:p w:rsidR="00890954" w:rsidRPr="00890954" w:rsidRDefault="00890954" w:rsidP="00E27099">
      <w:pPr>
        <w:numPr>
          <w:ilvl w:val="1"/>
          <w:numId w:val="58"/>
        </w:numPr>
      </w:pPr>
      <w:r w:rsidRPr="00890954">
        <w:t>Слабый раствор лимонного сока.</w:t>
      </w:r>
    </w:p>
    <w:p w:rsidR="00890954" w:rsidRPr="00890954" w:rsidRDefault="00890954" w:rsidP="00890954"/>
    <w:p w:rsidR="00890954" w:rsidRPr="00890954" w:rsidRDefault="00890954" w:rsidP="00890954">
      <w:pPr>
        <w:rPr>
          <w:b/>
          <w:bCs/>
          <w:i/>
          <w:iCs/>
        </w:rPr>
      </w:pPr>
      <w:r w:rsidRPr="00890954">
        <w:rPr>
          <w:b/>
          <w:bCs/>
          <w:i/>
          <w:iCs/>
        </w:rPr>
        <w:t>Лабораторный опыт № 9.</w:t>
      </w:r>
    </w:p>
    <w:p w:rsidR="00890954" w:rsidRPr="00890954" w:rsidRDefault="00890954" w:rsidP="00890954">
      <w:pPr>
        <w:rPr>
          <w:b/>
          <w:i/>
        </w:rPr>
      </w:pPr>
      <w:r w:rsidRPr="00890954">
        <w:rPr>
          <w:b/>
          <w:i/>
        </w:rPr>
        <w:t>«Определение рН в разных средах»</w:t>
      </w:r>
    </w:p>
    <w:p w:rsidR="00890954" w:rsidRPr="00890954" w:rsidRDefault="00890954" w:rsidP="00890954">
      <w:pPr>
        <w:rPr>
          <w:i/>
        </w:rPr>
      </w:pPr>
      <w:r w:rsidRPr="00890954">
        <w:rPr>
          <w:i/>
          <w:u w:val="single"/>
        </w:rPr>
        <w:t>Теоретическая часть</w:t>
      </w:r>
    </w:p>
    <w:p w:rsidR="00890954" w:rsidRPr="00890954" w:rsidRDefault="00890954" w:rsidP="00890954">
      <w:r w:rsidRPr="00890954">
        <w:t>В чистой воде и в нейтральных растворах значение рН равно 7,0. Если из-за малых примесей (в первую очередь растворённого углекислого газа и аммиака) в дистиллированной воде в лаборатории рН может колебаться от 6,0 до 8,0, то среду с этим диапазоном рН считают нейтральной. Чем меньше рН, тем среда кислее. рН концентрированных кислот примерно равен −1. Чем рН больше, тем среда осн</w:t>
      </w:r>
      <w:r w:rsidR="00B443BB">
        <w:t>о</w:t>
      </w:r>
      <w:r w:rsidRPr="00890954">
        <w:t>внее. В концентрированных растворах щелочей рН около 14,0. В кислотах 0,1 моль/л рН ≈ 1,0, в щелочах той же концентрации рН ≈ 13,0.</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сформировать представление о шкале рН.</w:t>
      </w:r>
    </w:p>
    <w:p w:rsidR="00890954" w:rsidRPr="00890954" w:rsidRDefault="00890954" w:rsidP="00890954">
      <w:r w:rsidRPr="00890954">
        <w:rPr>
          <w:i/>
        </w:rPr>
        <w:t>Перечень датчиков цифровой лаборатории</w:t>
      </w:r>
      <w:r w:rsidRPr="00890954">
        <w:t>: датчик рН.</w:t>
      </w:r>
    </w:p>
    <w:p w:rsidR="00890954" w:rsidRPr="00890954" w:rsidRDefault="00890954" w:rsidP="00890954">
      <w:r w:rsidRPr="00890954">
        <w:rPr>
          <w:i/>
        </w:rPr>
        <w:t xml:space="preserve">Дополнительное оборудование: </w:t>
      </w:r>
      <w:r w:rsidRPr="00890954">
        <w:t>штатив с зажимом; пять химических стаканов (25 мл); промывалка.</w:t>
      </w:r>
    </w:p>
    <w:p w:rsidR="00890954" w:rsidRPr="00890954" w:rsidRDefault="00890954" w:rsidP="00890954">
      <w:r w:rsidRPr="00890954">
        <w:rPr>
          <w:i/>
        </w:rPr>
        <w:t xml:space="preserve">Материалы и реактивы: </w:t>
      </w:r>
      <w:r w:rsidRPr="00890954">
        <w:t>универсальная индикаторная бумага</w:t>
      </w:r>
      <w:r w:rsidRPr="00890954">
        <w:rPr>
          <w:i/>
        </w:rPr>
        <w:t xml:space="preserve">, </w:t>
      </w:r>
      <w:r w:rsidRPr="00890954">
        <w:t>0,1М растворы хлороводорода HCl и гидроксида натрия NaOH, водопроводная вода, соки, минеральная вода, растворы стиральных порошков, экстракты чая и кофе.</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0"/>
          <w:numId w:val="57"/>
        </w:numPr>
        <w:ind w:left="0" w:firstLine="709"/>
        <w:jc w:val="both"/>
      </w:pPr>
      <w:r w:rsidRPr="00890954">
        <w:t>Работать в очках.</w:t>
      </w:r>
    </w:p>
    <w:p w:rsidR="00890954" w:rsidRPr="00890954" w:rsidRDefault="00890954" w:rsidP="00E27099">
      <w:pPr>
        <w:numPr>
          <w:ilvl w:val="0"/>
          <w:numId w:val="57"/>
        </w:numPr>
        <w:ind w:left="0" w:firstLine="709"/>
        <w:jc w:val="both"/>
      </w:pPr>
      <w:r w:rsidRPr="00890954">
        <w:t>Специальные меры безопасности при работе со щелочами и разбавленными кислотами.</w:t>
      </w:r>
    </w:p>
    <w:p w:rsidR="00890954" w:rsidRPr="00890954" w:rsidRDefault="00890954" w:rsidP="00E27099">
      <w:pPr>
        <w:numPr>
          <w:ilvl w:val="0"/>
          <w:numId w:val="57"/>
        </w:numPr>
        <w:ind w:left="0" w:firstLine="709"/>
        <w:jc w:val="both"/>
      </w:pPr>
      <w:r w:rsidRPr="00890954">
        <w:t>Чувствительный элемент датчика рН — стеклянный шарик в его нижней части. Он очень хрупкий, поэтому не следует касаться им любых твёрдых поверхностей или ронять.</w:t>
      </w:r>
    </w:p>
    <w:p w:rsidR="00890954" w:rsidRPr="00890954" w:rsidRDefault="00890954" w:rsidP="00A25BDC">
      <w:pPr>
        <w:ind w:firstLine="709"/>
        <w:rPr>
          <w:i/>
        </w:rPr>
      </w:pPr>
      <w:r w:rsidRPr="00890954">
        <w:rPr>
          <w:i/>
        </w:rPr>
        <w:t>Инструкция к выполнению:</w:t>
      </w:r>
    </w:p>
    <w:p w:rsidR="00890954" w:rsidRPr="00890954" w:rsidRDefault="00890954" w:rsidP="00E27099">
      <w:pPr>
        <w:numPr>
          <w:ilvl w:val="0"/>
          <w:numId w:val="56"/>
        </w:numPr>
        <w:ind w:left="0" w:firstLine="709"/>
        <w:jc w:val="both"/>
      </w:pPr>
      <w:r w:rsidRPr="00890954">
        <w:t>Закрепите датчик pH в лапке штатива.</w:t>
      </w:r>
    </w:p>
    <w:p w:rsidR="00890954" w:rsidRPr="00890954" w:rsidRDefault="00890954" w:rsidP="00E27099">
      <w:pPr>
        <w:numPr>
          <w:ilvl w:val="0"/>
          <w:numId w:val="56"/>
        </w:numPr>
        <w:ind w:left="0" w:firstLine="709"/>
        <w:jc w:val="both"/>
      </w:pPr>
      <w:r w:rsidRPr="00890954">
        <w:t>В стакан налейте соляную кислоту.</w:t>
      </w:r>
    </w:p>
    <w:p w:rsidR="00890954" w:rsidRPr="00890954" w:rsidRDefault="00890954" w:rsidP="00E27099">
      <w:pPr>
        <w:numPr>
          <w:ilvl w:val="0"/>
          <w:numId w:val="56"/>
        </w:numPr>
        <w:ind w:left="0" w:firstLine="709"/>
        <w:jc w:val="both"/>
      </w:pPr>
      <w:r w:rsidRPr="00890954">
        <w:t>Погрузите электрод в раствор, не менее чем на 3 см. Когда показания прибора стабилизируются, запишите значение рН в отчёт.</w:t>
      </w:r>
    </w:p>
    <w:p w:rsidR="00890954" w:rsidRPr="00890954" w:rsidRDefault="00890954" w:rsidP="00E27099">
      <w:pPr>
        <w:numPr>
          <w:ilvl w:val="0"/>
          <w:numId w:val="56"/>
        </w:numPr>
        <w:ind w:left="0" w:firstLine="709"/>
        <w:jc w:val="both"/>
      </w:pPr>
      <w:r w:rsidRPr="00890954">
        <w:t>Поместите в этот раствор кусочек универсальной индикаторной бумаги и оцените значение рН по его окраске. Сравните показания датчика рН и индикаторной бумаги.</w:t>
      </w:r>
    </w:p>
    <w:p w:rsidR="00890954" w:rsidRPr="00890954" w:rsidRDefault="00890954" w:rsidP="00E27099">
      <w:pPr>
        <w:numPr>
          <w:ilvl w:val="0"/>
          <w:numId w:val="56"/>
        </w:numPr>
        <w:ind w:left="0" w:firstLine="709"/>
        <w:jc w:val="both"/>
      </w:pPr>
      <w:r w:rsidRPr="00890954">
        <w:t>Тщательно ополосните стакан и датчик рН дистиллированной водой из промывалки и погрузите его в раствор гидроксида натрия NaOH. Запишите значение рН в результаты измерений. Поместите в раствор кусочек индикаторной бумаги и оцените значение рН по его окраске. Сравните показания.</w:t>
      </w:r>
    </w:p>
    <w:p w:rsidR="00890954" w:rsidRPr="00890954" w:rsidRDefault="00890954" w:rsidP="00E27099">
      <w:pPr>
        <w:numPr>
          <w:ilvl w:val="0"/>
          <w:numId w:val="56"/>
        </w:numPr>
        <w:ind w:left="0" w:firstLine="709"/>
        <w:jc w:val="both"/>
      </w:pPr>
      <w:r w:rsidRPr="00890954">
        <w:t>Проведите измерения рН остальных растворов.</w:t>
      </w:r>
    </w:p>
    <w:p w:rsidR="00890954" w:rsidRPr="00890954" w:rsidRDefault="00890954" w:rsidP="00A25BDC">
      <w:pPr>
        <w:ind w:firstLine="709"/>
      </w:pPr>
      <w:bookmarkStart w:id="35" w:name="_bookmark32"/>
      <w:bookmarkEnd w:id="35"/>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8"/>
        <w:gridCol w:w="3118"/>
        <w:gridCol w:w="3118"/>
      </w:tblGrid>
      <w:tr w:rsidR="00890954" w:rsidRPr="00890954" w:rsidTr="00AB59C9">
        <w:trPr>
          <w:trHeight w:val="634"/>
        </w:trPr>
        <w:tc>
          <w:tcPr>
            <w:tcW w:w="3118" w:type="dxa"/>
          </w:tcPr>
          <w:p w:rsidR="00890954" w:rsidRPr="00890954" w:rsidRDefault="00890954" w:rsidP="00890954">
            <w:pPr>
              <w:widowControl/>
              <w:autoSpaceDE/>
              <w:autoSpaceDN/>
              <w:rPr>
                <w:b/>
                <w:lang w:eastAsia="ru-RU"/>
              </w:rPr>
            </w:pPr>
            <w:r w:rsidRPr="00890954">
              <w:rPr>
                <w:b/>
                <w:lang w:eastAsia="ru-RU"/>
              </w:rPr>
              <w:t>Исследуемый раствор</w:t>
            </w:r>
          </w:p>
        </w:tc>
        <w:tc>
          <w:tcPr>
            <w:tcW w:w="3118" w:type="dxa"/>
          </w:tcPr>
          <w:p w:rsidR="00890954" w:rsidRPr="00890954" w:rsidRDefault="00890954" w:rsidP="00890954">
            <w:pPr>
              <w:widowControl/>
              <w:autoSpaceDE/>
              <w:autoSpaceDN/>
              <w:rPr>
                <w:b/>
                <w:lang w:eastAsia="ru-RU"/>
              </w:rPr>
            </w:pPr>
            <w:r w:rsidRPr="00890954">
              <w:rPr>
                <w:b/>
                <w:lang w:eastAsia="ru-RU"/>
              </w:rPr>
              <w:t>Значение рН по датчику</w:t>
            </w:r>
          </w:p>
        </w:tc>
        <w:tc>
          <w:tcPr>
            <w:tcW w:w="3118" w:type="dxa"/>
          </w:tcPr>
          <w:p w:rsidR="00890954" w:rsidRPr="00890954" w:rsidRDefault="00890954" w:rsidP="00890954">
            <w:pPr>
              <w:widowControl/>
              <w:autoSpaceDE/>
              <w:autoSpaceDN/>
              <w:rPr>
                <w:b/>
                <w:lang w:val="ru-RU" w:eastAsia="ru-RU"/>
              </w:rPr>
            </w:pPr>
            <w:r w:rsidRPr="00890954">
              <w:rPr>
                <w:b/>
                <w:lang w:val="ru-RU" w:eastAsia="ru-RU"/>
              </w:rPr>
              <w:t>Значение рН по универсал</w:t>
            </w:r>
            <w:proofErr w:type="gramStart"/>
            <w:r w:rsidRPr="00890954">
              <w:rPr>
                <w:b/>
                <w:lang w:val="ru-RU" w:eastAsia="ru-RU"/>
              </w:rPr>
              <w:t>ь-</w:t>
            </w:r>
            <w:proofErr w:type="gramEnd"/>
            <w:r w:rsidRPr="00890954">
              <w:rPr>
                <w:b/>
                <w:lang w:val="ru-RU" w:eastAsia="ru-RU"/>
              </w:rPr>
              <w:t xml:space="preserve"> ному индикатору</w:t>
            </w:r>
          </w:p>
        </w:tc>
      </w:tr>
      <w:tr w:rsidR="00890954" w:rsidRPr="00890954" w:rsidTr="00AB59C9">
        <w:trPr>
          <w:trHeight w:val="410"/>
        </w:trPr>
        <w:tc>
          <w:tcPr>
            <w:tcW w:w="3118" w:type="dxa"/>
          </w:tcPr>
          <w:p w:rsidR="00890954" w:rsidRPr="00890954" w:rsidRDefault="00890954" w:rsidP="00890954">
            <w:pPr>
              <w:widowControl/>
              <w:autoSpaceDE/>
              <w:autoSpaceDN/>
              <w:rPr>
                <w:lang w:val="ru-RU" w:eastAsia="ru-RU"/>
              </w:rPr>
            </w:pPr>
          </w:p>
        </w:tc>
        <w:tc>
          <w:tcPr>
            <w:tcW w:w="3118" w:type="dxa"/>
          </w:tcPr>
          <w:p w:rsidR="00890954" w:rsidRPr="00890954" w:rsidRDefault="00890954" w:rsidP="00890954">
            <w:pPr>
              <w:widowControl/>
              <w:autoSpaceDE/>
              <w:autoSpaceDN/>
              <w:rPr>
                <w:lang w:val="ru-RU" w:eastAsia="ru-RU"/>
              </w:rPr>
            </w:pPr>
          </w:p>
        </w:tc>
        <w:tc>
          <w:tcPr>
            <w:tcW w:w="3118" w:type="dxa"/>
          </w:tcPr>
          <w:p w:rsidR="00890954" w:rsidRPr="00890954" w:rsidRDefault="00890954" w:rsidP="00890954">
            <w:pPr>
              <w:widowControl/>
              <w:autoSpaceDE/>
              <w:autoSpaceDN/>
              <w:rPr>
                <w:lang w:val="ru-RU" w:eastAsia="ru-RU"/>
              </w:rPr>
            </w:pPr>
          </w:p>
        </w:tc>
      </w:tr>
      <w:tr w:rsidR="00890954" w:rsidRPr="00890954" w:rsidTr="00AB59C9">
        <w:trPr>
          <w:trHeight w:val="410"/>
        </w:trPr>
        <w:tc>
          <w:tcPr>
            <w:tcW w:w="3118" w:type="dxa"/>
          </w:tcPr>
          <w:p w:rsidR="00890954" w:rsidRPr="00890954" w:rsidRDefault="00890954" w:rsidP="00890954">
            <w:pPr>
              <w:widowControl/>
              <w:autoSpaceDE/>
              <w:autoSpaceDN/>
              <w:rPr>
                <w:lang w:val="ru-RU" w:eastAsia="ru-RU"/>
              </w:rPr>
            </w:pPr>
          </w:p>
        </w:tc>
        <w:tc>
          <w:tcPr>
            <w:tcW w:w="3118" w:type="dxa"/>
          </w:tcPr>
          <w:p w:rsidR="00890954" w:rsidRPr="00890954" w:rsidRDefault="00890954" w:rsidP="00890954">
            <w:pPr>
              <w:widowControl/>
              <w:autoSpaceDE/>
              <w:autoSpaceDN/>
              <w:rPr>
                <w:lang w:val="ru-RU" w:eastAsia="ru-RU"/>
              </w:rPr>
            </w:pPr>
          </w:p>
        </w:tc>
        <w:tc>
          <w:tcPr>
            <w:tcW w:w="3118" w:type="dxa"/>
          </w:tcPr>
          <w:p w:rsidR="00890954" w:rsidRPr="00890954" w:rsidRDefault="00890954" w:rsidP="00890954">
            <w:pPr>
              <w:widowControl/>
              <w:autoSpaceDE/>
              <w:autoSpaceDN/>
              <w:rPr>
                <w:lang w:val="ru-RU" w:eastAsia="ru-RU"/>
              </w:rPr>
            </w:pPr>
          </w:p>
        </w:tc>
      </w:tr>
    </w:tbl>
    <w:p w:rsidR="00890954" w:rsidRPr="00890954" w:rsidRDefault="00890954" w:rsidP="00890954">
      <w:pPr>
        <w:rPr>
          <w:i/>
        </w:rPr>
      </w:pPr>
      <w:r w:rsidRPr="00890954">
        <w:rPr>
          <w:i/>
        </w:rPr>
        <w:lastRenderedPageBreak/>
        <w:t>Выводы:</w:t>
      </w:r>
    </w:p>
    <w:p w:rsidR="00890954" w:rsidRPr="00890954" w:rsidRDefault="00890954" w:rsidP="00890954">
      <w:r w:rsidRPr="00890954">
        <w:t>Отразить возможности определения кислотности среды с помощью индикатора и дат- чика рН.</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55"/>
        </w:numPr>
        <w:ind w:left="0" w:firstLine="709"/>
      </w:pPr>
      <w:r w:rsidRPr="00890954">
        <w:t>В каком из исследуемых растворов самая высокая концентрация кислоты?</w:t>
      </w:r>
    </w:p>
    <w:p w:rsidR="00890954" w:rsidRPr="00890954" w:rsidRDefault="00890954" w:rsidP="00E27099">
      <w:pPr>
        <w:numPr>
          <w:ilvl w:val="0"/>
          <w:numId w:val="55"/>
        </w:numPr>
        <w:ind w:left="0" w:firstLine="709"/>
      </w:pPr>
      <w:r w:rsidRPr="00890954">
        <w:t>Какие растворы, применяемые в быту, имеют щелочную реакцию среды?</w:t>
      </w:r>
    </w:p>
    <w:p w:rsidR="00890954" w:rsidRPr="00890954" w:rsidRDefault="00890954" w:rsidP="00E27099">
      <w:pPr>
        <w:numPr>
          <w:ilvl w:val="0"/>
          <w:numId w:val="55"/>
        </w:numPr>
        <w:ind w:left="0" w:firstLine="709"/>
      </w:pPr>
      <w:r w:rsidRPr="00890954">
        <w:t>В каких растворах близкое значение водородного показателя?</w:t>
      </w:r>
    </w:p>
    <w:p w:rsidR="00890954" w:rsidRPr="00890954" w:rsidRDefault="00890954" w:rsidP="00E27099">
      <w:pPr>
        <w:numPr>
          <w:ilvl w:val="0"/>
          <w:numId w:val="55"/>
        </w:numPr>
        <w:ind w:left="0" w:firstLine="709"/>
        <w:rPr>
          <w:i/>
        </w:rPr>
      </w:pPr>
      <w:r w:rsidRPr="00890954">
        <w:rPr>
          <w:i/>
        </w:rPr>
        <w:t>Задания для развития функциональной грамотности</w:t>
      </w:r>
    </w:p>
    <w:p w:rsidR="00890954" w:rsidRPr="00890954" w:rsidRDefault="00890954" w:rsidP="00E27099">
      <w:pPr>
        <w:numPr>
          <w:ilvl w:val="0"/>
          <w:numId w:val="54"/>
        </w:numPr>
        <w:ind w:left="0" w:firstLine="709"/>
        <w:jc w:val="both"/>
      </w:pPr>
      <w:r w:rsidRPr="00890954">
        <w:t>Метеослужба города зафиксировала выпадение дождевых осадков с рН = 2,5. Какую окраску примут известные вам индикаторы в такой дождевой воде?</w:t>
      </w:r>
    </w:p>
    <w:p w:rsidR="00890954" w:rsidRPr="00890954" w:rsidRDefault="00890954" w:rsidP="00E27099">
      <w:pPr>
        <w:numPr>
          <w:ilvl w:val="0"/>
          <w:numId w:val="54"/>
        </w:numPr>
        <w:ind w:left="0" w:firstLine="709"/>
        <w:jc w:val="both"/>
      </w:pPr>
      <w:r w:rsidRPr="00890954">
        <w:t>Ученик решил исследовать раствор стирального порошка с помощью лакмуса. Однако выбранный индикатор незначительно изменил свою окраску. Как иначе проверить, какая среда в исследуемом растворе?</w:t>
      </w:r>
    </w:p>
    <w:p w:rsidR="00890954" w:rsidRPr="00890954" w:rsidRDefault="00890954" w:rsidP="00E27099">
      <w:pPr>
        <w:numPr>
          <w:ilvl w:val="0"/>
          <w:numId w:val="54"/>
        </w:numPr>
        <w:ind w:left="0" w:firstLine="709"/>
        <w:jc w:val="both"/>
      </w:pPr>
      <w:r w:rsidRPr="00890954">
        <w:t>Как будет изменяться значение рН насыщенного водного раствора углекислого газа при нагревании? Почему?</w:t>
      </w:r>
    </w:p>
    <w:p w:rsidR="00890954" w:rsidRPr="00890954" w:rsidRDefault="00890954" w:rsidP="00E27099">
      <w:pPr>
        <w:numPr>
          <w:ilvl w:val="0"/>
          <w:numId w:val="54"/>
        </w:numPr>
        <w:ind w:left="0" w:firstLine="709"/>
        <w:jc w:val="both"/>
      </w:pPr>
      <w:r w:rsidRPr="00890954">
        <w:t>Хозяйки давно приметили и используют свойство свекольного отвара. Чтобы борщ был ярко-красным, в него перед окончанием варки добавляют немного пищевой кислоты – уксусной или лимонной. Цвет меняется буквально на глазах. Объясните это явление.</w:t>
      </w:r>
    </w:p>
    <w:p w:rsidR="00890954" w:rsidRPr="00890954" w:rsidRDefault="00890954" w:rsidP="00890954"/>
    <w:p w:rsidR="00890954" w:rsidRPr="00890954" w:rsidRDefault="00890954" w:rsidP="00890954">
      <w:pPr>
        <w:rPr>
          <w:b/>
          <w:bCs/>
          <w:i/>
          <w:iCs/>
        </w:rPr>
      </w:pPr>
      <w:r w:rsidRPr="00890954">
        <w:rPr>
          <w:b/>
          <w:bCs/>
          <w:i/>
          <w:iCs/>
        </w:rPr>
        <w:t>Демонстрационный эксперимент № 5.</w:t>
      </w:r>
    </w:p>
    <w:p w:rsidR="00890954" w:rsidRPr="00890954" w:rsidRDefault="00890954" w:rsidP="00890954">
      <w:pPr>
        <w:rPr>
          <w:b/>
          <w:i/>
        </w:rPr>
      </w:pPr>
      <w:r w:rsidRPr="00890954">
        <w:rPr>
          <w:b/>
          <w:i/>
        </w:rPr>
        <w:t>«Основания. Тепловой эффект реакции гидроксида натрия с углекислым газом»</w:t>
      </w:r>
    </w:p>
    <w:p w:rsidR="00890954" w:rsidRPr="00890954" w:rsidRDefault="00890954" w:rsidP="00890954">
      <w:pPr>
        <w:rPr>
          <w:i/>
        </w:rPr>
      </w:pPr>
      <w:r w:rsidRPr="00890954">
        <w:rPr>
          <w:i/>
          <w:u w:val="single"/>
        </w:rPr>
        <w:t>Теоретическая часть</w:t>
      </w:r>
    </w:p>
    <w:p w:rsidR="00890954" w:rsidRPr="00890954" w:rsidRDefault="00890954" w:rsidP="00A25BDC">
      <w:pPr>
        <w:ind w:firstLine="709"/>
      </w:pPr>
      <w:r w:rsidRPr="00890954">
        <w:t>Данный опыт наглядно демонстрирует химические свойства щелочей и кислотных оксидов. Для его проведения рекомендуется брать колбу такого размера, чтобы датчик температуры, проходя через резиновую пробку, касался порошка гидроксида натрия. Для сокращения времени проведения опыта лучше использовать не гранулы гидроксида натрия, а порошок, т.е. необходимо предварительно растереть щелочь в ступке.</w:t>
      </w:r>
    </w:p>
    <w:p w:rsidR="00890954" w:rsidRPr="00890954" w:rsidRDefault="00890954" w:rsidP="00A25BDC">
      <w:pPr>
        <w:ind w:firstLine="709"/>
      </w:pPr>
      <w:r w:rsidRPr="00890954">
        <w:t>При проведении опыта на стенках колбы конденсируется вода, которая образуется согласно уравнению реакции:</w:t>
      </w:r>
    </w:p>
    <w:p w:rsidR="00890954" w:rsidRPr="00890954" w:rsidRDefault="00890954" w:rsidP="00890954">
      <w:pPr>
        <w:rPr>
          <w:i/>
        </w:rPr>
      </w:pPr>
      <w:r w:rsidRPr="00890954">
        <w:t>2NaOH + CO</w:t>
      </w:r>
      <w:r w:rsidRPr="00890954">
        <w:rPr>
          <w:vertAlign w:val="subscript"/>
        </w:rPr>
        <w:t>2</w:t>
      </w:r>
      <w:r w:rsidRPr="00890954">
        <w:t xml:space="preserve"> = Na</w:t>
      </w:r>
      <w:r w:rsidRPr="00890954">
        <w:rPr>
          <w:vertAlign w:val="subscript"/>
        </w:rPr>
        <w:t>2</w:t>
      </w:r>
      <w:r w:rsidRPr="00890954">
        <w:t>CO</w:t>
      </w:r>
      <w:r w:rsidRPr="00890954">
        <w:rPr>
          <w:vertAlign w:val="subscript"/>
        </w:rPr>
        <w:t>3</w:t>
      </w:r>
      <w:r w:rsidRPr="00890954">
        <w:t xml:space="preserve"> + H</w:t>
      </w:r>
      <w:r w:rsidRPr="00890954">
        <w:rPr>
          <w:vertAlign w:val="subscript"/>
        </w:rPr>
        <w:t>2</w:t>
      </w:r>
      <w:r w:rsidRPr="00890954">
        <w:t xml:space="preserve">O + </w:t>
      </w:r>
      <w:r w:rsidRPr="00890954">
        <w:rPr>
          <w:i/>
        </w:rPr>
        <w:t>Q</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наглядно показать химические свойства щелочей и кислотных оксидов.</w:t>
      </w:r>
    </w:p>
    <w:p w:rsidR="00890954" w:rsidRPr="00890954" w:rsidRDefault="00890954" w:rsidP="00890954">
      <w:r w:rsidRPr="00890954">
        <w:rPr>
          <w:i/>
        </w:rPr>
        <w:t>Перечень датчиков цифровой лаборатории</w:t>
      </w:r>
      <w:r w:rsidRPr="00890954">
        <w:t>: датчик температуры платиновый, датчик давления.</w:t>
      </w:r>
    </w:p>
    <w:p w:rsidR="00890954" w:rsidRPr="00890954" w:rsidRDefault="00890954" w:rsidP="00890954">
      <w:r w:rsidRPr="00890954">
        <w:rPr>
          <w:i/>
        </w:rPr>
        <w:t xml:space="preserve">Дополнительное оборудование: </w:t>
      </w:r>
      <w:r w:rsidRPr="00890954">
        <w:t>колба круглодонная; резиновая пробка с отверстиями для датчиков температуры и давления; аппарат Киппа или прибор Кирюшкина, заряженный реагентами для получения углекислого газа.</w:t>
      </w:r>
    </w:p>
    <w:p w:rsidR="00890954" w:rsidRPr="00890954" w:rsidRDefault="00890954" w:rsidP="00890954">
      <w:bookmarkStart w:id="36" w:name="_bookmark33"/>
      <w:bookmarkEnd w:id="36"/>
      <w:r w:rsidRPr="00890954">
        <w:rPr>
          <w:i/>
        </w:rPr>
        <w:t xml:space="preserve">Материалы и реактивы: </w:t>
      </w:r>
      <w:r w:rsidRPr="00890954">
        <w:t>гидроксид натрия, соляная кислота (1:2), кусочки мрамора.</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1"/>
          <w:numId w:val="54"/>
        </w:numPr>
      </w:pPr>
      <w:r w:rsidRPr="00890954">
        <w:t>Не допускайте попадания щелочи на кожу и одежду.</w:t>
      </w:r>
    </w:p>
    <w:p w:rsidR="00890954" w:rsidRPr="00890954" w:rsidRDefault="00890954" w:rsidP="00E27099">
      <w:pPr>
        <w:numPr>
          <w:ilvl w:val="1"/>
          <w:numId w:val="54"/>
        </w:numPr>
      </w:pPr>
      <w:r w:rsidRPr="00890954">
        <w:t>При измельчении гидроксида натрия наденьте защитные перчатки и проводите опыт в вытяжном шкафу.</w:t>
      </w:r>
    </w:p>
    <w:p w:rsidR="00890954" w:rsidRPr="00890954" w:rsidRDefault="00890954" w:rsidP="00890954">
      <w:r w:rsidRPr="00890954">
        <w:rPr>
          <w:i/>
        </w:rPr>
        <w:t xml:space="preserve">Обратите внимание! </w:t>
      </w:r>
      <w:r w:rsidRPr="00890954">
        <w:t>В данном опыте нельзя использовать плоскодонные и конические колбы!</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0"/>
          <w:numId w:val="53"/>
        </w:numPr>
        <w:ind w:left="0" w:firstLine="709"/>
        <w:jc w:val="both"/>
      </w:pPr>
      <w:r w:rsidRPr="00890954">
        <w:t>Круглодонную колбу заполните углекислым газом из аппарата Кипа или прибора Кирюшкина.</w:t>
      </w:r>
    </w:p>
    <w:p w:rsidR="00890954" w:rsidRPr="00890954" w:rsidRDefault="00890954" w:rsidP="00E27099">
      <w:pPr>
        <w:numPr>
          <w:ilvl w:val="0"/>
          <w:numId w:val="53"/>
        </w:numPr>
        <w:ind w:left="0" w:firstLine="709"/>
        <w:jc w:val="both"/>
      </w:pPr>
      <w:r w:rsidRPr="00890954">
        <w:t>Полноту заполнения проконтролируйте при помощи горящей лучины. В наполненную газом колбу быстро насыпьте порошок гидроксида натрия (на колбу ёмкостью 0,5 л следует взять около 10 г NaOH) и герметично закройте пробкой с датчиками.</w:t>
      </w:r>
    </w:p>
    <w:p w:rsidR="00890954" w:rsidRPr="00890954" w:rsidRDefault="00890954" w:rsidP="00E27099">
      <w:pPr>
        <w:numPr>
          <w:ilvl w:val="0"/>
          <w:numId w:val="53"/>
        </w:numPr>
        <w:ind w:left="0" w:firstLine="709"/>
        <w:jc w:val="both"/>
      </w:pPr>
      <w:r w:rsidRPr="00890954">
        <w:t>Начните измерения и наблюдайте, как в течение 2―3 минут изменяются значения температуры и давления (или объёма) в колбе-реакторе.</w:t>
      </w:r>
    </w:p>
    <w:p w:rsidR="00890954" w:rsidRPr="00890954" w:rsidRDefault="00890954" w:rsidP="00A25BDC">
      <w:pPr>
        <w:ind w:firstLine="709"/>
      </w:pPr>
      <w:r w:rsidRPr="00890954">
        <w:lastRenderedPageBreak/>
        <w:t>Результаты 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8"/>
        <w:gridCol w:w="3118"/>
        <w:gridCol w:w="3118"/>
      </w:tblGrid>
      <w:tr w:rsidR="00890954" w:rsidRPr="00890954" w:rsidTr="00AB59C9">
        <w:trPr>
          <w:trHeight w:val="394"/>
        </w:trPr>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b/>
                <w:lang w:eastAsia="ru-RU"/>
              </w:rPr>
            </w:pPr>
            <w:r w:rsidRPr="00890954">
              <w:rPr>
                <w:b/>
                <w:lang w:eastAsia="ru-RU"/>
              </w:rPr>
              <w:t>Начальные показания</w:t>
            </w:r>
          </w:p>
        </w:tc>
        <w:tc>
          <w:tcPr>
            <w:tcW w:w="3118" w:type="dxa"/>
          </w:tcPr>
          <w:p w:rsidR="00890954" w:rsidRPr="00890954" w:rsidRDefault="00890954" w:rsidP="00890954">
            <w:pPr>
              <w:widowControl/>
              <w:autoSpaceDE/>
              <w:autoSpaceDN/>
              <w:rPr>
                <w:b/>
                <w:lang w:eastAsia="ru-RU"/>
              </w:rPr>
            </w:pPr>
            <w:r w:rsidRPr="00890954">
              <w:rPr>
                <w:b/>
                <w:lang w:eastAsia="ru-RU"/>
              </w:rPr>
              <w:t>Конечные показания</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Давление</w:t>
            </w:r>
          </w:p>
        </w:tc>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lang w:eastAsia="ru-RU"/>
              </w:rPr>
            </w:pP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Температура</w:t>
            </w:r>
          </w:p>
        </w:tc>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Указать, какие признаки указывают на протекание реакции.</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52"/>
        </w:numPr>
        <w:ind w:left="0" w:firstLine="709"/>
      </w:pPr>
      <w:r w:rsidRPr="00890954">
        <w:t>Какая реакция протекает в колбе? Составьте её уравнение реакции.</w:t>
      </w:r>
    </w:p>
    <w:p w:rsidR="00890954" w:rsidRPr="00890954" w:rsidRDefault="00890954" w:rsidP="00E27099">
      <w:pPr>
        <w:numPr>
          <w:ilvl w:val="0"/>
          <w:numId w:val="52"/>
        </w:numPr>
        <w:ind w:left="0" w:firstLine="709"/>
      </w:pPr>
      <w:r w:rsidRPr="00890954">
        <w:t>Что можно сказать о теплом эффекте данной реакции? Какие измерения позволяют вам сделать такой вывод?</w:t>
      </w:r>
    </w:p>
    <w:p w:rsidR="00890954" w:rsidRPr="00890954" w:rsidRDefault="00890954" w:rsidP="00E27099">
      <w:pPr>
        <w:numPr>
          <w:ilvl w:val="0"/>
          <w:numId w:val="52"/>
        </w:numPr>
        <w:ind w:left="0" w:firstLine="709"/>
      </w:pPr>
      <w:r w:rsidRPr="00890954">
        <w:t>Как изменяется давление (или объём) газа в процессе реакции? Предложите объяснение наблюдаемому явлению.</w:t>
      </w:r>
    </w:p>
    <w:p w:rsidR="00890954" w:rsidRPr="00890954" w:rsidRDefault="00890954" w:rsidP="00890954"/>
    <w:p w:rsidR="00890954" w:rsidRPr="00890954" w:rsidRDefault="00890954" w:rsidP="00890954">
      <w:pPr>
        <w:rPr>
          <w:b/>
          <w:bCs/>
          <w:i/>
          <w:iCs/>
        </w:rPr>
      </w:pPr>
      <w:r w:rsidRPr="00890954">
        <w:rPr>
          <w:b/>
          <w:bCs/>
          <w:i/>
          <w:iCs/>
        </w:rPr>
        <w:t>Лабораторный опыт № 10.</w:t>
      </w:r>
    </w:p>
    <w:p w:rsidR="00890954" w:rsidRPr="00890954" w:rsidRDefault="00890954" w:rsidP="00890954">
      <w:pPr>
        <w:rPr>
          <w:b/>
          <w:i/>
        </w:rPr>
      </w:pPr>
      <w:r w:rsidRPr="00890954">
        <w:rPr>
          <w:b/>
          <w:i/>
        </w:rPr>
        <w:t>«Основания. Реакция нейтрализации»</w:t>
      </w:r>
    </w:p>
    <w:p w:rsidR="00890954" w:rsidRPr="00890954" w:rsidRDefault="00890954" w:rsidP="00890954">
      <w:pPr>
        <w:rPr>
          <w:i/>
        </w:rPr>
      </w:pPr>
      <w:r w:rsidRPr="00890954">
        <w:rPr>
          <w:i/>
          <w:u w:val="single"/>
        </w:rPr>
        <w:t>Теоретическая часть</w:t>
      </w:r>
    </w:p>
    <w:p w:rsidR="00890954" w:rsidRPr="00890954" w:rsidRDefault="00890954" w:rsidP="00A25BDC">
      <w:pPr>
        <w:ind w:firstLine="709"/>
      </w:pPr>
      <w:r w:rsidRPr="00890954">
        <w:t>При приливании к раствору щелочи раствора кислоты рН будет снижаться. При равномерном приливании раствора можно добиться хорошего графического изображения кривой титрования сильного основания сильной кислотой. На графике виден скачок титрования, когда рН раствора за короткое время (при добавлении небольшого количества кислоты) изменяется значительно.</w:t>
      </w:r>
    </w:p>
    <w:p w:rsidR="00890954" w:rsidRPr="00890954" w:rsidRDefault="00890954" w:rsidP="00890954">
      <w:r w:rsidRPr="00890954">
        <w:t>При наличии у цифровой лаборатории функции введения отдельных точек можно прибавлять в стакан порции соляной кислоты определённого объёма и вычислять рН полученного раствора.</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изучить изменения рН при нейтрализации раствора сильного основания сильной кислотой.</w:t>
      </w:r>
    </w:p>
    <w:p w:rsidR="00890954" w:rsidRPr="00890954" w:rsidRDefault="00890954" w:rsidP="00890954">
      <w:r w:rsidRPr="00890954">
        <w:rPr>
          <w:i/>
        </w:rPr>
        <w:t>Перечень датчиков цифровой лаборатории</w:t>
      </w:r>
      <w:r w:rsidRPr="00890954">
        <w:t>: датчик рН.</w:t>
      </w:r>
    </w:p>
    <w:p w:rsidR="00A25BDC" w:rsidRDefault="00890954" w:rsidP="00890954">
      <w:pPr>
        <w:sectPr w:rsidR="00A25BDC" w:rsidSect="00A25BDC">
          <w:pgSz w:w="11910" w:h="16840"/>
          <w:pgMar w:top="1540" w:right="1000" w:bottom="1120" w:left="1020" w:header="433" w:footer="922" w:gutter="0"/>
          <w:cols w:space="156"/>
        </w:sectPr>
      </w:pPr>
      <w:r w:rsidRPr="00890954">
        <w:rPr>
          <w:i/>
        </w:rPr>
        <w:t xml:space="preserve">Дополнительное оборудование: </w:t>
      </w:r>
      <w:r w:rsidRPr="00890954">
        <w:t>стакан химический на 150 мл; бюретка на 25―50 мл; магнитная мешалка; резиновая груша; пипетка на 20 мл; штатив для электродов; штатив лабораторный</w:t>
      </w:r>
      <w:proofErr w:type="gramStart"/>
      <w:r w:rsidRPr="00890954">
        <w:t>.</w:t>
      </w:r>
      <w:r w:rsidRPr="00890954">
        <w:rPr>
          <w:i/>
        </w:rPr>
        <w:t>М</w:t>
      </w:r>
      <w:proofErr w:type="gramEnd"/>
      <w:r w:rsidRPr="00890954">
        <w:rPr>
          <w:i/>
        </w:rPr>
        <w:t xml:space="preserve">атериалы и реактивы: </w:t>
      </w:r>
      <w:r w:rsidRPr="00890954">
        <w:t>дистиллированная вода; соляная кислота, 0,1М раствор; 0,1М раствора гидрок- сида натрия; 1%-ный раствор фенолфталеина</w:t>
      </w:r>
    </w:p>
    <w:p w:rsidR="00890954" w:rsidRPr="00890954" w:rsidRDefault="00890954" w:rsidP="00890954"/>
    <w:p w:rsidR="00890954" w:rsidRPr="00890954" w:rsidRDefault="00890954" w:rsidP="00890954">
      <w:pPr>
        <w:rPr>
          <w:i/>
        </w:rPr>
      </w:pPr>
      <w:r w:rsidRPr="00890954">
        <w:rPr>
          <w:i/>
        </w:rPr>
        <w:t>Техника безопасности:</w:t>
      </w:r>
    </w:p>
    <w:p w:rsidR="00A25BDC" w:rsidRDefault="00A25BDC" w:rsidP="00E27099">
      <w:pPr>
        <w:numPr>
          <w:ilvl w:val="0"/>
          <w:numId w:val="51"/>
        </w:numPr>
        <w:jc w:val="both"/>
        <w:sectPr w:rsidR="00A25BDC" w:rsidSect="00A25BDC">
          <w:type w:val="continuous"/>
          <w:pgSz w:w="11910" w:h="16840"/>
          <w:pgMar w:top="1540" w:right="1000" w:bottom="1120" w:left="1020" w:header="433" w:footer="922" w:gutter="0"/>
          <w:cols w:space="156"/>
        </w:sectPr>
      </w:pPr>
    </w:p>
    <w:p w:rsidR="00890954" w:rsidRPr="00890954" w:rsidRDefault="00890954" w:rsidP="00E27099">
      <w:pPr>
        <w:numPr>
          <w:ilvl w:val="0"/>
          <w:numId w:val="51"/>
        </w:numPr>
        <w:ind w:left="0" w:firstLine="709"/>
        <w:jc w:val="both"/>
      </w:pPr>
      <w:r w:rsidRPr="00890954">
        <w:lastRenderedPageBreak/>
        <w:t>Растворы сильной кислоты и щелочи — едкие вещества. При работе с ними необходимо соблюдать осторожность.</w:t>
      </w:r>
    </w:p>
    <w:p w:rsidR="00890954" w:rsidRPr="00890954" w:rsidRDefault="00890954" w:rsidP="00E27099">
      <w:pPr>
        <w:numPr>
          <w:ilvl w:val="0"/>
          <w:numId w:val="51"/>
        </w:numPr>
        <w:ind w:left="0" w:firstLine="709"/>
        <w:jc w:val="both"/>
      </w:pPr>
      <w:r w:rsidRPr="00890954">
        <w:t>Особенно следует беречь глаза!</w:t>
      </w:r>
    </w:p>
    <w:p w:rsidR="00890954" w:rsidRPr="00890954" w:rsidRDefault="00890954" w:rsidP="00A25BDC">
      <w:pPr>
        <w:ind w:firstLine="709"/>
        <w:rPr>
          <w:i/>
        </w:rPr>
      </w:pPr>
      <w:r w:rsidRPr="00890954">
        <w:rPr>
          <w:i/>
        </w:rPr>
        <w:t>Инструкция к выполнению</w:t>
      </w:r>
    </w:p>
    <w:p w:rsidR="00890954" w:rsidRPr="00890954" w:rsidRDefault="00890954" w:rsidP="00E27099">
      <w:pPr>
        <w:numPr>
          <w:ilvl w:val="0"/>
          <w:numId w:val="50"/>
        </w:numPr>
        <w:ind w:left="0" w:firstLine="709"/>
        <w:jc w:val="both"/>
      </w:pPr>
      <w:r w:rsidRPr="00890954">
        <w:t>При помощи резиновой груши наполните пипетку 0,1 М раствором гидроксида натрия.</w:t>
      </w:r>
    </w:p>
    <w:p w:rsidR="00890954" w:rsidRPr="00890954" w:rsidRDefault="00890954" w:rsidP="00E27099">
      <w:pPr>
        <w:numPr>
          <w:ilvl w:val="0"/>
          <w:numId w:val="50"/>
        </w:numPr>
        <w:ind w:left="0" w:firstLine="709"/>
        <w:jc w:val="both"/>
      </w:pPr>
      <w:r w:rsidRPr="00890954">
        <w:t>В стакан перелейте отмеренный объём раствора щелочи (10 мл). Прилейте в стакан 20 мл дистиллированной воды. Осторожно опустите в стакан магнитный якорь.</w:t>
      </w:r>
    </w:p>
    <w:p w:rsidR="00890954" w:rsidRPr="00890954" w:rsidRDefault="00890954" w:rsidP="00E27099">
      <w:pPr>
        <w:numPr>
          <w:ilvl w:val="0"/>
          <w:numId w:val="50"/>
        </w:numPr>
        <w:ind w:left="0" w:firstLine="709"/>
        <w:jc w:val="both"/>
      </w:pPr>
      <w:r w:rsidRPr="00890954">
        <w:t>Поместите стакан на рабочую поверхность магнитной мешалки. Включите мешалку и осторожно, чтобы не разбить электрод, опустите его в стакан с раствором щелочи (</w:t>
      </w:r>
      <w:r w:rsidRPr="00890954">
        <w:rPr>
          <w:i/>
        </w:rPr>
        <w:t>рис. 14</w:t>
      </w:r>
      <w:r w:rsidRPr="00890954">
        <w:t>).</w:t>
      </w:r>
    </w:p>
    <w:p w:rsidR="00890954" w:rsidRPr="00890954" w:rsidRDefault="00890954" w:rsidP="00E27099">
      <w:pPr>
        <w:numPr>
          <w:ilvl w:val="0"/>
          <w:numId w:val="50"/>
        </w:numPr>
        <w:ind w:left="0" w:firstLine="709"/>
        <w:jc w:val="both"/>
      </w:pPr>
      <w:r w:rsidRPr="00890954">
        <w:t>Закрепите электрод в штативе. Якорь мешалки не должен касаться электрода. Начните запись измерений, дождитесь, пока показания электрода станут стабильными. Прибавьте к раствору 2―3 капли раствора фенолфталеина.</w:t>
      </w:r>
    </w:p>
    <w:p w:rsidR="00890954" w:rsidRPr="00890954" w:rsidRDefault="00890954" w:rsidP="00E27099">
      <w:pPr>
        <w:numPr>
          <w:ilvl w:val="0"/>
          <w:numId w:val="50"/>
        </w:numPr>
        <w:ind w:left="0" w:firstLine="709"/>
        <w:jc w:val="both"/>
      </w:pPr>
      <w:r w:rsidRPr="00890954">
        <w:lastRenderedPageBreak/>
        <w:t>Приливайте с одинаковой скоростью 0,1 М раствор хлороводорода в стакан с раствором щелочи.</w:t>
      </w:r>
    </w:p>
    <w:p w:rsidR="00A25BDC" w:rsidRDefault="00A25BDC" w:rsidP="00890954">
      <w:pPr>
        <w:sectPr w:rsidR="00A25BDC" w:rsidSect="00A25BDC">
          <w:type w:val="continuous"/>
          <w:pgSz w:w="11910" w:h="16840"/>
          <w:pgMar w:top="568" w:right="1000" w:bottom="1120" w:left="1020" w:header="433" w:footer="922" w:gutter="0"/>
          <w:cols w:space="156"/>
        </w:sectPr>
      </w:pPr>
    </w:p>
    <w:p w:rsidR="00890954" w:rsidRPr="00890954" w:rsidRDefault="00890954" w:rsidP="00890954">
      <w:r w:rsidRPr="00890954">
        <w:lastRenderedPageBreak/>
        <w:br w:type="column"/>
      </w:r>
    </w:p>
    <w:p w:rsidR="00A25BDC" w:rsidRDefault="00A25BDC" w:rsidP="00890954">
      <w:pPr>
        <w:sectPr w:rsidR="00A25BDC" w:rsidSect="00A25BDC">
          <w:type w:val="continuous"/>
          <w:pgSz w:w="11910" w:h="16840"/>
          <w:pgMar w:top="1540" w:right="1000" w:bottom="1120" w:left="1020" w:header="433" w:footer="922" w:gutter="0"/>
          <w:cols w:num="2" w:space="720" w:equalWidth="0">
            <w:col w:w="5968" w:space="156"/>
            <w:col w:w="3766"/>
          </w:cols>
        </w:sectPr>
      </w:pPr>
    </w:p>
    <w:p w:rsidR="00890954" w:rsidRPr="00890954" w:rsidRDefault="00890954" w:rsidP="00890954">
      <w:r w:rsidRPr="00890954">
        <w:rPr>
          <w:noProof/>
        </w:rPr>
        <w:lastRenderedPageBreak/>
        <w:drawing>
          <wp:inline distT="0" distB="0" distL="0" distR="0">
            <wp:extent cx="1714204" cy="3017520"/>
            <wp:effectExtent l="0" t="0" r="0" b="0"/>
            <wp:docPr id="73" name="image161.jpeg" descr="Y:\Полученные файлы\От Глууууууууууууууууууууууу\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61.jpeg"/>
                    <pic:cNvPicPr/>
                  </pic:nvPicPr>
                  <pic:blipFill>
                    <a:blip r:embed="rId88" cstate="print"/>
                    <a:stretch>
                      <a:fillRect/>
                    </a:stretch>
                  </pic:blipFill>
                  <pic:spPr>
                    <a:xfrm>
                      <a:off x="0" y="0"/>
                      <a:ext cx="1714204" cy="3017520"/>
                    </a:xfrm>
                    <a:prstGeom prst="rect">
                      <a:avLst/>
                    </a:prstGeom>
                  </pic:spPr>
                </pic:pic>
              </a:graphicData>
            </a:graphic>
          </wp:inline>
        </w:drawing>
      </w:r>
    </w:p>
    <w:p w:rsidR="00890954" w:rsidRPr="00890954" w:rsidRDefault="00890954" w:rsidP="00890954"/>
    <w:p w:rsidR="00890954" w:rsidRPr="00890954" w:rsidRDefault="00890954" w:rsidP="00890954">
      <w:r w:rsidRPr="00890954">
        <w:rPr>
          <w:b/>
          <w:i/>
        </w:rPr>
        <w:t xml:space="preserve">Рис. 14. </w:t>
      </w:r>
      <w:r w:rsidRPr="00890954">
        <w:t>Установка для кислотно- основного титрования: 1 — бюретка; 2 — штатив для закрепления датчика рН; 3 — датчик рН; 4 — якорь магнитной мешалки;</w:t>
      </w:r>
    </w:p>
    <w:p w:rsidR="00890954" w:rsidRPr="00890954" w:rsidRDefault="00890954" w:rsidP="00890954">
      <w:r w:rsidRPr="00890954">
        <w:t>5 — магнитная мешалка</w:t>
      </w:r>
    </w:p>
    <w:p w:rsidR="00890954" w:rsidRPr="00890954" w:rsidRDefault="00890954" w:rsidP="00890954">
      <w:pPr>
        <w:sectPr w:rsidR="00890954" w:rsidRPr="00890954" w:rsidSect="00A25BDC">
          <w:type w:val="continuous"/>
          <w:pgSz w:w="11910" w:h="16840"/>
          <w:pgMar w:top="1540" w:right="1000" w:bottom="1120" w:left="1020" w:header="433" w:footer="922" w:gutter="0"/>
          <w:cols w:space="720"/>
        </w:sectPr>
      </w:pPr>
    </w:p>
    <w:p w:rsidR="00890954" w:rsidRPr="00890954" w:rsidRDefault="00890954" w:rsidP="00E27099">
      <w:pPr>
        <w:numPr>
          <w:ilvl w:val="0"/>
          <w:numId w:val="50"/>
        </w:numPr>
        <w:ind w:left="0" w:firstLine="709"/>
      </w:pPr>
      <w:r w:rsidRPr="00890954">
        <w:rPr>
          <w:i/>
        </w:rPr>
        <w:lastRenderedPageBreak/>
        <w:t xml:space="preserve">Обратите внимание, </w:t>
      </w:r>
      <w:r w:rsidRPr="00890954">
        <w:t>что при приближении точки нейтрализации (когда будет пр</w:t>
      </w:r>
      <w:proofErr w:type="gramStart"/>
      <w:r w:rsidRPr="00890954">
        <w:t>и-</w:t>
      </w:r>
      <w:proofErr w:type="gramEnd"/>
      <w:r w:rsidRPr="00890954">
        <w:t xml:space="preserve"> лито примерно 9,5 мл раствора кислоты) раствор кислоты добавляйте по каплям.</w:t>
      </w:r>
    </w:p>
    <w:p w:rsidR="00890954" w:rsidRPr="00890954" w:rsidRDefault="00890954" w:rsidP="00E27099">
      <w:pPr>
        <w:numPr>
          <w:ilvl w:val="0"/>
          <w:numId w:val="50"/>
        </w:numPr>
        <w:ind w:left="0" w:firstLine="709"/>
      </w:pPr>
      <w:r w:rsidRPr="00890954">
        <w:t>В момент обесцвечивания окраски фенолфталеина достигается точка нейтрализации. рН раствора в этой точке равен 7.</w:t>
      </w:r>
    </w:p>
    <w:p w:rsidR="00890954" w:rsidRPr="00890954" w:rsidRDefault="00890954" w:rsidP="00E27099">
      <w:pPr>
        <w:numPr>
          <w:ilvl w:val="0"/>
          <w:numId w:val="50"/>
        </w:numPr>
        <w:ind w:left="0" w:firstLine="709"/>
      </w:pPr>
      <w:r w:rsidRPr="00890954">
        <w:t>Прилейте еще несколько миллилитров раствора кислоты в стакан.</w:t>
      </w:r>
    </w:p>
    <w:p w:rsidR="00890954" w:rsidRPr="00890954" w:rsidRDefault="00890954" w:rsidP="00A25BDC">
      <w:pPr>
        <w:ind w:firstLine="709"/>
      </w:pPr>
      <w:r w:rsidRPr="00890954">
        <w:t>Результаты измерений/наблюдений</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4"/>
        <w:gridCol w:w="2267"/>
        <w:gridCol w:w="2338"/>
        <w:gridCol w:w="2338"/>
      </w:tblGrid>
      <w:tr w:rsidR="00890954" w:rsidRPr="00890954" w:rsidTr="00AB59C9">
        <w:trPr>
          <w:trHeight w:val="874"/>
        </w:trPr>
        <w:tc>
          <w:tcPr>
            <w:tcW w:w="2404" w:type="dxa"/>
          </w:tcPr>
          <w:p w:rsidR="00890954" w:rsidRPr="00890954" w:rsidRDefault="00890954" w:rsidP="00890954">
            <w:pPr>
              <w:widowControl/>
              <w:autoSpaceDE/>
              <w:autoSpaceDN/>
              <w:rPr>
                <w:lang w:eastAsia="ru-RU"/>
              </w:rPr>
            </w:pPr>
          </w:p>
        </w:tc>
        <w:tc>
          <w:tcPr>
            <w:tcW w:w="2267" w:type="dxa"/>
          </w:tcPr>
          <w:p w:rsidR="00890954" w:rsidRPr="00890954" w:rsidRDefault="00890954" w:rsidP="00890954">
            <w:pPr>
              <w:widowControl/>
              <w:autoSpaceDE/>
              <w:autoSpaceDN/>
              <w:rPr>
                <w:b/>
                <w:lang w:eastAsia="ru-RU"/>
              </w:rPr>
            </w:pPr>
            <w:r w:rsidRPr="00890954">
              <w:rPr>
                <w:b/>
                <w:lang w:eastAsia="ru-RU"/>
              </w:rPr>
              <w:t>Исходный раствор щелочи</w:t>
            </w:r>
          </w:p>
        </w:tc>
        <w:tc>
          <w:tcPr>
            <w:tcW w:w="2338" w:type="dxa"/>
          </w:tcPr>
          <w:p w:rsidR="00890954" w:rsidRPr="00890954" w:rsidRDefault="00890954" w:rsidP="00890954">
            <w:pPr>
              <w:widowControl/>
              <w:autoSpaceDE/>
              <w:autoSpaceDN/>
              <w:rPr>
                <w:b/>
                <w:lang w:eastAsia="ru-RU"/>
              </w:rPr>
            </w:pPr>
            <w:r w:rsidRPr="00890954">
              <w:rPr>
                <w:b/>
                <w:lang w:eastAsia="ru-RU"/>
              </w:rPr>
              <w:t>Раствор в точке эквивалентности</w:t>
            </w:r>
          </w:p>
        </w:tc>
        <w:tc>
          <w:tcPr>
            <w:tcW w:w="2338" w:type="dxa"/>
          </w:tcPr>
          <w:p w:rsidR="00890954" w:rsidRPr="00890954" w:rsidRDefault="00890954" w:rsidP="00890954">
            <w:pPr>
              <w:widowControl/>
              <w:autoSpaceDE/>
              <w:autoSpaceDN/>
              <w:rPr>
                <w:b/>
                <w:lang w:val="ru-RU" w:eastAsia="ru-RU"/>
              </w:rPr>
            </w:pPr>
            <w:r w:rsidRPr="00890954">
              <w:rPr>
                <w:b/>
                <w:lang w:val="ru-RU" w:eastAsia="ru-RU"/>
              </w:rPr>
              <w:t>Раствор после добавления избытка кислоты</w:t>
            </w:r>
          </w:p>
        </w:tc>
      </w:tr>
      <w:tr w:rsidR="00890954" w:rsidRPr="00890954" w:rsidTr="00AB59C9">
        <w:trPr>
          <w:trHeight w:val="410"/>
        </w:trPr>
        <w:tc>
          <w:tcPr>
            <w:tcW w:w="2404" w:type="dxa"/>
          </w:tcPr>
          <w:p w:rsidR="00890954" w:rsidRPr="00890954" w:rsidRDefault="00890954" w:rsidP="00890954">
            <w:pPr>
              <w:widowControl/>
              <w:autoSpaceDE/>
              <w:autoSpaceDN/>
              <w:rPr>
                <w:lang w:eastAsia="ru-RU"/>
              </w:rPr>
            </w:pPr>
            <w:r w:rsidRPr="00890954">
              <w:rPr>
                <w:lang w:eastAsia="ru-RU"/>
              </w:rPr>
              <w:t>Значение рН</w:t>
            </w:r>
          </w:p>
        </w:tc>
        <w:tc>
          <w:tcPr>
            <w:tcW w:w="2267" w:type="dxa"/>
          </w:tcPr>
          <w:p w:rsidR="00890954" w:rsidRPr="00890954" w:rsidRDefault="00890954" w:rsidP="00890954">
            <w:pPr>
              <w:widowControl/>
              <w:autoSpaceDE/>
              <w:autoSpaceDN/>
              <w:rPr>
                <w:lang w:eastAsia="ru-RU"/>
              </w:rPr>
            </w:pPr>
          </w:p>
        </w:tc>
        <w:tc>
          <w:tcPr>
            <w:tcW w:w="2338" w:type="dxa"/>
          </w:tcPr>
          <w:p w:rsidR="00890954" w:rsidRPr="00890954" w:rsidRDefault="00890954" w:rsidP="00890954">
            <w:pPr>
              <w:widowControl/>
              <w:autoSpaceDE/>
              <w:autoSpaceDN/>
              <w:rPr>
                <w:lang w:eastAsia="ru-RU"/>
              </w:rPr>
            </w:pPr>
          </w:p>
        </w:tc>
        <w:tc>
          <w:tcPr>
            <w:tcW w:w="2338" w:type="dxa"/>
          </w:tcPr>
          <w:p w:rsidR="00890954" w:rsidRPr="00890954" w:rsidRDefault="00890954" w:rsidP="00890954">
            <w:pPr>
              <w:widowControl/>
              <w:autoSpaceDE/>
              <w:autoSpaceDN/>
              <w:rPr>
                <w:lang w:eastAsia="ru-RU"/>
              </w:rPr>
            </w:pPr>
          </w:p>
        </w:tc>
      </w:tr>
      <w:tr w:rsidR="00890954" w:rsidRPr="00890954" w:rsidTr="00AB59C9">
        <w:trPr>
          <w:trHeight w:val="410"/>
        </w:trPr>
        <w:tc>
          <w:tcPr>
            <w:tcW w:w="2404" w:type="dxa"/>
          </w:tcPr>
          <w:p w:rsidR="00890954" w:rsidRPr="00890954" w:rsidRDefault="00890954" w:rsidP="00890954">
            <w:pPr>
              <w:widowControl/>
              <w:autoSpaceDE/>
              <w:autoSpaceDN/>
              <w:rPr>
                <w:lang w:eastAsia="ru-RU"/>
              </w:rPr>
            </w:pPr>
            <w:r w:rsidRPr="00890954">
              <w:rPr>
                <w:lang w:eastAsia="ru-RU"/>
              </w:rPr>
              <w:t>Цвет фенолфталеина</w:t>
            </w:r>
          </w:p>
        </w:tc>
        <w:tc>
          <w:tcPr>
            <w:tcW w:w="2267" w:type="dxa"/>
          </w:tcPr>
          <w:p w:rsidR="00890954" w:rsidRPr="00890954" w:rsidRDefault="00890954" w:rsidP="00890954">
            <w:pPr>
              <w:widowControl/>
              <w:autoSpaceDE/>
              <w:autoSpaceDN/>
              <w:rPr>
                <w:lang w:eastAsia="ru-RU"/>
              </w:rPr>
            </w:pPr>
          </w:p>
        </w:tc>
        <w:tc>
          <w:tcPr>
            <w:tcW w:w="2338" w:type="dxa"/>
          </w:tcPr>
          <w:p w:rsidR="00890954" w:rsidRPr="00890954" w:rsidRDefault="00890954" w:rsidP="00890954">
            <w:pPr>
              <w:widowControl/>
              <w:autoSpaceDE/>
              <w:autoSpaceDN/>
              <w:rPr>
                <w:lang w:eastAsia="ru-RU"/>
              </w:rPr>
            </w:pPr>
          </w:p>
        </w:tc>
        <w:tc>
          <w:tcPr>
            <w:tcW w:w="2338"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Указать, как можно определить точку эквивалентности (когда щелочь полностью вст</w:t>
      </w:r>
      <w:proofErr w:type="gramStart"/>
      <w:r w:rsidRPr="00890954">
        <w:t>у-</w:t>
      </w:r>
      <w:proofErr w:type="gramEnd"/>
      <w:r w:rsidRPr="00890954">
        <w:t xml:space="preserve"> пила в реакцию с кислотой).</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49"/>
        </w:numPr>
        <w:ind w:left="0" w:firstLine="709"/>
      </w:pPr>
      <w:r w:rsidRPr="00890954">
        <w:t>Объясните, как и почему изменяется значение рН раствора при титровании сильн</w:t>
      </w:r>
      <w:proofErr w:type="gramStart"/>
      <w:r w:rsidRPr="00890954">
        <w:t>о-</w:t>
      </w:r>
      <w:proofErr w:type="gramEnd"/>
      <w:r w:rsidRPr="00890954">
        <w:t xml:space="preserve"> го основания сильной кислотой.</w:t>
      </w:r>
    </w:p>
    <w:p w:rsidR="00890954" w:rsidRPr="00890954" w:rsidRDefault="00890954" w:rsidP="00E27099">
      <w:pPr>
        <w:numPr>
          <w:ilvl w:val="0"/>
          <w:numId w:val="49"/>
        </w:numPr>
        <w:ind w:left="0" w:firstLine="709"/>
      </w:pPr>
      <w:r w:rsidRPr="00890954">
        <w:t>Можно ли использовать вместо фенолфталеина раствор метилоранжа?</w:t>
      </w:r>
    </w:p>
    <w:p w:rsidR="00A25BDC" w:rsidRPr="00A25BDC" w:rsidRDefault="00890954" w:rsidP="00E27099">
      <w:pPr>
        <w:numPr>
          <w:ilvl w:val="0"/>
          <w:numId w:val="49"/>
        </w:numPr>
        <w:ind w:left="0" w:firstLine="709"/>
        <w:rPr>
          <w:i/>
        </w:rPr>
      </w:pPr>
      <w:r w:rsidRPr="00890954">
        <w:t>Перечислите классы веществ, с которыми реагируют нерастворимые в воде основания и щелочи. Приведите примеры. Назовите признаки реакций.</w:t>
      </w:r>
      <w:bookmarkStart w:id="37" w:name="_bookmark34"/>
      <w:bookmarkEnd w:id="37"/>
      <w:r w:rsidR="00A25BDC">
        <w:t xml:space="preserve"> </w:t>
      </w:r>
    </w:p>
    <w:p w:rsidR="00890954" w:rsidRPr="00890954" w:rsidRDefault="00890954" w:rsidP="00E27099">
      <w:pPr>
        <w:numPr>
          <w:ilvl w:val="0"/>
          <w:numId w:val="49"/>
        </w:numPr>
        <w:ind w:left="0" w:firstLine="709"/>
        <w:rPr>
          <w:i/>
        </w:rPr>
      </w:pPr>
      <w:r w:rsidRPr="00890954">
        <w:rPr>
          <w:i/>
        </w:rPr>
        <w:t>Дополнительная информация</w:t>
      </w:r>
    </w:p>
    <w:p w:rsidR="00890954" w:rsidRPr="00890954" w:rsidRDefault="00890954" w:rsidP="00890954">
      <w:r w:rsidRPr="00890954">
        <w:t>Сусленникова В.М, Киселева Е. К. Руководство по приготовлению титрованных растворов. — Л.: Химия, 1967. — 139 с.</w:t>
      </w:r>
    </w:p>
    <w:p w:rsidR="00890954" w:rsidRPr="00890954" w:rsidRDefault="00890954" w:rsidP="00890954"/>
    <w:p w:rsidR="00890954" w:rsidRPr="00890954" w:rsidRDefault="00890954" w:rsidP="00890954">
      <w:pPr>
        <w:rPr>
          <w:b/>
          <w:bCs/>
          <w:i/>
          <w:iCs/>
        </w:rPr>
      </w:pPr>
      <w:r w:rsidRPr="00890954">
        <w:rPr>
          <w:b/>
          <w:bCs/>
          <w:i/>
          <w:iCs/>
        </w:rPr>
        <w:t>Демонстрационный эксперимент № 6.</w:t>
      </w:r>
    </w:p>
    <w:p w:rsidR="00890954" w:rsidRPr="00890954" w:rsidRDefault="00890954" w:rsidP="00890954">
      <w:pPr>
        <w:rPr>
          <w:b/>
          <w:i/>
        </w:rPr>
      </w:pPr>
      <w:r w:rsidRPr="00890954">
        <w:rPr>
          <w:b/>
          <w:i/>
        </w:rPr>
        <w:t>«Температура плавления веществ с разными типами кристаллических решёток»</w:t>
      </w:r>
    </w:p>
    <w:p w:rsidR="00890954" w:rsidRPr="00890954" w:rsidRDefault="00890954" w:rsidP="00890954">
      <w:pPr>
        <w:rPr>
          <w:i/>
        </w:rPr>
      </w:pPr>
      <w:r w:rsidRPr="00890954">
        <w:rPr>
          <w:i/>
          <w:u w:val="single"/>
        </w:rPr>
        <w:t>Теоретическая часть</w:t>
      </w:r>
    </w:p>
    <w:p w:rsidR="00890954" w:rsidRPr="00890954" w:rsidRDefault="00890954" w:rsidP="00A25BDC">
      <w:pPr>
        <w:ind w:firstLine="709"/>
      </w:pPr>
      <w:r w:rsidRPr="00890954">
        <w:t xml:space="preserve">Вещества с разными типами кристаллических решёток различаются по физическим и химическим свойствам. Если в узлах воображаемой решётки находятся молекулы, такая решётка называется </w:t>
      </w:r>
      <w:r w:rsidRPr="00890954">
        <w:rPr>
          <w:i/>
        </w:rPr>
        <w:t>молекулярной</w:t>
      </w:r>
      <w:r w:rsidRPr="00890954">
        <w:t>. Связи между молекулами слабые, поэтому молекулярные соединения легко плавятся и кипят, растворяются в разных растворителях. Примеры веществ с молекулярной решёткой: вода H</w:t>
      </w:r>
      <w:r w:rsidRPr="00890954">
        <w:rPr>
          <w:vertAlign w:val="subscript"/>
        </w:rPr>
        <w:t>2</w:t>
      </w:r>
      <w:r w:rsidRPr="00890954">
        <w:t>O, иод I</w:t>
      </w:r>
      <w:r w:rsidRPr="00890954">
        <w:rPr>
          <w:vertAlign w:val="subscript"/>
        </w:rPr>
        <w:t>2</w:t>
      </w:r>
      <w:r w:rsidRPr="00890954">
        <w:t>, углекислый газ CO</w:t>
      </w:r>
      <w:r w:rsidRPr="00890954">
        <w:rPr>
          <w:vertAlign w:val="subscript"/>
        </w:rPr>
        <w:t>2</w:t>
      </w:r>
      <w:r w:rsidRPr="00890954">
        <w:t xml:space="preserve"> и др. Мож</w:t>
      </w:r>
      <w:r w:rsidR="00A25BDC">
        <w:t>н</w:t>
      </w:r>
      <w:r w:rsidRPr="00890954">
        <w:t>о утверждать, что если вещество при комнатной температуре газ или жидкость, то в твёрдом состоянии оно имеет молекулярную кристаллическую решётку.</w:t>
      </w:r>
    </w:p>
    <w:p w:rsidR="00890954" w:rsidRPr="00890954" w:rsidRDefault="00890954" w:rsidP="00A25BDC">
      <w:pPr>
        <w:ind w:firstLine="709"/>
      </w:pPr>
      <w:r w:rsidRPr="00890954">
        <w:t xml:space="preserve">Атомы могут соединяться друг с другом ковалентными связями, но при этом не образовывать отдельных молекул. Первый атом связан со вторым, второй — с третьим и т.д. В результате весь кристалл оказывается построенным из атомов, связанных друг с другом прочными ковалентными связями. Такая решётка называется </w:t>
      </w:r>
      <w:r w:rsidRPr="00890954">
        <w:rPr>
          <w:u w:val="single"/>
        </w:rPr>
        <w:t>атомной</w:t>
      </w:r>
      <w:r w:rsidRPr="00890954">
        <w:t>. Такую решётку образует алмаз, графит, оксид кремния (IV) SiO</w:t>
      </w:r>
      <w:r w:rsidRPr="00890954">
        <w:rPr>
          <w:vertAlign w:val="subscript"/>
        </w:rPr>
        <w:t>2</w:t>
      </w:r>
      <w:r w:rsidRPr="00890954">
        <w:t xml:space="preserve"> и др. Температура плавления таких веществ высока. Они очень устойчивы, практически ни в чём не растворяются и с трудом вступают в химические реакции.</w:t>
      </w:r>
    </w:p>
    <w:p w:rsidR="00890954" w:rsidRPr="00890954" w:rsidRDefault="00890954" w:rsidP="00A25BDC">
      <w:pPr>
        <w:ind w:firstLine="709"/>
      </w:pPr>
      <w:r w:rsidRPr="00890954">
        <w:t xml:space="preserve">Если вещество образует ионные связи, то в узлах кристаллической решётки находятся ионы. Между ними действуют электростатические (кулоновские) силы, т. е. они притягиваются друг к другу как заряженные частицы. Такая кристаллическая решётка называется </w:t>
      </w:r>
      <w:r w:rsidRPr="00890954">
        <w:rPr>
          <w:u w:val="single"/>
        </w:rPr>
        <w:t>ионной,</w:t>
      </w:r>
      <w:r w:rsidRPr="00890954">
        <w:t xml:space="preserve"> её образуют соли, например: хлорид натрия NaCl, фторид калия КF, щелочи, например: гидроксид натрия NaOH, гидроксид калия KOH и др.</w:t>
      </w:r>
    </w:p>
    <w:p w:rsidR="00890954" w:rsidRPr="00890954" w:rsidRDefault="00890954" w:rsidP="00A25BDC">
      <w:pPr>
        <w:ind w:firstLine="709"/>
      </w:pPr>
      <w:r w:rsidRPr="00890954">
        <w:t>Заряженные частицы в воображаемых узлах ионной кристаллической решётки практически неподвижны. Поэтому твёрдые ионные кристаллы не проводят электрический ток. Однако в расплаве сами ионы становятся подвижными, и расплав приобретает электропроводность. Большинство ионных соединений растворимо в воде. Температуры плавления и кипения веществ с ионной кристаллической решеткой достаточно высоки.</w:t>
      </w:r>
    </w:p>
    <w:p w:rsidR="00890954" w:rsidRPr="00890954" w:rsidRDefault="00890954" w:rsidP="00890954">
      <w:r w:rsidRPr="00890954">
        <w:lastRenderedPageBreak/>
        <w:t>В ходе настоящего опыта предполагается измерение температур плавления молекулярного соединения — воды (0 °С) и ионного — гидроксида натрия (323 °С). Зная свойства вещества, можно с достаточной точностью предположить наличие той или иной кристаллической решётки.</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сравнить температуры плавления веществ с молекулярной и ионной кристаллическими решётками.</w:t>
      </w:r>
    </w:p>
    <w:p w:rsidR="00890954" w:rsidRPr="00890954" w:rsidRDefault="00890954" w:rsidP="00890954">
      <w:r w:rsidRPr="00890954">
        <w:rPr>
          <w:i/>
        </w:rPr>
        <w:t>Перечень датчиков цифровой лаборатории</w:t>
      </w:r>
      <w:r w:rsidRPr="00890954">
        <w:t>: датчик температуры платиновый; датчик температуры термопарный.</w:t>
      </w:r>
    </w:p>
    <w:p w:rsidR="00890954" w:rsidRPr="00890954" w:rsidRDefault="00890954" w:rsidP="00890954">
      <w:r w:rsidRPr="00890954">
        <w:rPr>
          <w:i/>
        </w:rPr>
        <w:t xml:space="preserve">Дополнительное оборудование: </w:t>
      </w:r>
      <w:r w:rsidRPr="00890954">
        <w:t>стакан с водой и кусочками льда; пробирка демонстрационная; спиртовка.</w:t>
      </w:r>
    </w:p>
    <w:p w:rsidR="00890954" w:rsidRPr="00890954" w:rsidRDefault="00890954" w:rsidP="00890954">
      <w:r w:rsidRPr="00890954">
        <w:rPr>
          <w:i/>
        </w:rPr>
        <w:t xml:space="preserve">Материалы и реактивы: </w:t>
      </w:r>
      <w:r w:rsidRPr="00890954">
        <w:t>гидроксид натрия кристаллический.</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1"/>
          <w:numId w:val="49"/>
        </w:numPr>
        <w:ind w:left="0" w:firstLine="709"/>
        <w:jc w:val="both"/>
      </w:pPr>
      <w:r w:rsidRPr="00890954">
        <w:t>Соблюдайте правила работы со щелочами. Щелочь для плавления должна быть сухой.</w:t>
      </w:r>
    </w:p>
    <w:p w:rsidR="00890954" w:rsidRPr="00890954" w:rsidRDefault="00890954" w:rsidP="00E27099">
      <w:pPr>
        <w:numPr>
          <w:ilvl w:val="1"/>
          <w:numId w:val="49"/>
        </w:numPr>
        <w:ind w:left="0" w:firstLine="709"/>
        <w:jc w:val="both"/>
      </w:pPr>
      <w:bookmarkStart w:id="38" w:name="_bookmark35"/>
      <w:bookmarkEnd w:id="38"/>
      <w:r w:rsidRPr="00890954">
        <w:t>При демонстрации наденьте защитные очки.</w:t>
      </w:r>
    </w:p>
    <w:p w:rsidR="00890954" w:rsidRPr="00890954" w:rsidRDefault="00890954" w:rsidP="00E27099">
      <w:pPr>
        <w:numPr>
          <w:ilvl w:val="1"/>
          <w:numId w:val="49"/>
        </w:numPr>
        <w:ind w:left="0" w:firstLine="709"/>
        <w:jc w:val="both"/>
      </w:pPr>
      <w:r w:rsidRPr="00890954">
        <w:t>Высокотемпературный датчик после извлечения из расплавленной щелочи опустите на несколько минут в воду и затем промойте водой.</w:t>
      </w:r>
    </w:p>
    <w:p w:rsidR="00890954" w:rsidRPr="00890954" w:rsidRDefault="00890954" w:rsidP="00A25BDC">
      <w:pPr>
        <w:ind w:firstLine="709"/>
        <w:jc w:val="both"/>
        <w:rPr>
          <w:i/>
        </w:rPr>
      </w:pPr>
      <w:r w:rsidRPr="00890954">
        <w:rPr>
          <w:i/>
        </w:rPr>
        <w:t>Инструкция к выполнению:</w:t>
      </w:r>
    </w:p>
    <w:p w:rsidR="00890954" w:rsidRPr="00890954" w:rsidRDefault="00890954" w:rsidP="00E27099">
      <w:pPr>
        <w:numPr>
          <w:ilvl w:val="0"/>
          <w:numId w:val="48"/>
        </w:numPr>
        <w:ind w:left="0" w:firstLine="709"/>
        <w:jc w:val="both"/>
      </w:pPr>
      <w:r w:rsidRPr="00890954">
        <w:t>В воду со льдом, находящуюся в стакане, поместите низкотемпературный датчик. Отметьте, что температура смеси льда и воды со временем остаётся постоянной, хотя объём льда уменьшается.</w:t>
      </w:r>
    </w:p>
    <w:p w:rsidR="00890954" w:rsidRPr="00890954" w:rsidRDefault="00890954" w:rsidP="00E27099">
      <w:pPr>
        <w:numPr>
          <w:ilvl w:val="0"/>
          <w:numId w:val="48"/>
        </w:numPr>
        <w:ind w:left="0" w:firstLine="709"/>
        <w:jc w:val="both"/>
      </w:pPr>
      <w:r w:rsidRPr="00890954">
        <w:t>В пробирку поместите кусочки гидроксида натрия и осторожно нагрейте в пламени спиртовки. Когда начнётся плавление щелочи, опустите в расплав высокотемпературный датчик. Отметьте значение температуры, при которой большая часть щелочи расплавится.</w:t>
      </w:r>
    </w:p>
    <w:p w:rsidR="00890954" w:rsidRPr="00890954" w:rsidRDefault="00890954" w:rsidP="00A25BDC">
      <w:pPr>
        <w:ind w:firstLine="709"/>
        <w:jc w:val="both"/>
      </w:pPr>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2608"/>
        <w:gridCol w:w="1871"/>
        <w:gridCol w:w="1871"/>
        <w:gridCol w:w="1871"/>
      </w:tblGrid>
      <w:tr w:rsidR="00890954" w:rsidRPr="00890954" w:rsidTr="00AB59C9">
        <w:trPr>
          <w:trHeight w:val="634"/>
        </w:trPr>
        <w:tc>
          <w:tcPr>
            <w:tcW w:w="1134" w:type="dxa"/>
          </w:tcPr>
          <w:p w:rsidR="00890954" w:rsidRPr="00890954" w:rsidRDefault="00890954" w:rsidP="00890954">
            <w:pPr>
              <w:widowControl/>
              <w:autoSpaceDE/>
              <w:autoSpaceDN/>
              <w:rPr>
                <w:b/>
                <w:lang w:eastAsia="ru-RU"/>
              </w:rPr>
            </w:pPr>
            <w:r w:rsidRPr="00890954">
              <w:rPr>
                <w:b/>
                <w:lang w:eastAsia="ru-RU"/>
              </w:rPr>
              <w:t>№ опы- та</w:t>
            </w:r>
          </w:p>
        </w:tc>
        <w:tc>
          <w:tcPr>
            <w:tcW w:w="2608" w:type="dxa"/>
          </w:tcPr>
          <w:p w:rsidR="00890954" w:rsidRPr="00890954" w:rsidRDefault="00890954" w:rsidP="00890954">
            <w:pPr>
              <w:widowControl/>
              <w:autoSpaceDE/>
              <w:autoSpaceDN/>
              <w:rPr>
                <w:b/>
                <w:lang w:eastAsia="ru-RU"/>
              </w:rPr>
            </w:pPr>
            <w:r w:rsidRPr="00890954">
              <w:rPr>
                <w:b/>
                <w:lang w:eastAsia="ru-RU"/>
              </w:rPr>
              <w:t>Исследуемое вещество</w:t>
            </w:r>
          </w:p>
        </w:tc>
        <w:tc>
          <w:tcPr>
            <w:tcW w:w="1871" w:type="dxa"/>
          </w:tcPr>
          <w:p w:rsidR="00890954" w:rsidRPr="00890954" w:rsidRDefault="00890954" w:rsidP="00890954">
            <w:pPr>
              <w:widowControl/>
              <w:autoSpaceDE/>
              <w:autoSpaceDN/>
              <w:rPr>
                <w:b/>
                <w:lang w:eastAsia="ru-RU"/>
              </w:rPr>
            </w:pPr>
            <w:r w:rsidRPr="00890954">
              <w:rPr>
                <w:b/>
                <w:lang w:eastAsia="ru-RU"/>
              </w:rPr>
              <w:t>Формула вещества</w:t>
            </w:r>
          </w:p>
        </w:tc>
        <w:tc>
          <w:tcPr>
            <w:tcW w:w="1871" w:type="dxa"/>
          </w:tcPr>
          <w:p w:rsidR="00890954" w:rsidRPr="00890954" w:rsidRDefault="00890954" w:rsidP="00890954">
            <w:pPr>
              <w:widowControl/>
              <w:autoSpaceDE/>
              <w:autoSpaceDN/>
              <w:rPr>
                <w:b/>
                <w:lang w:eastAsia="ru-RU"/>
              </w:rPr>
            </w:pPr>
            <w:r w:rsidRPr="00890954">
              <w:rPr>
                <w:b/>
                <w:lang w:eastAsia="ru-RU"/>
              </w:rPr>
              <w:t>Тип решетки</w:t>
            </w:r>
          </w:p>
        </w:tc>
        <w:tc>
          <w:tcPr>
            <w:tcW w:w="1871" w:type="dxa"/>
          </w:tcPr>
          <w:p w:rsidR="00890954" w:rsidRPr="00890954" w:rsidRDefault="00890954" w:rsidP="00890954">
            <w:pPr>
              <w:widowControl/>
              <w:autoSpaceDE/>
              <w:autoSpaceDN/>
              <w:rPr>
                <w:b/>
                <w:lang w:eastAsia="ru-RU"/>
              </w:rPr>
            </w:pPr>
            <w:r w:rsidRPr="00890954">
              <w:rPr>
                <w:b/>
                <w:lang w:eastAsia="ru-RU"/>
              </w:rPr>
              <w:t xml:space="preserve">Температура плавления, </w:t>
            </w:r>
            <w:r w:rsidRPr="00890954">
              <w:rPr>
                <w:lang w:eastAsia="ru-RU"/>
              </w:rPr>
              <w:t></w:t>
            </w:r>
            <w:r w:rsidRPr="00890954">
              <w:rPr>
                <w:b/>
                <w:lang w:eastAsia="ru-RU"/>
              </w:rPr>
              <w:t>С</w:t>
            </w:r>
          </w:p>
        </w:tc>
      </w:tr>
      <w:tr w:rsidR="00890954" w:rsidRPr="00890954" w:rsidTr="00AB59C9">
        <w:trPr>
          <w:trHeight w:val="410"/>
        </w:trPr>
        <w:tc>
          <w:tcPr>
            <w:tcW w:w="1134" w:type="dxa"/>
          </w:tcPr>
          <w:p w:rsidR="00890954" w:rsidRPr="00890954" w:rsidRDefault="00890954" w:rsidP="00890954">
            <w:pPr>
              <w:widowControl/>
              <w:autoSpaceDE/>
              <w:autoSpaceDN/>
              <w:rPr>
                <w:lang w:eastAsia="ru-RU"/>
              </w:rPr>
            </w:pPr>
            <w:r w:rsidRPr="00890954">
              <w:rPr>
                <w:lang w:eastAsia="ru-RU"/>
              </w:rPr>
              <w:t>1</w:t>
            </w:r>
          </w:p>
        </w:tc>
        <w:tc>
          <w:tcPr>
            <w:tcW w:w="2608" w:type="dxa"/>
          </w:tcPr>
          <w:p w:rsidR="00890954" w:rsidRPr="00890954" w:rsidRDefault="00890954" w:rsidP="00890954">
            <w:pPr>
              <w:widowControl/>
              <w:autoSpaceDE/>
              <w:autoSpaceDN/>
              <w:rPr>
                <w:lang w:eastAsia="ru-RU"/>
              </w:rPr>
            </w:pPr>
            <w:r w:rsidRPr="00890954">
              <w:rPr>
                <w:lang w:eastAsia="ru-RU"/>
              </w:rPr>
              <w:t>Вода</w:t>
            </w:r>
          </w:p>
        </w:tc>
        <w:tc>
          <w:tcPr>
            <w:tcW w:w="1871" w:type="dxa"/>
          </w:tcPr>
          <w:p w:rsidR="00890954" w:rsidRPr="00890954" w:rsidRDefault="00890954" w:rsidP="00890954">
            <w:pPr>
              <w:widowControl/>
              <w:autoSpaceDE/>
              <w:autoSpaceDN/>
              <w:rPr>
                <w:lang w:eastAsia="ru-RU"/>
              </w:rPr>
            </w:pPr>
          </w:p>
        </w:tc>
        <w:tc>
          <w:tcPr>
            <w:tcW w:w="1871" w:type="dxa"/>
          </w:tcPr>
          <w:p w:rsidR="00890954" w:rsidRPr="00890954" w:rsidRDefault="00890954" w:rsidP="00890954">
            <w:pPr>
              <w:widowControl/>
              <w:autoSpaceDE/>
              <w:autoSpaceDN/>
              <w:rPr>
                <w:lang w:eastAsia="ru-RU"/>
              </w:rPr>
            </w:pPr>
          </w:p>
        </w:tc>
        <w:tc>
          <w:tcPr>
            <w:tcW w:w="1871" w:type="dxa"/>
          </w:tcPr>
          <w:p w:rsidR="00890954" w:rsidRPr="00890954" w:rsidRDefault="00890954" w:rsidP="00890954">
            <w:pPr>
              <w:widowControl/>
              <w:autoSpaceDE/>
              <w:autoSpaceDN/>
              <w:rPr>
                <w:lang w:eastAsia="ru-RU"/>
              </w:rPr>
            </w:pPr>
          </w:p>
        </w:tc>
      </w:tr>
      <w:tr w:rsidR="00890954" w:rsidRPr="00890954" w:rsidTr="00AB59C9">
        <w:trPr>
          <w:trHeight w:val="410"/>
        </w:trPr>
        <w:tc>
          <w:tcPr>
            <w:tcW w:w="1134" w:type="dxa"/>
          </w:tcPr>
          <w:p w:rsidR="00890954" w:rsidRPr="00890954" w:rsidRDefault="00890954" w:rsidP="00890954">
            <w:pPr>
              <w:widowControl/>
              <w:autoSpaceDE/>
              <w:autoSpaceDN/>
              <w:rPr>
                <w:lang w:eastAsia="ru-RU"/>
              </w:rPr>
            </w:pPr>
            <w:r w:rsidRPr="00890954">
              <w:rPr>
                <w:lang w:eastAsia="ru-RU"/>
              </w:rPr>
              <w:t>2</w:t>
            </w:r>
          </w:p>
        </w:tc>
        <w:tc>
          <w:tcPr>
            <w:tcW w:w="2608" w:type="dxa"/>
          </w:tcPr>
          <w:p w:rsidR="00890954" w:rsidRPr="00890954" w:rsidRDefault="00890954" w:rsidP="00890954">
            <w:pPr>
              <w:widowControl/>
              <w:autoSpaceDE/>
              <w:autoSpaceDN/>
              <w:rPr>
                <w:lang w:eastAsia="ru-RU"/>
              </w:rPr>
            </w:pPr>
            <w:r w:rsidRPr="00890954">
              <w:rPr>
                <w:lang w:eastAsia="ru-RU"/>
              </w:rPr>
              <w:t>Гидроксид натрия</w:t>
            </w:r>
          </w:p>
        </w:tc>
        <w:tc>
          <w:tcPr>
            <w:tcW w:w="1871" w:type="dxa"/>
          </w:tcPr>
          <w:p w:rsidR="00890954" w:rsidRPr="00890954" w:rsidRDefault="00890954" w:rsidP="00890954">
            <w:pPr>
              <w:widowControl/>
              <w:autoSpaceDE/>
              <w:autoSpaceDN/>
              <w:rPr>
                <w:lang w:eastAsia="ru-RU"/>
              </w:rPr>
            </w:pPr>
          </w:p>
        </w:tc>
        <w:tc>
          <w:tcPr>
            <w:tcW w:w="1871" w:type="dxa"/>
          </w:tcPr>
          <w:p w:rsidR="00890954" w:rsidRPr="00890954" w:rsidRDefault="00890954" w:rsidP="00890954">
            <w:pPr>
              <w:widowControl/>
              <w:autoSpaceDE/>
              <w:autoSpaceDN/>
              <w:rPr>
                <w:lang w:eastAsia="ru-RU"/>
              </w:rPr>
            </w:pPr>
          </w:p>
        </w:tc>
        <w:tc>
          <w:tcPr>
            <w:tcW w:w="1871"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Отразить зависимость физических свойств веществ от типа кристаллических решёток.</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47"/>
        </w:numPr>
        <w:jc w:val="both"/>
      </w:pPr>
      <w:r w:rsidRPr="00890954">
        <w:t>Как можно объяснить, что вода и гидроксид натрия существенно разтличаются по температурам плавления?</w:t>
      </w:r>
    </w:p>
    <w:p w:rsidR="00890954" w:rsidRPr="00890954" w:rsidRDefault="00890954" w:rsidP="00E27099">
      <w:pPr>
        <w:numPr>
          <w:ilvl w:val="0"/>
          <w:numId w:val="47"/>
        </w:numPr>
        <w:jc w:val="both"/>
      </w:pPr>
      <w:r w:rsidRPr="00890954">
        <w:t>Какие частицы находятся в воображаемых узлах кристаллической решётки льда, гидроксида натрия?</w:t>
      </w:r>
    </w:p>
    <w:p w:rsidR="00890954" w:rsidRPr="00890954" w:rsidRDefault="00890954" w:rsidP="00890954"/>
    <w:p w:rsidR="00890954" w:rsidRPr="00890954" w:rsidRDefault="00890954" w:rsidP="00890954">
      <w:pPr>
        <w:rPr>
          <w:b/>
          <w:bCs/>
          <w:i/>
          <w:iCs/>
        </w:rPr>
      </w:pPr>
      <w:r w:rsidRPr="00890954">
        <w:rPr>
          <w:b/>
          <w:bCs/>
          <w:i/>
          <w:iCs/>
        </w:rPr>
        <w:t>Лабораторный опыт № 11. Определение кислотности почвы</w:t>
      </w:r>
    </w:p>
    <w:p w:rsidR="00890954" w:rsidRPr="00890954" w:rsidRDefault="00890954" w:rsidP="00890954">
      <w:pPr>
        <w:rPr>
          <w:i/>
        </w:rPr>
      </w:pPr>
      <w:r w:rsidRPr="00890954">
        <w:rPr>
          <w:i/>
          <w:u w:val="single"/>
        </w:rPr>
        <w:t>Теоретическая часть</w:t>
      </w:r>
    </w:p>
    <w:p w:rsidR="00890954" w:rsidRPr="00890954" w:rsidRDefault="00890954" w:rsidP="00A25BDC">
      <w:pPr>
        <w:ind w:firstLine="709"/>
      </w:pPr>
      <w:r w:rsidRPr="00890954">
        <w:t>Определение кислотности почв относится к числу наиболее распространённых анализов в растениеводстве. Существует множество методов анализа кислотности почв. Наиболее простейший метод – определение рН солевой вытяжки. В качестве солевой вы</w:t>
      </w:r>
      <w:r w:rsidR="00A25BDC">
        <w:t>т</w:t>
      </w:r>
      <w:r w:rsidRPr="00890954">
        <w:t>яжки используют 1М раствор хлорида калия.</w:t>
      </w:r>
    </w:p>
    <w:p w:rsidR="00890954" w:rsidRPr="00890954" w:rsidRDefault="00890954" w:rsidP="00890954">
      <w:r w:rsidRPr="00890954">
        <w:t>По степени кислотности, определяемой в солевой вытяжке, почвы делятся на разные типы.</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5"/>
        <w:gridCol w:w="4559"/>
      </w:tblGrid>
      <w:tr w:rsidR="00890954" w:rsidRPr="00890954" w:rsidTr="00AB59C9">
        <w:trPr>
          <w:trHeight w:val="410"/>
        </w:trPr>
        <w:tc>
          <w:tcPr>
            <w:tcW w:w="4785" w:type="dxa"/>
          </w:tcPr>
          <w:p w:rsidR="00890954" w:rsidRPr="00890954" w:rsidRDefault="00890954" w:rsidP="00890954">
            <w:pPr>
              <w:widowControl/>
              <w:autoSpaceDE/>
              <w:autoSpaceDN/>
              <w:rPr>
                <w:b/>
                <w:lang w:eastAsia="ru-RU"/>
              </w:rPr>
            </w:pPr>
            <w:r w:rsidRPr="00890954">
              <w:rPr>
                <w:b/>
                <w:lang w:eastAsia="ru-RU"/>
              </w:rPr>
              <w:t>Тип почвы</w:t>
            </w:r>
          </w:p>
        </w:tc>
        <w:tc>
          <w:tcPr>
            <w:tcW w:w="4559" w:type="dxa"/>
          </w:tcPr>
          <w:p w:rsidR="00890954" w:rsidRPr="00890954" w:rsidRDefault="00890954" w:rsidP="00890954">
            <w:pPr>
              <w:widowControl/>
              <w:autoSpaceDE/>
              <w:autoSpaceDN/>
              <w:rPr>
                <w:b/>
                <w:lang w:eastAsia="ru-RU"/>
              </w:rPr>
            </w:pPr>
            <w:r w:rsidRPr="00890954">
              <w:rPr>
                <w:b/>
                <w:lang w:eastAsia="ru-RU"/>
              </w:rPr>
              <w:t>Значения рН</w:t>
            </w:r>
          </w:p>
        </w:tc>
      </w:tr>
      <w:tr w:rsidR="00890954" w:rsidRPr="00890954" w:rsidTr="00AB59C9">
        <w:trPr>
          <w:trHeight w:val="410"/>
        </w:trPr>
        <w:tc>
          <w:tcPr>
            <w:tcW w:w="4785" w:type="dxa"/>
          </w:tcPr>
          <w:p w:rsidR="00890954" w:rsidRPr="00890954" w:rsidRDefault="00890954" w:rsidP="00890954">
            <w:pPr>
              <w:widowControl/>
              <w:autoSpaceDE/>
              <w:autoSpaceDN/>
              <w:rPr>
                <w:lang w:eastAsia="ru-RU"/>
              </w:rPr>
            </w:pPr>
            <w:r w:rsidRPr="00890954">
              <w:rPr>
                <w:lang w:eastAsia="ru-RU"/>
              </w:rPr>
              <w:t>Очень сильно кислые</w:t>
            </w:r>
          </w:p>
        </w:tc>
        <w:tc>
          <w:tcPr>
            <w:tcW w:w="4559" w:type="dxa"/>
          </w:tcPr>
          <w:p w:rsidR="00890954" w:rsidRPr="00890954" w:rsidRDefault="00890954" w:rsidP="00890954">
            <w:pPr>
              <w:widowControl/>
              <w:autoSpaceDE/>
              <w:autoSpaceDN/>
              <w:rPr>
                <w:lang w:eastAsia="ru-RU"/>
              </w:rPr>
            </w:pPr>
            <w:r w:rsidRPr="00890954">
              <w:rPr>
                <w:lang w:eastAsia="ru-RU"/>
              </w:rPr>
              <w:t>Менее 4</w:t>
            </w:r>
          </w:p>
        </w:tc>
      </w:tr>
      <w:tr w:rsidR="00890954" w:rsidRPr="00890954" w:rsidTr="00AB59C9">
        <w:trPr>
          <w:trHeight w:val="410"/>
        </w:trPr>
        <w:tc>
          <w:tcPr>
            <w:tcW w:w="4785" w:type="dxa"/>
          </w:tcPr>
          <w:p w:rsidR="00890954" w:rsidRPr="00890954" w:rsidRDefault="00890954" w:rsidP="00890954">
            <w:pPr>
              <w:widowControl/>
              <w:autoSpaceDE/>
              <w:autoSpaceDN/>
              <w:rPr>
                <w:lang w:eastAsia="ru-RU"/>
              </w:rPr>
            </w:pPr>
            <w:r w:rsidRPr="00890954">
              <w:rPr>
                <w:lang w:eastAsia="ru-RU"/>
              </w:rPr>
              <w:lastRenderedPageBreak/>
              <w:t>Сильно кислые</w:t>
            </w:r>
          </w:p>
        </w:tc>
        <w:tc>
          <w:tcPr>
            <w:tcW w:w="4559" w:type="dxa"/>
          </w:tcPr>
          <w:p w:rsidR="00890954" w:rsidRPr="00890954" w:rsidRDefault="00890954" w:rsidP="00890954">
            <w:pPr>
              <w:widowControl/>
              <w:autoSpaceDE/>
              <w:autoSpaceDN/>
              <w:rPr>
                <w:lang w:eastAsia="ru-RU"/>
              </w:rPr>
            </w:pPr>
            <w:r w:rsidRPr="00890954">
              <w:rPr>
                <w:lang w:eastAsia="ru-RU"/>
              </w:rPr>
              <w:t>4,1―4,5</w:t>
            </w:r>
          </w:p>
        </w:tc>
      </w:tr>
      <w:tr w:rsidR="00890954" w:rsidRPr="00890954" w:rsidTr="00AB59C9">
        <w:trPr>
          <w:trHeight w:val="410"/>
        </w:trPr>
        <w:tc>
          <w:tcPr>
            <w:tcW w:w="4785" w:type="dxa"/>
          </w:tcPr>
          <w:p w:rsidR="00890954" w:rsidRPr="00890954" w:rsidRDefault="00890954" w:rsidP="00890954">
            <w:pPr>
              <w:widowControl/>
              <w:autoSpaceDE/>
              <w:autoSpaceDN/>
              <w:rPr>
                <w:lang w:eastAsia="ru-RU"/>
              </w:rPr>
            </w:pPr>
            <w:r w:rsidRPr="00890954">
              <w:rPr>
                <w:lang w:eastAsia="ru-RU"/>
              </w:rPr>
              <w:t>Средне кислые</w:t>
            </w:r>
          </w:p>
        </w:tc>
        <w:tc>
          <w:tcPr>
            <w:tcW w:w="4559" w:type="dxa"/>
          </w:tcPr>
          <w:p w:rsidR="00890954" w:rsidRPr="00890954" w:rsidRDefault="00890954" w:rsidP="00890954">
            <w:pPr>
              <w:widowControl/>
              <w:autoSpaceDE/>
              <w:autoSpaceDN/>
              <w:rPr>
                <w:lang w:eastAsia="ru-RU"/>
              </w:rPr>
            </w:pPr>
            <w:r w:rsidRPr="00890954">
              <w:rPr>
                <w:lang w:eastAsia="ru-RU"/>
              </w:rPr>
              <w:t>4,6―5,0</w:t>
            </w:r>
          </w:p>
        </w:tc>
      </w:tr>
      <w:tr w:rsidR="00890954" w:rsidRPr="00890954" w:rsidTr="00AB59C9">
        <w:trPr>
          <w:trHeight w:val="410"/>
        </w:trPr>
        <w:tc>
          <w:tcPr>
            <w:tcW w:w="4785" w:type="dxa"/>
          </w:tcPr>
          <w:p w:rsidR="00890954" w:rsidRPr="00890954" w:rsidRDefault="00890954" w:rsidP="00890954">
            <w:pPr>
              <w:widowControl/>
              <w:autoSpaceDE/>
              <w:autoSpaceDN/>
              <w:rPr>
                <w:lang w:eastAsia="ru-RU"/>
              </w:rPr>
            </w:pPr>
            <w:r w:rsidRPr="00890954">
              <w:rPr>
                <w:lang w:eastAsia="ru-RU"/>
              </w:rPr>
              <w:t>Слабо кислые</w:t>
            </w:r>
          </w:p>
        </w:tc>
        <w:tc>
          <w:tcPr>
            <w:tcW w:w="4559" w:type="dxa"/>
          </w:tcPr>
          <w:p w:rsidR="00890954" w:rsidRPr="00890954" w:rsidRDefault="00890954" w:rsidP="00890954">
            <w:pPr>
              <w:widowControl/>
              <w:autoSpaceDE/>
              <w:autoSpaceDN/>
              <w:rPr>
                <w:lang w:eastAsia="ru-RU"/>
              </w:rPr>
            </w:pPr>
            <w:r w:rsidRPr="00890954">
              <w:rPr>
                <w:lang w:eastAsia="ru-RU"/>
              </w:rPr>
              <w:t>5,1―5,5</w:t>
            </w:r>
          </w:p>
        </w:tc>
      </w:tr>
      <w:tr w:rsidR="00890954" w:rsidRPr="00890954" w:rsidTr="00AB59C9">
        <w:trPr>
          <w:trHeight w:val="410"/>
        </w:trPr>
        <w:tc>
          <w:tcPr>
            <w:tcW w:w="4785" w:type="dxa"/>
          </w:tcPr>
          <w:p w:rsidR="00890954" w:rsidRPr="00890954" w:rsidRDefault="00890954" w:rsidP="00890954">
            <w:pPr>
              <w:widowControl/>
              <w:autoSpaceDE/>
              <w:autoSpaceDN/>
              <w:rPr>
                <w:lang w:eastAsia="ru-RU"/>
              </w:rPr>
            </w:pPr>
            <w:r w:rsidRPr="00890954">
              <w:rPr>
                <w:lang w:eastAsia="ru-RU"/>
              </w:rPr>
              <w:t>Близкие к нейтральным</w:t>
            </w:r>
          </w:p>
        </w:tc>
        <w:tc>
          <w:tcPr>
            <w:tcW w:w="4559" w:type="dxa"/>
          </w:tcPr>
          <w:p w:rsidR="00890954" w:rsidRPr="00890954" w:rsidRDefault="00890954" w:rsidP="00890954">
            <w:pPr>
              <w:widowControl/>
              <w:autoSpaceDE/>
              <w:autoSpaceDN/>
              <w:rPr>
                <w:lang w:eastAsia="ru-RU"/>
              </w:rPr>
            </w:pPr>
            <w:r w:rsidRPr="00890954">
              <w:rPr>
                <w:lang w:eastAsia="ru-RU"/>
              </w:rPr>
              <w:t>5,6―6,0</w:t>
            </w:r>
          </w:p>
        </w:tc>
      </w:tr>
      <w:tr w:rsidR="00890954" w:rsidRPr="00890954" w:rsidTr="00AB59C9">
        <w:trPr>
          <w:trHeight w:val="410"/>
        </w:trPr>
        <w:tc>
          <w:tcPr>
            <w:tcW w:w="4785" w:type="dxa"/>
          </w:tcPr>
          <w:p w:rsidR="00890954" w:rsidRPr="00890954" w:rsidRDefault="00890954" w:rsidP="00890954">
            <w:pPr>
              <w:widowControl/>
              <w:autoSpaceDE/>
              <w:autoSpaceDN/>
              <w:rPr>
                <w:lang w:eastAsia="ru-RU"/>
              </w:rPr>
            </w:pPr>
            <w:r w:rsidRPr="00890954">
              <w:rPr>
                <w:lang w:eastAsia="ru-RU"/>
              </w:rPr>
              <w:t>Нейтральные</w:t>
            </w:r>
          </w:p>
        </w:tc>
        <w:tc>
          <w:tcPr>
            <w:tcW w:w="4559" w:type="dxa"/>
          </w:tcPr>
          <w:p w:rsidR="00890954" w:rsidRPr="00890954" w:rsidRDefault="00890954" w:rsidP="00890954">
            <w:pPr>
              <w:widowControl/>
              <w:autoSpaceDE/>
              <w:autoSpaceDN/>
              <w:rPr>
                <w:lang w:eastAsia="ru-RU"/>
              </w:rPr>
            </w:pPr>
            <w:r w:rsidRPr="00890954">
              <w:rPr>
                <w:lang w:eastAsia="ru-RU"/>
              </w:rPr>
              <w:t>Более 6</w:t>
            </w:r>
          </w:p>
        </w:tc>
      </w:tr>
    </w:tbl>
    <w:p w:rsidR="00890954" w:rsidRPr="00890954" w:rsidRDefault="00890954" w:rsidP="00A25BDC">
      <w:pPr>
        <w:ind w:firstLine="709"/>
      </w:pPr>
      <w:r w:rsidRPr="00890954">
        <w:t>Растения проявляют различную чувствительность к кислой и щелочной среде. Депрессия ростовых процессов наблюдается при рН ниже 5 и выше 8. Оптимальное значение рН</w:t>
      </w:r>
    </w:p>
    <w:p w:rsidR="00890954" w:rsidRPr="00890954" w:rsidRDefault="00890954" w:rsidP="00A25BDC">
      <w:pPr>
        <w:ind w:firstLine="709"/>
      </w:pPr>
      <w:bookmarkStart w:id="39" w:name="_bookmark36"/>
      <w:bookmarkEnd w:id="39"/>
      <w:r w:rsidRPr="00890954">
        <w:t>для выращивания ржи, люпина, картофеля, гречихи – 5,5, а для гороха, кукурузы, пше</w:t>
      </w:r>
      <w:r w:rsidR="00A25BDC">
        <w:t>н</w:t>
      </w:r>
      <w:r w:rsidRPr="00890954">
        <w:t>ицы – 6,0 ―7,0.</w:t>
      </w:r>
    </w:p>
    <w:p w:rsidR="00890954" w:rsidRPr="00890954" w:rsidRDefault="00890954" w:rsidP="00A25BDC">
      <w:pPr>
        <w:ind w:firstLine="709"/>
      </w:pPr>
      <w:r w:rsidRPr="00890954">
        <w:t>Повышенная кислотность или щелочность почвы нарушает физиологическое равновесие в почвенном растворе, ухудшает питание растений. Повышение концентрации ионов водорода снижает поступление в растения калия, кальция, магния, фосфора.</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изменение рН почвы.</w:t>
      </w:r>
    </w:p>
    <w:p w:rsidR="00890954" w:rsidRPr="00890954" w:rsidRDefault="00890954" w:rsidP="00890954">
      <w:r w:rsidRPr="00890954">
        <w:rPr>
          <w:i/>
        </w:rPr>
        <w:t>Перечень датчиков цифровой лаборатории</w:t>
      </w:r>
      <w:r w:rsidRPr="00890954">
        <w:t>: датчик рН.</w:t>
      </w:r>
    </w:p>
    <w:p w:rsidR="00890954" w:rsidRPr="00890954" w:rsidRDefault="00890954" w:rsidP="00890954">
      <w:r w:rsidRPr="00890954">
        <w:rPr>
          <w:i/>
        </w:rPr>
        <w:t xml:space="preserve">Дополнительное оборудование: </w:t>
      </w:r>
      <w:r w:rsidRPr="00890954">
        <w:t>мерная колба – 250 мл; цилиндр мерный – 100 мл.</w:t>
      </w:r>
    </w:p>
    <w:p w:rsidR="00890954" w:rsidRPr="00890954" w:rsidRDefault="00890954" w:rsidP="00890954">
      <w:r w:rsidRPr="00890954">
        <w:rPr>
          <w:i/>
        </w:rPr>
        <w:t xml:space="preserve">Материалы и реактивы: </w:t>
      </w:r>
      <w:r w:rsidRPr="00890954">
        <w:t>раствор хлорида калия – 1М.</w:t>
      </w:r>
    </w:p>
    <w:p w:rsidR="00890954" w:rsidRPr="00890954" w:rsidRDefault="00890954" w:rsidP="00890954">
      <w:r w:rsidRPr="00890954">
        <w:rPr>
          <w:i/>
        </w:rPr>
        <w:t xml:space="preserve">Техника безопасности: </w:t>
      </w:r>
      <w:r w:rsidRPr="00890954">
        <w:t>соблюдать правила работы с электрическими приборами.</w:t>
      </w:r>
    </w:p>
    <w:p w:rsidR="00890954" w:rsidRPr="00890954" w:rsidRDefault="00890954" w:rsidP="00890954">
      <w:pPr>
        <w:rPr>
          <w:i/>
        </w:rPr>
      </w:pPr>
      <w:r w:rsidRPr="00890954">
        <w:rPr>
          <w:i/>
        </w:rPr>
        <w:t>Инструкция к выполнению:</w:t>
      </w:r>
    </w:p>
    <w:p w:rsidR="00890954" w:rsidRPr="00890954" w:rsidRDefault="00890954" w:rsidP="00A25BDC">
      <w:pPr>
        <w:ind w:firstLine="709"/>
      </w:pPr>
      <w:r w:rsidRPr="00890954">
        <w:t>Образец почвы в воздушно-сухом состоянии измельчают (при необходимости просеивают через сито). Взвешивают пробу почвы массой 30 г и помещают в коническую колбу. С помощью мерного цилиндра отмеряют 75 мл 1М раствора хлорида калия и приливают в колбу. Почву с раствором перемешивают в течение 1 минуты. В полученную суспензию опускают датчик рН и через минуту записывают значение рН.</w:t>
      </w:r>
    </w:p>
    <w:p w:rsidR="00890954" w:rsidRPr="00890954" w:rsidRDefault="00890954" w:rsidP="00890954">
      <w:r w:rsidRPr="00890954">
        <w:t>Полученные данные заносят в таблицу и определяют тип почвы.</w:t>
      </w:r>
    </w:p>
    <w:p w:rsidR="00890954" w:rsidRPr="00890954" w:rsidRDefault="00890954" w:rsidP="00890954">
      <w:r w:rsidRPr="00890954">
        <w:t>Результаты измерений/наблюдений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0"/>
        <w:gridCol w:w="3190"/>
        <w:gridCol w:w="2964"/>
      </w:tblGrid>
      <w:tr w:rsidR="00890954" w:rsidRPr="00890954" w:rsidTr="00AB59C9">
        <w:trPr>
          <w:trHeight w:val="394"/>
        </w:trPr>
        <w:tc>
          <w:tcPr>
            <w:tcW w:w="3190" w:type="dxa"/>
          </w:tcPr>
          <w:p w:rsidR="00890954" w:rsidRPr="00890954" w:rsidRDefault="00890954" w:rsidP="00890954">
            <w:pPr>
              <w:widowControl/>
              <w:autoSpaceDE/>
              <w:autoSpaceDN/>
              <w:rPr>
                <w:b/>
                <w:lang w:eastAsia="ru-RU"/>
              </w:rPr>
            </w:pPr>
            <w:r w:rsidRPr="00890954">
              <w:rPr>
                <w:b/>
                <w:lang w:eastAsia="ru-RU"/>
              </w:rPr>
              <w:t>Проба почвы</w:t>
            </w:r>
          </w:p>
        </w:tc>
        <w:tc>
          <w:tcPr>
            <w:tcW w:w="3190" w:type="dxa"/>
          </w:tcPr>
          <w:p w:rsidR="00890954" w:rsidRPr="00890954" w:rsidRDefault="00890954" w:rsidP="00890954">
            <w:pPr>
              <w:widowControl/>
              <w:autoSpaceDE/>
              <w:autoSpaceDN/>
              <w:rPr>
                <w:b/>
                <w:lang w:eastAsia="ru-RU"/>
              </w:rPr>
            </w:pPr>
            <w:r w:rsidRPr="00890954">
              <w:rPr>
                <w:b/>
                <w:lang w:eastAsia="ru-RU"/>
              </w:rPr>
              <w:t>Значение рН</w:t>
            </w:r>
          </w:p>
        </w:tc>
        <w:tc>
          <w:tcPr>
            <w:tcW w:w="2964" w:type="dxa"/>
          </w:tcPr>
          <w:p w:rsidR="00890954" w:rsidRPr="00890954" w:rsidRDefault="00890954" w:rsidP="00890954">
            <w:pPr>
              <w:widowControl/>
              <w:autoSpaceDE/>
              <w:autoSpaceDN/>
              <w:rPr>
                <w:b/>
                <w:lang w:eastAsia="ru-RU"/>
              </w:rPr>
            </w:pPr>
            <w:r w:rsidRPr="00890954">
              <w:rPr>
                <w:b/>
                <w:lang w:eastAsia="ru-RU"/>
              </w:rPr>
              <w:t>Тип почвы</w:t>
            </w:r>
          </w:p>
        </w:tc>
      </w:tr>
      <w:tr w:rsidR="00890954" w:rsidRPr="00890954" w:rsidTr="00AB59C9">
        <w:trPr>
          <w:trHeight w:val="410"/>
        </w:trPr>
        <w:tc>
          <w:tcPr>
            <w:tcW w:w="3190" w:type="dxa"/>
          </w:tcPr>
          <w:p w:rsidR="00890954" w:rsidRPr="00890954" w:rsidRDefault="00890954" w:rsidP="00890954">
            <w:pPr>
              <w:widowControl/>
              <w:autoSpaceDE/>
              <w:autoSpaceDN/>
              <w:rPr>
                <w:lang w:eastAsia="ru-RU"/>
              </w:rPr>
            </w:pPr>
            <w:r w:rsidRPr="00890954">
              <w:rPr>
                <w:lang w:eastAsia="ru-RU"/>
              </w:rPr>
              <w:t>Проба №1</w:t>
            </w:r>
          </w:p>
        </w:tc>
        <w:tc>
          <w:tcPr>
            <w:tcW w:w="3190" w:type="dxa"/>
          </w:tcPr>
          <w:p w:rsidR="00890954" w:rsidRPr="00890954" w:rsidRDefault="00890954" w:rsidP="00890954">
            <w:pPr>
              <w:widowControl/>
              <w:autoSpaceDE/>
              <w:autoSpaceDN/>
              <w:rPr>
                <w:lang w:eastAsia="ru-RU"/>
              </w:rPr>
            </w:pPr>
          </w:p>
        </w:tc>
        <w:tc>
          <w:tcPr>
            <w:tcW w:w="2964" w:type="dxa"/>
          </w:tcPr>
          <w:p w:rsidR="00890954" w:rsidRPr="00890954" w:rsidRDefault="00890954" w:rsidP="00890954">
            <w:pPr>
              <w:widowControl/>
              <w:autoSpaceDE/>
              <w:autoSpaceDN/>
              <w:rPr>
                <w:lang w:eastAsia="ru-RU"/>
              </w:rPr>
            </w:pPr>
          </w:p>
        </w:tc>
      </w:tr>
      <w:tr w:rsidR="00890954" w:rsidRPr="00890954" w:rsidTr="00AB59C9">
        <w:trPr>
          <w:trHeight w:val="410"/>
        </w:trPr>
        <w:tc>
          <w:tcPr>
            <w:tcW w:w="3190" w:type="dxa"/>
          </w:tcPr>
          <w:p w:rsidR="00890954" w:rsidRPr="00890954" w:rsidRDefault="00890954" w:rsidP="00890954">
            <w:pPr>
              <w:widowControl/>
              <w:autoSpaceDE/>
              <w:autoSpaceDN/>
              <w:rPr>
                <w:lang w:eastAsia="ru-RU"/>
              </w:rPr>
            </w:pPr>
            <w:r w:rsidRPr="00890954">
              <w:rPr>
                <w:lang w:eastAsia="ru-RU"/>
              </w:rPr>
              <w:t>Проба № …</w:t>
            </w:r>
          </w:p>
        </w:tc>
        <w:tc>
          <w:tcPr>
            <w:tcW w:w="3190" w:type="dxa"/>
          </w:tcPr>
          <w:p w:rsidR="00890954" w:rsidRPr="00890954" w:rsidRDefault="00890954" w:rsidP="00890954">
            <w:pPr>
              <w:widowControl/>
              <w:autoSpaceDE/>
              <w:autoSpaceDN/>
              <w:rPr>
                <w:lang w:eastAsia="ru-RU"/>
              </w:rPr>
            </w:pPr>
          </w:p>
        </w:tc>
        <w:tc>
          <w:tcPr>
            <w:tcW w:w="2964"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Указать тип почвы, взятой для анализа.</w:t>
      </w:r>
    </w:p>
    <w:p w:rsidR="00890954" w:rsidRPr="00890954" w:rsidRDefault="00890954" w:rsidP="00890954">
      <w:pPr>
        <w:rPr>
          <w:i/>
        </w:rPr>
      </w:pPr>
      <w:r w:rsidRPr="00890954">
        <w:rPr>
          <w:i/>
        </w:rPr>
        <w:t>Контрольные вопросы:</w:t>
      </w:r>
    </w:p>
    <w:p w:rsidR="00890954" w:rsidRPr="00890954" w:rsidRDefault="00890954" w:rsidP="00E27099">
      <w:pPr>
        <w:numPr>
          <w:ilvl w:val="1"/>
          <w:numId w:val="47"/>
        </w:numPr>
      </w:pPr>
      <w:r w:rsidRPr="00890954">
        <w:t>Какие вещества можно использовать, чтобы снизить кислотность почвы?</w:t>
      </w:r>
    </w:p>
    <w:p w:rsidR="00890954" w:rsidRPr="00890954" w:rsidRDefault="00890954" w:rsidP="00E27099">
      <w:pPr>
        <w:numPr>
          <w:ilvl w:val="1"/>
          <w:numId w:val="47"/>
        </w:numPr>
      </w:pPr>
      <w:r w:rsidRPr="00890954">
        <w:t>Какие вещества необходимо внести в почву, чтобы повысить её кислотность?</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Практикум по агрохимии: учеб.</w:t>
      </w:r>
      <w:r w:rsidR="00A25BDC">
        <w:t xml:space="preserve"> </w:t>
      </w:r>
      <w:r w:rsidRPr="00890954">
        <w:t>пособие.- 2-е изд. перераб. и доп./Под ред. академ</w:t>
      </w:r>
      <w:proofErr w:type="gramStart"/>
      <w:r w:rsidRPr="00890954">
        <w:t>и-</w:t>
      </w:r>
      <w:proofErr w:type="gramEnd"/>
      <w:r w:rsidRPr="00890954">
        <w:t xml:space="preserve"> ка РАСХН В. Г. Минеева. — М.: Изд-во МГУ, 2001. — 689 с.</w:t>
      </w:r>
    </w:p>
    <w:p w:rsidR="00890954" w:rsidRPr="00890954" w:rsidRDefault="00890954" w:rsidP="00890954"/>
    <w:p w:rsidR="00890954" w:rsidRPr="00890954" w:rsidRDefault="00890954" w:rsidP="00890954">
      <w:pPr>
        <w:rPr>
          <w:b/>
          <w:bCs/>
          <w:i/>
          <w:iCs/>
        </w:rPr>
      </w:pPr>
      <w:r w:rsidRPr="00890954">
        <w:rPr>
          <w:b/>
          <w:bCs/>
          <w:i/>
          <w:iCs/>
        </w:rPr>
        <w:t>9 класс</w:t>
      </w:r>
    </w:p>
    <w:p w:rsidR="00890954" w:rsidRPr="00890954" w:rsidRDefault="00890954" w:rsidP="00890954">
      <w:pPr>
        <w:rPr>
          <w:b/>
          <w:i/>
        </w:rPr>
      </w:pPr>
      <w:r w:rsidRPr="00890954">
        <w:rPr>
          <w:b/>
          <w:i/>
        </w:rPr>
        <w:t>Демонстрационный эксперимент № 1.</w:t>
      </w:r>
    </w:p>
    <w:p w:rsidR="00890954" w:rsidRPr="00890954" w:rsidRDefault="00890954" w:rsidP="00890954">
      <w:pPr>
        <w:rPr>
          <w:b/>
          <w:bCs/>
          <w:i/>
          <w:iCs/>
        </w:rPr>
      </w:pPr>
      <w:r w:rsidRPr="00890954">
        <w:rPr>
          <w:b/>
          <w:bCs/>
          <w:i/>
          <w:iCs/>
        </w:rPr>
        <w:t>«Тепловой эффект растворения веществ в воде»</w:t>
      </w:r>
    </w:p>
    <w:p w:rsidR="00890954" w:rsidRPr="00890954" w:rsidRDefault="00890954" w:rsidP="00890954">
      <w:pPr>
        <w:rPr>
          <w:i/>
        </w:rPr>
      </w:pPr>
      <w:r w:rsidRPr="00890954">
        <w:rPr>
          <w:i/>
          <w:u w:val="single"/>
        </w:rPr>
        <w:t>Теоретическая часть</w:t>
      </w:r>
    </w:p>
    <w:p w:rsidR="00890954" w:rsidRPr="00890954" w:rsidRDefault="00890954" w:rsidP="00890954">
      <w:r w:rsidRPr="00890954">
        <w:t>Растворение веществ представляет собой сложное физико-химическое явление, зависящее от природы растворённого вещества и растворителя, от температуры и концентрации образующегося раствора.</w:t>
      </w:r>
    </w:p>
    <w:p w:rsidR="00890954" w:rsidRPr="00890954" w:rsidRDefault="00890954" w:rsidP="00890954">
      <w:r w:rsidRPr="00890954">
        <w:t>При растворении кристаллических веществ в воде происходят три основных процесса.</w:t>
      </w:r>
    </w:p>
    <w:p w:rsidR="00890954" w:rsidRPr="00890954" w:rsidRDefault="00890954" w:rsidP="00E27099">
      <w:pPr>
        <w:numPr>
          <w:ilvl w:val="0"/>
          <w:numId w:val="46"/>
        </w:numPr>
      </w:pPr>
      <w:r w:rsidRPr="00890954">
        <w:t>Разрушение кристаллической решётки растворяемого вещества — эндотермический процесс.</w:t>
      </w:r>
    </w:p>
    <w:p w:rsidR="00890954" w:rsidRPr="00890954" w:rsidRDefault="00890954" w:rsidP="00E27099">
      <w:pPr>
        <w:numPr>
          <w:ilvl w:val="0"/>
          <w:numId w:val="46"/>
        </w:numPr>
      </w:pPr>
      <w:r w:rsidRPr="00890954">
        <w:lastRenderedPageBreak/>
        <w:t>Гидратация, т.е. взаимодействие частиц (ионов или молекул) растворяемого вещества с молекулами воды — экзотермический процесс.</w:t>
      </w:r>
    </w:p>
    <w:p w:rsidR="00890954" w:rsidRPr="00890954" w:rsidRDefault="00890954" w:rsidP="00E27099">
      <w:pPr>
        <w:numPr>
          <w:ilvl w:val="0"/>
          <w:numId w:val="46"/>
        </w:numPr>
      </w:pPr>
      <w:r w:rsidRPr="00890954">
        <w:t>Перенос гидратированных частиц от границы кристалл—раствор в общий объём раствора, этот процесс не сопровождается ни выделением, ни поглощением теплоты.</w:t>
      </w:r>
    </w:p>
    <w:p w:rsidR="00890954" w:rsidRPr="00890954" w:rsidRDefault="00890954" w:rsidP="00890954">
      <w:r w:rsidRPr="00890954">
        <w:t>В зависимости от того, тепловой эффект какого из двух процессов (разрушение кристалла или гидратация частиц) преобладает, общий тепловой эффект растворения может быть величиной положительной или отрицательной.</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определить тепловой эффект растворения серной кислоты, гидроксида натрия и нитрата аммония.</w:t>
      </w:r>
    </w:p>
    <w:p w:rsidR="00890954" w:rsidRPr="00890954" w:rsidRDefault="00890954" w:rsidP="00890954">
      <w:r w:rsidRPr="00890954">
        <w:rPr>
          <w:i/>
        </w:rPr>
        <w:t>Перечень датчиков цифровой лаборатории</w:t>
      </w:r>
      <w:r w:rsidRPr="00890954">
        <w:t>: датчик температуры платиновый.</w:t>
      </w:r>
    </w:p>
    <w:p w:rsidR="00890954" w:rsidRPr="00890954" w:rsidRDefault="00890954" w:rsidP="00890954">
      <w:r w:rsidRPr="00890954">
        <w:rPr>
          <w:i/>
        </w:rPr>
        <w:t xml:space="preserve">Дополнительное оборудование: </w:t>
      </w:r>
      <w:r w:rsidRPr="00890954">
        <w:t>стакан на 150 мл – 3 шт.; стеклянная палочка; промывалка; мерная пробирка; шпатель – 2 шт.</w:t>
      </w:r>
    </w:p>
    <w:p w:rsidR="00890954" w:rsidRPr="00890954" w:rsidRDefault="00890954" w:rsidP="00890954">
      <w:r w:rsidRPr="00890954">
        <w:rPr>
          <w:i/>
        </w:rPr>
        <w:t xml:space="preserve">Материалы и реактивы: </w:t>
      </w:r>
      <w:r w:rsidRPr="00890954">
        <w:t>серная кислота (конц.); гидроксид натрия кристаллический; нитрат аммония.</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0"/>
          <w:numId w:val="45"/>
        </w:numPr>
        <w:ind w:left="0" w:firstLine="709"/>
      </w:pPr>
      <w:r w:rsidRPr="00890954">
        <w:t>Серная кислота и гидроксид натрия являются агрессивными веществами. Необх</w:t>
      </w:r>
      <w:r w:rsidR="00A25BDC">
        <w:t>о</w:t>
      </w:r>
      <w:r w:rsidRPr="00890954">
        <w:t>димо остерегаться их попадания на кожу и одежду.</w:t>
      </w:r>
    </w:p>
    <w:p w:rsidR="00890954" w:rsidRPr="00890954" w:rsidRDefault="00890954" w:rsidP="00E27099">
      <w:pPr>
        <w:numPr>
          <w:ilvl w:val="0"/>
          <w:numId w:val="45"/>
        </w:numPr>
        <w:ind w:left="0" w:firstLine="709"/>
      </w:pPr>
      <w:r w:rsidRPr="00890954">
        <w:t>Беречь глаза!</w:t>
      </w:r>
    </w:p>
    <w:p w:rsidR="00890954" w:rsidRPr="00890954" w:rsidRDefault="00890954" w:rsidP="00E27099">
      <w:pPr>
        <w:numPr>
          <w:ilvl w:val="0"/>
          <w:numId w:val="45"/>
        </w:numPr>
        <w:ind w:left="0" w:firstLine="709"/>
      </w:pPr>
      <w:r w:rsidRPr="00890954">
        <w:t>Необходимо помнить правило разведения кислот.</w:t>
      </w:r>
    </w:p>
    <w:p w:rsidR="00890954" w:rsidRPr="00890954" w:rsidRDefault="00890954" w:rsidP="00E27099">
      <w:pPr>
        <w:numPr>
          <w:ilvl w:val="0"/>
          <w:numId w:val="45"/>
        </w:numPr>
        <w:ind w:left="0" w:firstLine="709"/>
      </w:pPr>
      <w:r w:rsidRPr="00890954">
        <w:t>На рабочем месте должны быть нейтрализующие средства: 2%-ные растворы гидрокарбоната натрия и уксусной кислоты.</w:t>
      </w:r>
    </w:p>
    <w:p w:rsidR="00890954" w:rsidRPr="00890954" w:rsidRDefault="00890954" w:rsidP="00A25BDC">
      <w:pPr>
        <w:ind w:firstLine="709"/>
        <w:rPr>
          <w:i/>
        </w:rPr>
      </w:pPr>
      <w:r w:rsidRPr="00890954">
        <w:rPr>
          <w:i/>
        </w:rPr>
        <w:t>Инструкция к выполнению:</w:t>
      </w:r>
    </w:p>
    <w:p w:rsidR="00890954" w:rsidRPr="00890954" w:rsidRDefault="00890954" w:rsidP="00E27099">
      <w:pPr>
        <w:numPr>
          <w:ilvl w:val="0"/>
          <w:numId w:val="44"/>
        </w:numPr>
        <w:ind w:left="0" w:firstLine="709"/>
        <w:jc w:val="both"/>
      </w:pPr>
      <w:r w:rsidRPr="00890954">
        <w:t>В первый стакан налейте 50 мл воды.</w:t>
      </w:r>
    </w:p>
    <w:p w:rsidR="00890954" w:rsidRPr="00890954" w:rsidRDefault="00890954" w:rsidP="00E27099">
      <w:pPr>
        <w:numPr>
          <w:ilvl w:val="0"/>
          <w:numId w:val="44"/>
        </w:numPr>
        <w:ind w:left="0" w:firstLine="709"/>
        <w:jc w:val="both"/>
      </w:pPr>
      <w:r w:rsidRPr="00890954">
        <w:t>С помощью датчика определите её температуру.</w:t>
      </w:r>
    </w:p>
    <w:p w:rsidR="00890954" w:rsidRPr="00890954" w:rsidRDefault="00890954" w:rsidP="00E27099">
      <w:pPr>
        <w:numPr>
          <w:ilvl w:val="0"/>
          <w:numId w:val="44"/>
        </w:numPr>
        <w:ind w:left="0" w:firstLine="709"/>
        <w:jc w:val="both"/>
      </w:pPr>
      <w:r w:rsidRPr="00890954">
        <w:t xml:space="preserve">Отмерьте 10 мл концентрированной серной кислоты и медленно, при перемешивании раствора стеклянной палочкой вливайте серную кислоту. </w:t>
      </w:r>
      <w:r w:rsidRPr="00890954">
        <w:rPr>
          <w:i/>
        </w:rPr>
        <w:t xml:space="preserve">Обратите внимание </w:t>
      </w:r>
      <w:r w:rsidRPr="00890954">
        <w:t>на порядок смешивания воды и серной кислоты! Следите за изменением температуры при растворении кислоты. Наиболее высокое показание температуры занесите в таблицу. Датчик тщательно промойте водой.</w:t>
      </w:r>
    </w:p>
    <w:p w:rsidR="00890954" w:rsidRPr="00890954" w:rsidRDefault="00890954" w:rsidP="00E27099">
      <w:pPr>
        <w:numPr>
          <w:ilvl w:val="0"/>
          <w:numId w:val="44"/>
        </w:numPr>
        <w:ind w:left="0" w:firstLine="709"/>
        <w:jc w:val="both"/>
      </w:pPr>
      <w:r w:rsidRPr="00890954">
        <w:t>Во второй стакан поместите около 8 г твёрдого порошка гидроксида натрия и влейте 50 мл воды. Опустите датчик температуры и перемешайте раствор. Отметьте самое высокое значение температуры. Тщательно промойте датчик водой.</w:t>
      </w:r>
    </w:p>
    <w:p w:rsidR="00890954" w:rsidRPr="00890954" w:rsidRDefault="00890954" w:rsidP="00E27099">
      <w:pPr>
        <w:numPr>
          <w:ilvl w:val="0"/>
          <w:numId w:val="44"/>
        </w:numPr>
        <w:ind w:left="0" w:firstLine="709"/>
        <w:jc w:val="both"/>
      </w:pPr>
      <w:r w:rsidRPr="00890954">
        <w:t>В третий стакан насыпьте 15 г мелкокристаллического нитрата аммония и прилейте 50 мл воды. Опустите датчик температуры и быстро перемешайте раствор. Наиболее низкое значение температуры занесите в таблицу.</w:t>
      </w:r>
    </w:p>
    <w:p w:rsidR="00890954" w:rsidRPr="00890954" w:rsidRDefault="00890954" w:rsidP="00890954">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08"/>
        <w:gridCol w:w="1588"/>
        <w:gridCol w:w="1879"/>
        <w:gridCol w:w="1879"/>
        <w:gridCol w:w="2021"/>
      </w:tblGrid>
      <w:tr w:rsidR="00890954" w:rsidRPr="00890954" w:rsidTr="00AB59C9">
        <w:trPr>
          <w:trHeight w:val="634"/>
        </w:trPr>
        <w:tc>
          <w:tcPr>
            <w:tcW w:w="2008" w:type="dxa"/>
          </w:tcPr>
          <w:p w:rsidR="00890954" w:rsidRPr="00890954" w:rsidRDefault="00890954" w:rsidP="00890954">
            <w:pPr>
              <w:widowControl/>
              <w:autoSpaceDE/>
              <w:autoSpaceDN/>
              <w:rPr>
                <w:b/>
                <w:lang w:eastAsia="ru-RU"/>
              </w:rPr>
            </w:pPr>
            <w:r w:rsidRPr="00890954">
              <w:rPr>
                <w:b/>
                <w:lang w:eastAsia="ru-RU"/>
              </w:rPr>
              <w:t>Исследуемая система</w:t>
            </w:r>
          </w:p>
        </w:tc>
        <w:tc>
          <w:tcPr>
            <w:tcW w:w="1588" w:type="dxa"/>
          </w:tcPr>
          <w:p w:rsidR="00890954" w:rsidRPr="00890954" w:rsidRDefault="00890954" w:rsidP="00890954">
            <w:pPr>
              <w:widowControl/>
              <w:autoSpaceDE/>
              <w:autoSpaceDN/>
              <w:rPr>
                <w:b/>
                <w:lang w:eastAsia="ru-RU"/>
              </w:rPr>
            </w:pPr>
            <w:r w:rsidRPr="00890954">
              <w:rPr>
                <w:b/>
                <w:lang w:eastAsia="ru-RU"/>
              </w:rPr>
              <w:t>Дистиллиро- ванная вода</w:t>
            </w:r>
          </w:p>
        </w:tc>
        <w:tc>
          <w:tcPr>
            <w:tcW w:w="1879" w:type="dxa"/>
          </w:tcPr>
          <w:p w:rsidR="00890954" w:rsidRPr="00890954" w:rsidRDefault="00890954" w:rsidP="00890954">
            <w:pPr>
              <w:widowControl/>
              <w:autoSpaceDE/>
              <w:autoSpaceDN/>
              <w:rPr>
                <w:lang w:eastAsia="ru-RU"/>
              </w:rPr>
            </w:pPr>
            <w:r w:rsidRPr="00890954">
              <w:rPr>
                <w:b/>
                <w:lang w:eastAsia="ru-RU"/>
              </w:rPr>
              <w:t>Вода + H</w:t>
            </w:r>
            <w:r w:rsidRPr="00890954">
              <w:rPr>
                <w:vertAlign w:val="subscript"/>
                <w:lang w:eastAsia="ru-RU"/>
              </w:rPr>
              <w:t>2</w:t>
            </w:r>
            <w:r w:rsidRPr="00890954">
              <w:rPr>
                <w:b/>
                <w:lang w:eastAsia="ru-RU"/>
              </w:rPr>
              <w:t>SO</w:t>
            </w:r>
            <w:r w:rsidRPr="00890954">
              <w:rPr>
                <w:vertAlign w:val="subscript"/>
                <w:lang w:eastAsia="ru-RU"/>
              </w:rPr>
              <w:t>4</w:t>
            </w:r>
          </w:p>
        </w:tc>
        <w:tc>
          <w:tcPr>
            <w:tcW w:w="1879" w:type="dxa"/>
          </w:tcPr>
          <w:p w:rsidR="00890954" w:rsidRPr="00890954" w:rsidRDefault="00890954" w:rsidP="00890954">
            <w:pPr>
              <w:widowControl/>
              <w:autoSpaceDE/>
              <w:autoSpaceDN/>
              <w:rPr>
                <w:b/>
                <w:lang w:eastAsia="ru-RU"/>
              </w:rPr>
            </w:pPr>
            <w:r w:rsidRPr="00890954">
              <w:rPr>
                <w:b/>
                <w:lang w:eastAsia="ru-RU"/>
              </w:rPr>
              <w:t>Вода + NaOH</w:t>
            </w:r>
          </w:p>
        </w:tc>
        <w:tc>
          <w:tcPr>
            <w:tcW w:w="2021" w:type="dxa"/>
          </w:tcPr>
          <w:p w:rsidR="00890954" w:rsidRPr="00890954" w:rsidRDefault="00890954" w:rsidP="00890954">
            <w:pPr>
              <w:widowControl/>
              <w:autoSpaceDE/>
              <w:autoSpaceDN/>
              <w:rPr>
                <w:lang w:eastAsia="ru-RU"/>
              </w:rPr>
            </w:pPr>
            <w:r w:rsidRPr="00890954">
              <w:rPr>
                <w:b/>
                <w:lang w:eastAsia="ru-RU"/>
              </w:rPr>
              <w:t>Вода + NH</w:t>
            </w:r>
            <w:r w:rsidRPr="00890954">
              <w:rPr>
                <w:vertAlign w:val="subscript"/>
                <w:lang w:eastAsia="ru-RU"/>
              </w:rPr>
              <w:t>4</w:t>
            </w:r>
            <w:r w:rsidRPr="00890954">
              <w:rPr>
                <w:b/>
                <w:lang w:eastAsia="ru-RU"/>
              </w:rPr>
              <w:t>NO</w:t>
            </w:r>
            <w:r w:rsidRPr="00890954">
              <w:rPr>
                <w:vertAlign w:val="subscript"/>
                <w:lang w:eastAsia="ru-RU"/>
              </w:rPr>
              <w:t>3</w:t>
            </w:r>
          </w:p>
        </w:tc>
      </w:tr>
      <w:tr w:rsidR="00890954" w:rsidRPr="00890954" w:rsidTr="00AB59C9">
        <w:trPr>
          <w:trHeight w:val="410"/>
        </w:trPr>
        <w:tc>
          <w:tcPr>
            <w:tcW w:w="2008" w:type="dxa"/>
          </w:tcPr>
          <w:p w:rsidR="00890954" w:rsidRPr="00890954" w:rsidRDefault="00890954" w:rsidP="00890954">
            <w:pPr>
              <w:widowControl/>
              <w:autoSpaceDE/>
              <w:autoSpaceDN/>
              <w:rPr>
                <w:lang w:eastAsia="ru-RU"/>
              </w:rPr>
            </w:pPr>
            <w:r w:rsidRPr="00890954">
              <w:rPr>
                <w:lang w:eastAsia="ru-RU"/>
              </w:rPr>
              <w:t>Температура, °С</w:t>
            </w:r>
          </w:p>
        </w:tc>
        <w:tc>
          <w:tcPr>
            <w:tcW w:w="1588" w:type="dxa"/>
          </w:tcPr>
          <w:p w:rsidR="00890954" w:rsidRPr="00890954" w:rsidRDefault="00890954" w:rsidP="00890954">
            <w:pPr>
              <w:widowControl/>
              <w:autoSpaceDE/>
              <w:autoSpaceDN/>
              <w:rPr>
                <w:lang w:eastAsia="ru-RU"/>
              </w:rPr>
            </w:pPr>
          </w:p>
        </w:tc>
        <w:tc>
          <w:tcPr>
            <w:tcW w:w="1879" w:type="dxa"/>
          </w:tcPr>
          <w:p w:rsidR="00890954" w:rsidRPr="00890954" w:rsidRDefault="00890954" w:rsidP="00890954">
            <w:pPr>
              <w:widowControl/>
              <w:autoSpaceDE/>
              <w:autoSpaceDN/>
              <w:rPr>
                <w:lang w:eastAsia="ru-RU"/>
              </w:rPr>
            </w:pPr>
          </w:p>
        </w:tc>
        <w:tc>
          <w:tcPr>
            <w:tcW w:w="1879" w:type="dxa"/>
          </w:tcPr>
          <w:p w:rsidR="00890954" w:rsidRPr="00890954" w:rsidRDefault="00890954" w:rsidP="00890954">
            <w:pPr>
              <w:widowControl/>
              <w:autoSpaceDE/>
              <w:autoSpaceDN/>
              <w:rPr>
                <w:lang w:eastAsia="ru-RU"/>
              </w:rPr>
            </w:pPr>
          </w:p>
        </w:tc>
        <w:tc>
          <w:tcPr>
            <w:tcW w:w="2021"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Отразить, какой тепловой эффект преобладает при растворении в воде серной кислоты, нитрата аммония, гидроксида натрия.</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43"/>
        </w:numPr>
        <w:ind w:left="0" w:firstLine="709"/>
        <w:jc w:val="both"/>
      </w:pPr>
      <w:r w:rsidRPr="00890954">
        <w:t>Объясните, почему при растворении одних веществ в воде выделяется теплота, других — поглощается.</w:t>
      </w:r>
    </w:p>
    <w:p w:rsidR="00890954" w:rsidRPr="00890954" w:rsidRDefault="00890954" w:rsidP="00E27099">
      <w:pPr>
        <w:numPr>
          <w:ilvl w:val="0"/>
          <w:numId w:val="43"/>
        </w:numPr>
        <w:ind w:left="0" w:firstLine="709"/>
      </w:pPr>
      <w:r w:rsidRPr="00890954">
        <w:t>Предположите тепловой эффект процесса растворения в воде гидроксида калия.</w:t>
      </w:r>
    </w:p>
    <w:p w:rsidR="00890954" w:rsidRPr="00890954" w:rsidRDefault="00890954" w:rsidP="00890954">
      <w:pPr>
        <w:sectPr w:rsidR="00890954" w:rsidRPr="00890954" w:rsidSect="00A25BDC">
          <w:pgSz w:w="11910" w:h="16840"/>
          <w:pgMar w:top="568" w:right="1000" w:bottom="1120" w:left="1020" w:header="433" w:footer="922" w:gutter="0"/>
          <w:cols w:space="720"/>
        </w:sectPr>
      </w:pPr>
    </w:p>
    <w:p w:rsidR="00890954" w:rsidRPr="00890954" w:rsidRDefault="00890954" w:rsidP="00890954">
      <w:pPr>
        <w:rPr>
          <w:b/>
          <w:bCs/>
          <w:i/>
          <w:iCs/>
        </w:rPr>
      </w:pPr>
      <w:bookmarkStart w:id="40" w:name="_bookmark37"/>
      <w:bookmarkEnd w:id="40"/>
      <w:r w:rsidRPr="00890954">
        <w:rPr>
          <w:b/>
          <w:bCs/>
          <w:i/>
          <w:iCs/>
        </w:rPr>
        <w:lastRenderedPageBreak/>
        <w:t>Практическая работа № 1. Электролиты и неэлектролиты</w:t>
      </w:r>
    </w:p>
    <w:p w:rsidR="00890954" w:rsidRPr="00890954" w:rsidRDefault="00890954" w:rsidP="00890954">
      <w:pPr>
        <w:rPr>
          <w:i/>
        </w:rPr>
      </w:pPr>
      <w:r w:rsidRPr="00890954">
        <w:rPr>
          <w:i/>
          <w:u w:val="single"/>
        </w:rPr>
        <w:t>Теоретическая часть</w:t>
      </w:r>
    </w:p>
    <w:p w:rsidR="00890954" w:rsidRPr="00890954" w:rsidRDefault="00890954" w:rsidP="00A25BDC">
      <w:pPr>
        <w:ind w:firstLine="709"/>
      </w:pPr>
      <w:r w:rsidRPr="00890954">
        <w:t>При растворении в воде ионных соединений полярные молекулы воды окружают (сольватируют) заряженные ионы, переводя их в раствор. Молекулярные соединения сольватируются, но не распадаются на ионы. В первом случае раствор проводит электрический ток, во втором нет.</w:t>
      </w:r>
    </w:p>
    <w:p w:rsidR="00890954" w:rsidRPr="00890954" w:rsidRDefault="00890954" w:rsidP="00A25BDC">
      <w:pPr>
        <w:ind w:firstLine="709"/>
      </w:pPr>
      <w:r w:rsidRPr="00890954">
        <w:t>Определить принадлежность вещества или раствора вещества к электролитам можно при помощи измерения электропроводности. Если электропроводность велика, то исследуемый объект − электролит. Если значение электропроводности меньше 20 мкCм/см, то это неэлектролит.</w:t>
      </w:r>
    </w:p>
    <w:p w:rsidR="00890954" w:rsidRPr="00890954" w:rsidRDefault="00890954" w:rsidP="00A25BDC">
      <w:pPr>
        <w:ind w:firstLine="709"/>
        <w:rPr>
          <w:i/>
        </w:rPr>
      </w:pPr>
      <w:r w:rsidRPr="00890954">
        <w:rPr>
          <w:i/>
          <w:u w:val="single"/>
        </w:rPr>
        <w:t>Практическая часть</w:t>
      </w:r>
    </w:p>
    <w:p w:rsidR="00890954" w:rsidRPr="00890954" w:rsidRDefault="00890954" w:rsidP="00A25BDC">
      <w:pPr>
        <w:ind w:firstLine="709"/>
      </w:pPr>
      <w:r w:rsidRPr="00890954">
        <w:rPr>
          <w:i/>
        </w:rPr>
        <w:t>Цель работы</w:t>
      </w:r>
      <w:r w:rsidRPr="00890954">
        <w:t>: определить принадлежность веществ, смесей веществ и растворов веществ к электролитам и неэлектролитам.</w:t>
      </w:r>
    </w:p>
    <w:p w:rsidR="00890954" w:rsidRPr="00890954" w:rsidRDefault="00890954" w:rsidP="00A25BDC">
      <w:pPr>
        <w:ind w:firstLine="709"/>
      </w:pPr>
      <w:r w:rsidRPr="00890954">
        <w:rPr>
          <w:i/>
        </w:rPr>
        <w:t>Перечень датчиков цифровой лаборатории</w:t>
      </w:r>
      <w:r w:rsidRPr="00890954">
        <w:t xml:space="preserve">: датчик электропроводности. </w:t>
      </w:r>
      <w:r w:rsidRPr="00890954">
        <w:rPr>
          <w:i/>
        </w:rPr>
        <w:t xml:space="preserve">Дополнительное оборудование: </w:t>
      </w:r>
      <w:r w:rsidRPr="00890954">
        <w:t xml:space="preserve">стаканы на 50 мл; штатив с зажимом; промывалка. </w:t>
      </w:r>
      <w:r w:rsidRPr="00890954">
        <w:rPr>
          <w:i/>
        </w:rPr>
        <w:t xml:space="preserve">Материалы и реактивы: </w:t>
      </w:r>
      <w:r w:rsidRPr="00890954">
        <w:t>дистиллированная вода; по 20 мл этилового спирта, бензина, керосина; 5%-ного раствора сахарозы, раствора спирта (1:1), 5%-ного раствора хлорида натрия; 5%-ного раствора хлороводорода; 5%-ного раствора гидроксида натрия, поваренная соль (твёрдая), сахар (твёрдый).</w:t>
      </w:r>
    </w:p>
    <w:p w:rsidR="00890954" w:rsidRPr="00890954" w:rsidRDefault="00890954" w:rsidP="00A25BDC">
      <w:pPr>
        <w:ind w:firstLine="709"/>
        <w:rPr>
          <w:i/>
        </w:rPr>
      </w:pPr>
      <w:r w:rsidRPr="00890954">
        <w:rPr>
          <w:i/>
        </w:rPr>
        <w:t>Техника безопасности:</w:t>
      </w:r>
    </w:p>
    <w:p w:rsidR="00890954" w:rsidRPr="00890954" w:rsidRDefault="00890954" w:rsidP="00A25BDC">
      <w:pPr>
        <w:ind w:firstLine="709"/>
      </w:pPr>
      <w:r w:rsidRPr="00890954">
        <w:t>При работе с горючими жидкостями (спирт, бензин, керосин) вблизи не должно быть открытого огня.</w:t>
      </w:r>
    </w:p>
    <w:p w:rsidR="00890954" w:rsidRPr="00890954" w:rsidRDefault="00890954" w:rsidP="00A25BDC">
      <w:pPr>
        <w:ind w:firstLine="709"/>
        <w:rPr>
          <w:i/>
        </w:rPr>
      </w:pPr>
      <w:r w:rsidRPr="00890954">
        <w:rPr>
          <w:i/>
        </w:rPr>
        <w:t>Инструкция к выполнению:</w:t>
      </w:r>
    </w:p>
    <w:p w:rsidR="00890954" w:rsidRPr="00890954" w:rsidRDefault="00890954" w:rsidP="00E27099">
      <w:pPr>
        <w:numPr>
          <w:ilvl w:val="1"/>
          <w:numId w:val="43"/>
        </w:numPr>
        <w:ind w:firstLine="709"/>
        <w:jc w:val="both"/>
      </w:pPr>
      <w:r w:rsidRPr="00890954">
        <w:t>В стакан поместите поваренную соль и опустите в стакан датчик электропроводности. Проводит ли соль электрический ток?</w:t>
      </w:r>
    </w:p>
    <w:p w:rsidR="00890954" w:rsidRPr="00890954" w:rsidRDefault="00890954" w:rsidP="00E27099">
      <w:pPr>
        <w:numPr>
          <w:ilvl w:val="1"/>
          <w:numId w:val="43"/>
        </w:numPr>
        <w:ind w:firstLine="709"/>
        <w:jc w:val="both"/>
      </w:pPr>
      <w:r w:rsidRPr="00890954">
        <w:t>Аналогичные действия проведите с сахарозой.</w:t>
      </w:r>
    </w:p>
    <w:p w:rsidR="00890954" w:rsidRPr="00890954" w:rsidRDefault="00890954" w:rsidP="00E27099">
      <w:pPr>
        <w:numPr>
          <w:ilvl w:val="1"/>
          <w:numId w:val="43"/>
        </w:numPr>
        <w:ind w:firstLine="709"/>
        <w:jc w:val="both"/>
      </w:pPr>
      <w:r w:rsidRPr="00890954">
        <w:t>В стакан налейте 20 мл исследуемого раствора.</w:t>
      </w:r>
    </w:p>
    <w:p w:rsidR="00890954" w:rsidRPr="00890954" w:rsidRDefault="00890954" w:rsidP="00E27099">
      <w:pPr>
        <w:numPr>
          <w:ilvl w:val="1"/>
          <w:numId w:val="43"/>
        </w:numPr>
        <w:ind w:firstLine="709"/>
        <w:jc w:val="both"/>
      </w:pPr>
      <w:r w:rsidRPr="00890954">
        <w:t>Опустите в него датчик электропроводности, закреплённый в лапке штатива. Наблюдайте за изменением значения электропроводности. Когда показания датчика перестанут изменяться, запишите его значение в таблицу.</w:t>
      </w:r>
    </w:p>
    <w:p w:rsidR="00890954" w:rsidRPr="00890954" w:rsidRDefault="00890954" w:rsidP="00E27099">
      <w:pPr>
        <w:numPr>
          <w:ilvl w:val="1"/>
          <w:numId w:val="43"/>
        </w:numPr>
        <w:ind w:firstLine="709"/>
        <w:jc w:val="both"/>
      </w:pPr>
      <w:r w:rsidRPr="00890954">
        <w:rPr>
          <w:i/>
        </w:rPr>
        <w:t xml:space="preserve">Обратите внимание! </w:t>
      </w:r>
      <w:r w:rsidRPr="00890954">
        <w:t>Датчик после каждого опыта тщательно промывается водой.</w:t>
      </w:r>
    </w:p>
    <w:p w:rsidR="00890954" w:rsidRPr="00890954" w:rsidRDefault="00890954" w:rsidP="00E27099">
      <w:pPr>
        <w:numPr>
          <w:ilvl w:val="1"/>
          <w:numId w:val="43"/>
        </w:numPr>
        <w:ind w:firstLine="709"/>
        <w:jc w:val="both"/>
      </w:pPr>
      <w:r w:rsidRPr="00890954">
        <w:t>Затем датчик опустите в следующий раствор. Аналогичные действия проделайте со всеми растворами.</w:t>
      </w:r>
    </w:p>
    <w:p w:rsidR="00890954" w:rsidRPr="00890954" w:rsidRDefault="00890954" w:rsidP="00890954">
      <w:r w:rsidRPr="00890954">
        <w:t>Результаты измерений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1"/>
        <w:gridCol w:w="2367"/>
        <w:gridCol w:w="3628"/>
        <w:gridCol w:w="2342"/>
      </w:tblGrid>
      <w:tr w:rsidR="00890954" w:rsidRPr="00890954" w:rsidTr="00AB59C9">
        <w:trPr>
          <w:trHeight w:val="634"/>
        </w:trPr>
        <w:tc>
          <w:tcPr>
            <w:tcW w:w="1001" w:type="dxa"/>
          </w:tcPr>
          <w:p w:rsidR="00890954" w:rsidRPr="00890954" w:rsidRDefault="00890954" w:rsidP="00890954">
            <w:pPr>
              <w:widowControl/>
              <w:autoSpaceDE/>
              <w:autoSpaceDN/>
              <w:rPr>
                <w:b/>
                <w:lang w:eastAsia="ru-RU"/>
              </w:rPr>
            </w:pPr>
            <w:r w:rsidRPr="00890954">
              <w:rPr>
                <w:b/>
                <w:lang w:eastAsia="ru-RU"/>
              </w:rPr>
              <w:t>№ опыта</w:t>
            </w:r>
          </w:p>
        </w:tc>
        <w:tc>
          <w:tcPr>
            <w:tcW w:w="2367" w:type="dxa"/>
          </w:tcPr>
          <w:p w:rsidR="00890954" w:rsidRPr="00890954" w:rsidRDefault="00890954" w:rsidP="00890954">
            <w:pPr>
              <w:widowControl/>
              <w:autoSpaceDE/>
              <w:autoSpaceDN/>
              <w:rPr>
                <w:b/>
                <w:lang w:eastAsia="ru-RU"/>
              </w:rPr>
            </w:pPr>
            <w:r w:rsidRPr="00890954">
              <w:rPr>
                <w:b/>
                <w:lang w:eastAsia="ru-RU"/>
              </w:rPr>
              <w:t>Название вещества, раствора</w:t>
            </w:r>
          </w:p>
        </w:tc>
        <w:tc>
          <w:tcPr>
            <w:tcW w:w="3628" w:type="dxa"/>
          </w:tcPr>
          <w:p w:rsidR="00890954" w:rsidRPr="00890954" w:rsidRDefault="00890954" w:rsidP="00890954">
            <w:pPr>
              <w:widowControl/>
              <w:autoSpaceDE/>
              <w:autoSpaceDN/>
              <w:rPr>
                <w:b/>
                <w:lang w:eastAsia="ru-RU"/>
              </w:rPr>
            </w:pPr>
            <w:r w:rsidRPr="00890954">
              <w:rPr>
                <w:b/>
                <w:lang w:eastAsia="ru-RU"/>
              </w:rPr>
              <w:t>Значение электропроводности, мкСм/см</w:t>
            </w:r>
          </w:p>
        </w:tc>
        <w:tc>
          <w:tcPr>
            <w:tcW w:w="2342" w:type="dxa"/>
          </w:tcPr>
          <w:p w:rsidR="00890954" w:rsidRPr="00890954" w:rsidRDefault="00890954" w:rsidP="00890954">
            <w:pPr>
              <w:widowControl/>
              <w:autoSpaceDE/>
              <w:autoSpaceDN/>
              <w:rPr>
                <w:b/>
                <w:lang w:eastAsia="ru-RU"/>
              </w:rPr>
            </w:pPr>
            <w:r w:rsidRPr="00890954">
              <w:rPr>
                <w:b/>
                <w:lang w:eastAsia="ru-RU"/>
              </w:rPr>
              <w:t>Электролит или неэлектролит</w:t>
            </w:r>
          </w:p>
        </w:tc>
      </w:tr>
      <w:tr w:rsidR="00890954" w:rsidRPr="00890954" w:rsidTr="00AB59C9">
        <w:trPr>
          <w:trHeight w:val="410"/>
        </w:trPr>
        <w:tc>
          <w:tcPr>
            <w:tcW w:w="1001" w:type="dxa"/>
          </w:tcPr>
          <w:p w:rsidR="00890954" w:rsidRPr="00890954" w:rsidRDefault="00890954" w:rsidP="00890954">
            <w:pPr>
              <w:widowControl/>
              <w:autoSpaceDE/>
              <w:autoSpaceDN/>
              <w:rPr>
                <w:lang w:eastAsia="ru-RU"/>
              </w:rPr>
            </w:pPr>
            <w:r w:rsidRPr="00890954">
              <w:rPr>
                <w:lang w:eastAsia="ru-RU"/>
              </w:rPr>
              <w:t>1</w:t>
            </w:r>
          </w:p>
        </w:tc>
        <w:tc>
          <w:tcPr>
            <w:tcW w:w="2367" w:type="dxa"/>
          </w:tcPr>
          <w:p w:rsidR="00890954" w:rsidRPr="00890954" w:rsidRDefault="00890954" w:rsidP="00890954">
            <w:pPr>
              <w:widowControl/>
              <w:autoSpaceDE/>
              <w:autoSpaceDN/>
              <w:rPr>
                <w:lang w:eastAsia="ru-RU"/>
              </w:rPr>
            </w:pPr>
          </w:p>
        </w:tc>
        <w:tc>
          <w:tcPr>
            <w:tcW w:w="3628" w:type="dxa"/>
          </w:tcPr>
          <w:p w:rsidR="00890954" w:rsidRPr="00890954" w:rsidRDefault="00890954" w:rsidP="00890954">
            <w:pPr>
              <w:widowControl/>
              <w:autoSpaceDE/>
              <w:autoSpaceDN/>
              <w:rPr>
                <w:lang w:eastAsia="ru-RU"/>
              </w:rPr>
            </w:pPr>
          </w:p>
        </w:tc>
        <w:tc>
          <w:tcPr>
            <w:tcW w:w="2342" w:type="dxa"/>
          </w:tcPr>
          <w:p w:rsidR="00890954" w:rsidRPr="00890954" w:rsidRDefault="00890954" w:rsidP="00890954">
            <w:pPr>
              <w:widowControl/>
              <w:autoSpaceDE/>
              <w:autoSpaceDN/>
              <w:rPr>
                <w:lang w:eastAsia="ru-RU"/>
              </w:rPr>
            </w:pPr>
          </w:p>
        </w:tc>
      </w:tr>
      <w:tr w:rsidR="00890954" w:rsidRPr="00890954" w:rsidTr="00AB59C9">
        <w:trPr>
          <w:trHeight w:val="410"/>
        </w:trPr>
        <w:tc>
          <w:tcPr>
            <w:tcW w:w="1001" w:type="dxa"/>
          </w:tcPr>
          <w:p w:rsidR="00890954" w:rsidRPr="00890954" w:rsidRDefault="00890954" w:rsidP="00890954">
            <w:pPr>
              <w:widowControl/>
              <w:autoSpaceDE/>
              <w:autoSpaceDN/>
              <w:rPr>
                <w:lang w:eastAsia="ru-RU"/>
              </w:rPr>
            </w:pPr>
            <w:r w:rsidRPr="00890954">
              <w:rPr>
                <w:lang w:eastAsia="ru-RU"/>
              </w:rPr>
              <w:t>2</w:t>
            </w:r>
          </w:p>
        </w:tc>
        <w:tc>
          <w:tcPr>
            <w:tcW w:w="2367" w:type="dxa"/>
          </w:tcPr>
          <w:p w:rsidR="00890954" w:rsidRPr="00890954" w:rsidRDefault="00890954" w:rsidP="00890954">
            <w:pPr>
              <w:widowControl/>
              <w:autoSpaceDE/>
              <w:autoSpaceDN/>
              <w:rPr>
                <w:lang w:eastAsia="ru-RU"/>
              </w:rPr>
            </w:pPr>
          </w:p>
        </w:tc>
        <w:tc>
          <w:tcPr>
            <w:tcW w:w="3628" w:type="dxa"/>
          </w:tcPr>
          <w:p w:rsidR="00890954" w:rsidRPr="00890954" w:rsidRDefault="00890954" w:rsidP="00890954">
            <w:pPr>
              <w:widowControl/>
              <w:autoSpaceDE/>
              <w:autoSpaceDN/>
              <w:rPr>
                <w:lang w:eastAsia="ru-RU"/>
              </w:rPr>
            </w:pPr>
          </w:p>
        </w:tc>
        <w:tc>
          <w:tcPr>
            <w:tcW w:w="2342" w:type="dxa"/>
          </w:tcPr>
          <w:p w:rsidR="00890954" w:rsidRPr="00890954" w:rsidRDefault="00890954" w:rsidP="00890954">
            <w:pPr>
              <w:widowControl/>
              <w:autoSpaceDE/>
              <w:autoSpaceDN/>
              <w:rPr>
                <w:lang w:eastAsia="ru-RU"/>
              </w:rPr>
            </w:pPr>
          </w:p>
        </w:tc>
      </w:tr>
      <w:tr w:rsidR="00890954" w:rsidRPr="00890954" w:rsidTr="00AB59C9">
        <w:trPr>
          <w:trHeight w:val="410"/>
        </w:trPr>
        <w:tc>
          <w:tcPr>
            <w:tcW w:w="1001" w:type="dxa"/>
          </w:tcPr>
          <w:p w:rsidR="00890954" w:rsidRPr="00890954" w:rsidRDefault="00890954" w:rsidP="00890954">
            <w:pPr>
              <w:widowControl/>
              <w:autoSpaceDE/>
              <w:autoSpaceDN/>
              <w:rPr>
                <w:lang w:eastAsia="ru-RU"/>
              </w:rPr>
            </w:pPr>
          </w:p>
        </w:tc>
        <w:tc>
          <w:tcPr>
            <w:tcW w:w="2367" w:type="dxa"/>
          </w:tcPr>
          <w:p w:rsidR="00890954" w:rsidRPr="00890954" w:rsidRDefault="00890954" w:rsidP="00890954">
            <w:pPr>
              <w:widowControl/>
              <w:autoSpaceDE/>
              <w:autoSpaceDN/>
              <w:rPr>
                <w:lang w:eastAsia="ru-RU"/>
              </w:rPr>
            </w:pPr>
          </w:p>
        </w:tc>
        <w:tc>
          <w:tcPr>
            <w:tcW w:w="3628" w:type="dxa"/>
          </w:tcPr>
          <w:p w:rsidR="00890954" w:rsidRPr="00890954" w:rsidRDefault="00890954" w:rsidP="00890954">
            <w:pPr>
              <w:widowControl/>
              <w:autoSpaceDE/>
              <w:autoSpaceDN/>
              <w:rPr>
                <w:lang w:eastAsia="ru-RU"/>
              </w:rPr>
            </w:pPr>
          </w:p>
        </w:tc>
        <w:tc>
          <w:tcPr>
            <w:tcW w:w="2342"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Контрольные вопросы:</w:t>
      </w:r>
    </w:p>
    <w:p w:rsidR="00A25BDC" w:rsidRDefault="00890954" w:rsidP="00E27099">
      <w:pPr>
        <w:numPr>
          <w:ilvl w:val="0"/>
          <w:numId w:val="42"/>
        </w:numPr>
        <w:ind w:left="0" w:firstLine="709"/>
        <w:jc w:val="left"/>
      </w:pPr>
      <w:r w:rsidRPr="00890954">
        <w:t>Обращают внимание, что ни дистиллированная вода, ни твёрдая соль не проводят электрического тока. Тем не менее раствор соли в воде проводит электрический ток. Это значит, что в растворе откуда-то появляются подвижные заряды. Под это наблюдение вводят определение электролита и механизм электролитической диссоциации.</w:t>
      </w:r>
      <w:bookmarkStart w:id="41" w:name="_bookmark38"/>
      <w:bookmarkEnd w:id="41"/>
    </w:p>
    <w:p w:rsidR="00890954" w:rsidRPr="00890954" w:rsidRDefault="00890954" w:rsidP="00E27099">
      <w:pPr>
        <w:numPr>
          <w:ilvl w:val="0"/>
          <w:numId w:val="42"/>
        </w:numPr>
        <w:ind w:left="0" w:firstLine="709"/>
        <w:jc w:val="left"/>
      </w:pPr>
      <w:r w:rsidRPr="00890954">
        <w:t>Всегда ли водные растворы веществ проводят электрический ток? Не всегда, т. е. некоторые вещества не дают ионов при растворении. Это – вещества с молекулярной кристаллической решёткой.</w:t>
      </w:r>
    </w:p>
    <w:p w:rsidR="00890954" w:rsidRPr="00890954" w:rsidRDefault="00890954" w:rsidP="00E27099">
      <w:pPr>
        <w:numPr>
          <w:ilvl w:val="0"/>
          <w:numId w:val="42"/>
        </w:numPr>
        <w:ind w:left="0" w:firstLine="709"/>
        <w:jc w:val="left"/>
        <w:rPr>
          <w:i/>
        </w:rPr>
      </w:pPr>
      <w:r w:rsidRPr="00890954">
        <w:rPr>
          <w:i/>
        </w:rPr>
        <w:t>Задания для подготовки к ГИА, ВПР</w:t>
      </w:r>
    </w:p>
    <w:p w:rsidR="00890954" w:rsidRPr="00890954" w:rsidRDefault="00890954" w:rsidP="00DB6135">
      <w:pPr>
        <w:ind w:firstLine="709"/>
      </w:pPr>
      <w:r w:rsidRPr="00890954">
        <w:t>А) К хорошо растворимым электролитам относятся:</w:t>
      </w:r>
    </w:p>
    <w:p w:rsidR="00890954" w:rsidRPr="00890954" w:rsidRDefault="00890954" w:rsidP="00E27099">
      <w:pPr>
        <w:numPr>
          <w:ilvl w:val="0"/>
          <w:numId w:val="41"/>
        </w:numPr>
        <w:ind w:left="0" w:firstLine="709"/>
      </w:pPr>
      <w:r w:rsidRPr="00890954">
        <w:lastRenderedPageBreak/>
        <w:t>гидроксид бария;</w:t>
      </w:r>
    </w:p>
    <w:p w:rsidR="00890954" w:rsidRPr="00890954" w:rsidRDefault="00890954" w:rsidP="00E27099">
      <w:pPr>
        <w:numPr>
          <w:ilvl w:val="0"/>
          <w:numId w:val="41"/>
        </w:numPr>
        <w:ind w:left="0" w:firstLine="709"/>
      </w:pPr>
      <w:r w:rsidRPr="00890954">
        <w:t>фосфат магния;</w:t>
      </w:r>
    </w:p>
    <w:p w:rsidR="00890954" w:rsidRPr="00890954" w:rsidRDefault="00890954" w:rsidP="00E27099">
      <w:pPr>
        <w:numPr>
          <w:ilvl w:val="0"/>
          <w:numId w:val="41"/>
        </w:numPr>
        <w:ind w:left="0" w:firstLine="709"/>
      </w:pPr>
      <w:r w:rsidRPr="00890954">
        <w:t>сульфид меди(II);</w:t>
      </w:r>
    </w:p>
    <w:p w:rsidR="00890954" w:rsidRPr="00890954" w:rsidRDefault="00890954" w:rsidP="00E27099">
      <w:pPr>
        <w:numPr>
          <w:ilvl w:val="0"/>
          <w:numId w:val="41"/>
        </w:numPr>
        <w:ind w:left="0" w:firstLine="709"/>
      </w:pPr>
      <w:r w:rsidRPr="00890954">
        <w:t>карбонат кальция.</w:t>
      </w:r>
    </w:p>
    <w:p w:rsidR="00890954" w:rsidRPr="00890954" w:rsidRDefault="00890954" w:rsidP="00DB6135">
      <w:pPr>
        <w:ind w:firstLine="709"/>
      </w:pPr>
      <w:r w:rsidRPr="00890954">
        <w:t>Б) Электрический ток проводит:</w:t>
      </w:r>
    </w:p>
    <w:p w:rsidR="00890954" w:rsidRPr="00890954" w:rsidRDefault="00890954" w:rsidP="00E27099">
      <w:pPr>
        <w:numPr>
          <w:ilvl w:val="0"/>
          <w:numId w:val="40"/>
        </w:numPr>
        <w:ind w:left="0" w:firstLine="709"/>
      </w:pPr>
      <w:r w:rsidRPr="00890954">
        <w:t>раствор этилового спирта;</w:t>
      </w:r>
    </w:p>
    <w:p w:rsidR="00890954" w:rsidRPr="00890954" w:rsidRDefault="00890954" w:rsidP="00E27099">
      <w:pPr>
        <w:numPr>
          <w:ilvl w:val="0"/>
          <w:numId w:val="40"/>
        </w:numPr>
        <w:ind w:left="0" w:firstLine="709"/>
      </w:pPr>
      <w:r w:rsidRPr="00890954">
        <w:t>раствор глицерина;</w:t>
      </w:r>
    </w:p>
    <w:p w:rsidR="00890954" w:rsidRPr="00890954" w:rsidRDefault="00890954" w:rsidP="00E27099">
      <w:pPr>
        <w:numPr>
          <w:ilvl w:val="0"/>
          <w:numId w:val="40"/>
        </w:numPr>
        <w:ind w:left="0" w:firstLine="709"/>
      </w:pPr>
      <w:r w:rsidRPr="00890954">
        <w:t>раствор глюкозы;</w:t>
      </w:r>
    </w:p>
    <w:p w:rsidR="00890954" w:rsidRPr="00890954" w:rsidRDefault="00890954" w:rsidP="00E27099">
      <w:pPr>
        <w:numPr>
          <w:ilvl w:val="0"/>
          <w:numId w:val="40"/>
        </w:numPr>
        <w:ind w:left="0" w:firstLine="709"/>
      </w:pPr>
      <w:r w:rsidRPr="00890954">
        <w:t>раствор гидроксида кальция.</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Неорганическая химия: В 3 т./ Под ред. Ю. Д. Третьякова. Т. 1: Физико-химические основы неорганической химии: Учебник для студ. высш. учеб. заведений/М. Е. Тамм, Ю. Д. Третьяков. — М.: Издательский центр «Академия», 2004. — 240 с.</w:t>
      </w:r>
    </w:p>
    <w:p w:rsidR="00890954" w:rsidRPr="00890954" w:rsidRDefault="00890954" w:rsidP="00890954"/>
    <w:p w:rsidR="00890954" w:rsidRPr="00890954" w:rsidRDefault="00890954" w:rsidP="00890954">
      <w:pPr>
        <w:rPr>
          <w:b/>
          <w:bCs/>
          <w:i/>
          <w:iCs/>
        </w:rPr>
      </w:pPr>
      <w:r w:rsidRPr="00890954">
        <w:rPr>
          <w:b/>
          <w:bCs/>
          <w:i/>
          <w:iCs/>
        </w:rPr>
        <w:t>Лабораторный опыт № 1.</w:t>
      </w:r>
    </w:p>
    <w:p w:rsidR="00890954" w:rsidRPr="00890954" w:rsidRDefault="00890954" w:rsidP="00890954">
      <w:pPr>
        <w:rPr>
          <w:b/>
          <w:i/>
        </w:rPr>
      </w:pPr>
      <w:r w:rsidRPr="00890954">
        <w:rPr>
          <w:b/>
          <w:i/>
        </w:rPr>
        <w:t>«Влияние растворителя на диссоциацию»</w:t>
      </w:r>
    </w:p>
    <w:p w:rsidR="00890954" w:rsidRPr="00890954" w:rsidRDefault="00890954" w:rsidP="00890954">
      <w:pPr>
        <w:rPr>
          <w:i/>
        </w:rPr>
      </w:pPr>
      <w:r w:rsidRPr="00890954">
        <w:rPr>
          <w:i/>
          <w:u w:val="single"/>
        </w:rPr>
        <w:t>Теоретическая часть</w:t>
      </w:r>
    </w:p>
    <w:p w:rsidR="00890954" w:rsidRPr="00890954" w:rsidRDefault="00890954" w:rsidP="00DB6135">
      <w:pPr>
        <w:ind w:firstLine="709"/>
      </w:pPr>
      <w:r w:rsidRPr="00890954">
        <w:t>Во многих хлоридах переходных металлов связи имеют в значительной мере ковалентный характер. Малополярные растворители (спирт или ацетон) сольватируют молекулы целиком. При добавлении воды она сольватирует ионы, вызывая электролитическую диссоциацию. Цвет раствора при этом изменяется, а электропроводность резко возрастает.</w:t>
      </w:r>
    </w:p>
    <w:p w:rsidR="00890954" w:rsidRPr="00890954" w:rsidRDefault="00890954" w:rsidP="00DB6135">
      <w:pPr>
        <w:ind w:firstLine="709"/>
        <w:rPr>
          <w:i/>
        </w:rPr>
      </w:pPr>
      <w:r w:rsidRPr="00890954">
        <w:rPr>
          <w:i/>
          <w:u w:val="single"/>
        </w:rPr>
        <w:t>Практическая часть</w:t>
      </w:r>
    </w:p>
    <w:p w:rsidR="00890954" w:rsidRPr="00890954" w:rsidRDefault="00890954" w:rsidP="00DB6135">
      <w:pPr>
        <w:ind w:firstLine="709"/>
      </w:pPr>
      <w:r w:rsidRPr="00890954">
        <w:rPr>
          <w:i/>
        </w:rPr>
        <w:t>Цель работы</w:t>
      </w:r>
      <w:r w:rsidRPr="00890954">
        <w:t>: сформировать представление о роли растворителя в электролитической диссоциации.</w:t>
      </w:r>
    </w:p>
    <w:p w:rsidR="00890954" w:rsidRPr="00890954" w:rsidRDefault="00890954" w:rsidP="00DB6135">
      <w:pPr>
        <w:ind w:firstLine="709"/>
      </w:pPr>
      <w:r w:rsidRPr="00890954">
        <w:rPr>
          <w:i/>
        </w:rPr>
        <w:t>Перечень датчиков цифровой лаборатории</w:t>
      </w:r>
      <w:r w:rsidRPr="00890954">
        <w:t>: датчик электропроводности.</w:t>
      </w:r>
    </w:p>
    <w:p w:rsidR="00890954" w:rsidRPr="00890954" w:rsidRDefault="00890954" w:rsidP="00DB6135">
      <w:pPr>
        <w:ind w:firstLine="709"/>
      </w:pPr>
      <w:r w:rsidRPr="00890954">
        <w:rPr>
          <w:i/>
        </w:rPr>
        <w:t xml:space="preserve">Дополнительное оборудование: </w:t>
      </w:r>
      <w:r w:rsidRPr="00890954">
        <w:t>два высоких химических стакана (50 мл); стеклянная палочка.</w:t>
      </w:r>
    </w:p>
    <w:p w:rsidR="00890954" w:rsidRPr="00890954" w:rsidRDefault="00890954" w:rsidP="00DB6135">
      <w:pPr>
        <w:ind w:firstLine="709"/>
      </w:pPr>
      <w:r w:rsidRPr="00890954">
        <w:rPr>
          <w:i/>
        </w:rPr>
        <w:t xml:space="preserve">Материалы и реактивы: </w:t>
      </w:r>
      <w:r w:rsidRPr="00890954">
        <w:t>CuCl</w:t>
      </w:r>
      <w:r w:rsidRPr="00890954">
        <w:rPr>
          <w:vertAlign w:val="subscript"/>
        </w:rPr>
        <w:t>2</w:t>
      </w:r>
      <w:r w:rsidRPr="00890954">
        <w:t xml:space="preserve"> безводный (имеет коричневый цвет. Получают, нагревая кристаллогидрат в чашке для выпаривания. Хранят в плотно закрытом сосуде); ацетон или спирт.</w:t>
      </w:r>
    </w:p>
    <w:p w:rsidR="00890954" w:rsidRPr="00890954" w:rsidRDefault="00890954" w:rsidP="00DB6135">
      <w:pPr>
        <w:ind w:firstLine="709"/>
        <w:rPr>
          <w:i/>
        </w:rPr>
      </w:pPr>
      <w:r w:rsidRPr="00890954">
        <w:rPr>
          <w:i/>
        </w:rPr>
        <w:t>Техника безопасности:</w:t>
      </w:r>
    </w:p>
    <w:p w:rsidR="00890954" w:rsidRPr="00890954" w:rsidRDefault="00890954" w:rsidP="00E27099">
      <w:pPr>
        <w:numPr>
          <w:ilvl w:val="0"/>
          <w:numId w:val="39"/>
        </w:numPr>
        <w:ind w:firstLine="709"/>
        <w:jc w:val="both"/>
      </w:pPr>
      <w:r w:rsidRPr="00890954">
        <w:t>Спирт и ацетон – горючие вещества. Не использовать открытое пламя. Специальные меры безопасности при работе с горючими жидкостями. Избегать попадания солей меди на кожу и одежду, так как они ядовиты.</w:t>
      </w:r>
    </w:p>
    <w:p w:rsidR="00890954" w:rsidRPr="00890954" w:rsidRDefault="00890954" w:rsidP="00E27099">
      <w:pPr>
        <w:numPr>
          <w:ilvl w:val="0"/>
          <w:numId w:val="39"/>
        </w:numPr>
        <w:ind w:firstLine="709"/>
        <w:jc w:val="both"/>
      </w:pPr>
      <w:r w:rsidRPr="00890954">
        <w:t>При попадании смыть холодной водой без мыла.</w:t>
      </w:r>
    </w:p>
    <w:p w:rsidR="00890954" w:rsidRPr="00890954" w:rsidRDefault="00890954" w:rsidP="00DB6135">
      <w:pPr>
        <w:ind w:firstLine="709"/>
        <w:rPr>
          <w:i/>
        </w:rPr>
      </w:pPr>
      <w:r w:rsidRPr="00890954">
        <w:rPr>
          <w:i/>
        </w:rPr>
        <w:t>Инструкция к выполнению:</w:t>
      </w:r>
    </w:p>
    <w:p w:rsidR="00890954" w:rsidRPr="00890954" w:rsidRDefault="00890954" w:rsidP="00E27099">
      <w:pPr>
        <w:numPr>
          <w:ilvl w:val="0"/>
          <w:numId w:val="38"/>
        </w:numPr>
        <w:ind w:firstLine="709"/>
        <w:jc w:val="left"/>
      </w:pPr>
      <w:r w:rsidRPr="00890954">
        <w:t>В химический стакан насыпьте ~0,5 г безводного хлорида меди (II) CuCl</w:t>
      </w:r>
      <w:r w:rsidRPr="00890954">
        <w:rPr>
          <w:vertAlign w:val="subscript"/>
        </w:rPr>
        <w:t>2</w:t>
      </w:r>
      <w:r w:rsidRPr="00890954">
        <w:t xml:space="preserve"> и налейте</w:t>
      </w:r>
    </w:p>
    <w:p w:rsidR="00890954" w:rsidRPr="00890954" w:rsidRDefault="00890954" w:rsidP="00DB6135">
      <w:pPr>
        <w:ind w:firstLine="709"/>
      </w:pPr>
      <w:r w:rsidRPr="00890954">
        <w:t>~25 мл спирта или ацетона.</w:t>
      </w:r>
    </w:p>
    <w:p w:rsidR="00890954" w:rsidRPr="00890954" w:rsidRDefault="00890954" w:rsidP="00E27099">
      <w:pPr>
        <w:numPr>
          <w:ilvl w:val="0"/>
          <w:numId w:val="38"/>
        </w:numPr>
        <w:ind w:firstLine="709"/>
        <w:jc w:val="left"/>
      </w:pPr>
      <w:r w:rsidRPr="00890954">
        <w:t>Растворите вещество, перемешивая содержимое стакана стеклянной палочкой. Если растворить соль полностью не удаётся, аккуратно слейте полученный раствор в другой стакан.</w:t>
      </w:r>
    </w:p>
    <w:p w:rsidR="00890954" w:rsidRPr="00890954" w:rsidRDefault="00890954" w:rsidP="00E27099">
      <w:pPr>
        <w:numPr>
          <w:ilvl w:val="0"/>
          <w:numId w:val="38"/>
        </w:numPr>
        <w:ind w:firstLine="709"/>
        <w:jc w:val="left"/>
      </w:pPr>
      <w:bookmarkStart w:id="42" w:name="_bookmark39"/>
      <w:bookmarkEnd w:id="42"/>
      <w:r w:rsidRPr="00890954">
        <w:t>Погрузите в раствор щуп датчика электропроводности и измерьте электропроводность.</w:t>
      </w:r>
    </w:p>
    <w:p w:rsidR="00890954" w:rsidRPr="00890954" w:rsidRDefault="00890954" w:rsidP="00E27099">
      <w:pPr>
        <w:numPr>
          <w:ilvl w:val="0"/>
          <w:numId w:val="38"/>
        </w:numPr>
        <w:ind w:firstLine="709"/>
        <w:jc w:val="left"/>
      </w:pPr>
      <w:r w:rsidRPr="00890954">
        <w:rPr>
          <w:i/>
        </w:rPr>
        <w:t xml:space="preserve">Обратите внимание </w:t>
      </w:r>
      <w:r w:rsidRPr="00890954">
        <w:t>на цвет раствора. Прилейте к раствору 25 мл воды. Перемешайте, обратите внимание на изменение окраски.</w:t>
      </w:r>
    </w:p>
    <w:p w:rsidR="00890954" w:rsidRPr="00890954" w:rsidRDefault="00890954" w:rsidP="00E27099">
      <w:pPr>
        <w:numPr>
          <w:ilvl w:val="0"/>
          <w:numId w:val="38"/>
        </w:numPr>
        <w:ind w:firstLine="709"/>
        <w:jc w:val="left"/>
      </w:pPr>
      <w:r w:rsidRPr="00890954">
        <w:t>Измерьте электропроводность полученного раствора.</w:t>
      </w:r>
    </w:p>
    <w:p w:rsidR="00890954" w:rsidRPr="00890954" w:rsidRDefault="00890954" w:rsidP="00890954">
      <w:r w:rsidRPr="00890954">
        <w:t>Результаты измерений/наблюдений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8"/>
        <w:gridCol w:w="3458"/>
        <w:gridCol w:w="3458"/>
      </w:tblGrid>
      <w:tr w:rsidR="00890954" w:rsidRPr="00890954" w:rsidTr="00AB59C9">
        <w:trPr>
          <w:trHeight w:val="634"/>
        </w:trPr>
        <w:tc>
          <w:tcPr>
            <w:tcW w:w="2438" w:type="dxa"/>
          </w:tcPr>
          <w:p w:rsidR="00890954" w:rsidRPr="00890954" w:rsidRDefault="00890954" w:rsidP="00890954">
            <w:pPr>
              <w:widowControl/>
              <w:autoSpaceDE/>
              <w:autoSpaceDN/>
              <w:rPr>
                <w:b/>
                <w:lang w:eastAsia="ru-RU"/>
              </w:rPr>
            </w:pPr>
            <w:r w:rsidRPr="00890954">
              <w:rPr>
                <w:b/>
                <w:lang w:eastAsia="ru-RU"/>
              </w:rPr>
              <w:t>Вещество</w:t>
            </w:r>
          </w:p>
        </w:tc>
        <w:tc>
          <w:tcPr>
            <w:tcW w:w="3458" w:type="dxa"/>
          </w:tcPr>
          <w:p w:rsidR="00890954" w:rsidRPr="00890954" w:rsidRDefault="00890954" w:rsidP="00890954">
            <w:pPr>
              <w:widowControl/>
              <w:autoSpaceDE/>
              <w:autoSpaceDN/>
              <w:rPr>
                <w:b/>
                <w:lang w:eastAsia="ru-RU"/>
              </w:rPr>
            </w:pPr>
            <w:r w:rsidRPr="00890954">
              <w:rPr>
                <w:b/>
                <w:lang w:eastAsia="ru-RU"/>
              </w:rPr>
              <w:t>Электропроводность в спирте (ацетоне)</w:t>
            </w:r>
          </w:p>
        </w:tc>
        <w:tc>
          <w:tcPr>
            <w:tcW w:w="3458" w:type="dxa"/>
          </w:tcPr>
          <w:p w:rsidR="00890954" w:rsidRPr="00890954" w:rsidRDefault="00890954" w:rsidP="00890954">
            <w:pPr>
              <w:widowControl/>
              <w:autoSpaceDE/>
              <w:autoSpaceDN/>
              <w:rPr>
                <w:b/>
                <w:lang w:eastAsia="ru-RU"/>
              </w:rPr>
            </w:pPr>
            <w:r w:rsidRPr="00890954">
              <w:rPr>
                <w:b/>
                <w:lang w:eastAsia="ru-RU"/>
              </w:rPr>
              <w:t>Электропроводность после добавления воды</w:t>
            </w:r>
          </w:p>
        </w:tc>
      </w:tr>
      <w:tr w:rsidR="00890954" w:rsidRPr="00890954" w:rsidTr="00AB59C9">
        <w:trPr>
          <w:trHeight w:val="410"/>
        </w:trPr>
        <w:tc>
          <w:tcPr>
            <w:tcW w:w="2438" w:type="dxa"/>
          </w:tcPr>
          <w:p w:rsidR="00890954" w:rsidRPr="00890954" w:rsidRDefault="00890954" w:rsidP="00890954">
            <w:pPr>
              <w:widowControl/>
              <w:autoSpaceDE/>
              <w:autoSpaceDN/>
              <w:rPr>
                <w:lang w:eastAsia="ru-RU"/>
              </w:rPr>
            </w:pPr>
            <w:r w:rsidRPr="00890954">
              <w:rPr>
                <w:lang w:eastAsia="ru-RU"/>
              </w:rPr>
              <w:t>Хлорид меди (II)</w:t>
            </w:r>
          </w:p>
        </w:tc>
        <w:tc>
          <w:tcPr>
            <w:tcW w:w="3458" w:type="dxa"/>
          </w:tcPr>
          <w:p w:rsidR="00890954" w:rsidRPr="00890954" w:rsidRDefault="00890954" w:rsidP="00890954">
            <w:pPr>
              <w:widowControl/>
              <w:autoSpaceDE/>
              <w:autoSpaceDN/>
              <w:rPr>
                <w:lang w:eastAsia="ru-RU"/>
              </w:rPr>
            </w:pPr>
          </w:p>
        </w:tc>
        <w:tc>
          <w:tcPr>
            <w:tcW w:w="3458" w:type="dxa"/>
          </w:tcPr>
          <w:p w:rsidR="00890954" w:rsidRPr="00890954" w:rsidRDefault="00890954" w:rsidP="00890954">
            <w:pPr>
              <w:widowControl/>
              <w:autoSpaceDE/>
              <w:autoSpaceDN/>
              <w:rPr>
                <w:lang w:eastAsia="ru-RU"/>
              </w:rPr>
            </w:pPr>
          </w:p>
        </w:tc>
      </w:tr>
    </w:tbl>
    <w:p w:rsidR="00890954" w:rsidRPr="00890954" w:rsidRDefault="00890954" w:rsidP="00DB6135">
      <w:pPr>
        <w:ind w:firstLine="709"/>
        <w:rPr>
          <w:i/>
        </w:rPr>
      </w:pPr>
      <w:r w:rsidRPr="00890954">
        <w:rPr>
          <w:i/>
        </w:rPr>
        <w:lastRenderedPageBreak/>
        <w:t>Выводы:</w:t>
      </w:r>
    </w:p>
    <w:p w:rsidR="00890954" w:rsidRPr="00890954" w:rsidRDefault="00890954" w:rsidP="00DB6135">
      <w:pPr>
        <w:ind w:firstLine="709"/>
      </w:pPr>
      <w:r w:rsidRPr="00890954">
        <w:t>Отразить влияние растворителя на электропроводность соли.</w:t>
      </w:r>
    </w:p>
    <w:p w:rsidR="00890954" w:rsidRPr="00890954" w:rsidRDefault="00890954" w:rsidP="00DB6135">
      <w:pPr>
        <w:ind w:firstLine="709"/>
        <w:rPr>
          <w:i/>
        </w:rPr>
      </w:pPr>
      <w:r w:rsidRPr="00890954">
        <w:rPr>
          <w:i/>
        </w:rPr>
        <w:t>Контрольные вопросы:</w:t>
      </w:r>
    </w:p>
    <w:p w:rsidR="00890954" w:rsidRPr="00890954" w:rsidRDefault="00890954" w:rsidP="00E27099">
      <w:pPr>
        <w:numPr>
          <w:ilvl w:val="0"/>
          <w:numId w:val="37"/>
        </w:numPr>
        <w:ind w:left="0" w:firstLine="709"/>
      </w:pPr>
      <w:r w:rsidRPr="00890954">
        <w:t>О чём свидетельствует рост электропроводности соли при добавлении воды?</w:t>
      </w:r>
    </w:p>
    <w:p w:rsidR="00890954" w:rsidRPr="00890954" w:rsidRDefault="00890954" w:rsidP="00E27099">
      <w:pPr>
        <w:numPr>
          <w:ilvl w:val="0"/>
          <w:numId w:val="37"/>
        </w:numPr>
        <w:ind w:left="0" w:firstLine="709"/>
      </w:pPr>
      <w:r w:rsidRPr="00890954">
        <w:t>Почему изменяется цвет раствора?</w:t>
      </w:r>
    </w:p>
    <w:p w:rsidR="00890954" w:rsidRPr="00890954" w:rsidRDefault="00890954" w:rsidP="00E27099">
      <w:pPr>
        <w:numPr>
          <w:ilvl w:val="0"/>
          <w:numId w:val="37"/>
        </w:numPr>
        <w:ind w:left="0" w:firstLine="709"/>
      </w:pPr>
      <w:r w:rsidRPr="00890954">
        <w:t>Как влияет природа растворителя на электролитическую диссоциацию?</w:t>
      </w:r>
    </w:p>
    <w:p w:rsidR="00890954" w:rsidRPr="00890954" w:rsidRDefault="00890954" w:rsidP="00890954"/>
    <w:p w:rsidR="00890954" w:rsidRPr="00890954" w:rsidRDefault="00890954" w:rsidP="00890954">
      <w:pPr>
        <w:rPr>
          <w:b/>
          <w:bCs/>
          <w:i/>
          <w:iCs/>
        </w:rPr>
      </w:pPr>
      <w:r w:rsidRPr="00890954">
        <w:rPr>
          <w:b/>
          <w:bCs/>
          <w:i/>
          <w:iCs/>
        </w:rPr>
        <w:t>Лабораторный опыт № 2.</w:t>
      </w:r>
    </w:p>
    <w:p w:rsidR="00890954" w:rsidRPr="00890954" w:rsidRDefault="00890954" w:rsidP="00890954">
      <w:pPr>
        <w:rPr>
          <w:b/>
          <w:i/>
        </w:rPr>
      </w:pPr>
      <w:r w:rsidRPr="00890954">
        <w:rPr>
          <w:b/>
          <w:i/>
        </w:rPr>
        <w:t>«Сильные и слабые электролиты»</w:t>
      </w:r>
    </w:p>
    <w:p w:rsidR="00890954" w:rsidRPr="00890954" w:rsidRDefault="00890954" w:rsidP="00890954">
      <w:pPr>
        <w:rPr>
          <w:i/>
        </w:rPr>
      </w:pPr>
      <w:r w:rsidRPr="00890954">
        <w:rPr>
          <w:i/>
          <w:u w:val="single"/>
        </w:rPr>
        <w:t>Теоретическая часть</w:t>
      </w:r>
    </w:p>
    <w:p w:rsidR="00890954" w:rsidRPr="00890954" w:rsidRDefault="00890954" w:rsidP="00DB6135">
      <w:pPr>
        <w:ind w:firstLine="709"/>
      </w:pPr>
      <w:r w:rsidRPr="00890954">
        <w:t xml:space="preserve">Электролитами называются вещества, распадающиеся на ионы вследствие электролитической диссоциации. Растворы электролитов являются проводниками второго рода, так как проводят электрический ток за счёт ионов. По способности к электролитической диссоциации электролиты условно разделяют на </w:t>
      </w:r>
      <w:r w:rsidRPr="00890954">
        <w:rPr>
          <w:u w:val="single"/>
        </w:rPr>
        <w:t xml:space="preserve">сильные </w:t>
      </w:r>
      <w:r w:rsidRPr="00890954">
        <w:t>и</w:t>
      </w:r>
      <w:r w:rsidRPr="00890954">
        <w:rPr>
          <w:u w:val="single"/>
        </w:rPr>
        <w:t xml:space="preserve"> слабые</w:t>
      </w:r>
      <w:r w:rsidRPr="00890954">
        <w:t>. Сильные электролиты практически полностью диссоциированы на ионы в разбавленных растворах. К ним относятся многие неорганические соли, некоторые кислоты и щелочи. Слабые электролиты лишь частично диссоциированы на ионы, которые находятся в динамическом равновесии с недиссоциированными молекулами. К слабым электролитам относятся многие органические кислоты и основания.</w:t>
      </w:r>
    </w:p>
    <w:p w:rsidR="00890954" w:rsidRPr="00890954" w:rsidRDefault="00890954" w:rsidP="00DB6135">
      <w:pPr>
        <w:ind w:firstLine="709"/>
        <w:rPr>
          <w:i/>
        </w:rPr>
      </w:pPr>
      <w:r w:rsidRPr="00890954">
        <w:rPr>
          <w:i/>
          <w:u w:val="single"/>
        </w:rPr>
        <w:t>Практическая часть</w:t>
      </w:r>
    </w:p>
    <w:p w:rsidR="00890954" w:rsidRPr="00890954" w:rsidRDefault="00890954" w:rsidP="00DB6135">
      <w:pPr>
        <w:ind w:firstLine="709"/>
      </w:pPr>
      <w:r w:rsidRPr="00890954">
        <w:rPr>
          <w:i/>
        </w:rPr>
        <w:t>Цель работы</w:t>
      </w:r>
      <w:r w:rsidRPr="00890954">
        <w:t>: определить, являются ли выданные вещества сильными или слабыми электролитами на основании измерения электропроводности их растворов.</w:t>
      </w:r>
    </w:p>
    <w:p w:rsidR="00890954" w:rsidRPr="00890954" w:rsidRDefault="00890954" w:rsidP="00DB6135">
      <w:pPr>
        <w:ind w:firstLine="709"/>
      </w:pPr>
      <w:r w:rsidRPr="00890954">
        <w:rPr>
          <w:i/>
        </w:rPr>
        <w:t>Перечень датчиков цифровой лаборатории</w:t>
      </w:r>
      <w:r w:rsidRPr="00890954">
        <w:t>: датчик электропроводности.</w:t>
      </w:r>
    </w:p>
    <w:p w:rsidR="00890954" w:rsidRPr="00890954" w:rsidRDefault="00890954" w:rsidP="00DB6135">
      <w:pPr>
        <w:ind w:firstLine="709"/>
      </w:pPr>
      <w:r w:rsidRPr="00890954">
        <w:rPr>
          <w:i/>
        </w:rPr>
        <w:t xml:space="preserve">Дополнительное оборудование: </w:t>
      </w:r>
      <w:r w:rsidRPr="00890954">
        <w:t>три химических стакана (25―50 мл), промывалка с дистиллированной водой.</w:t>
      </w:r>
    </w:p>
    <w:p w:rsidR="00890954" w:rsidRPr="00890954" w:rsidRDefault="00890954" w:rsidP="00DB6135">
      <w:pPr>
        <w:ind w:firstLine="709"/>
      </w:pPr>
      <w:r w:rsidRPr="00890954">
        <w:rPr>
          <w:i/>
        </w:rPr>
        <w:t xml:space="preserve">Материалы и реактивы: </w:t>
      </w:r>
      <w:r w:rsidRPr="00890954">
        <w:t>10 %-ные растворы соляной, азотной и уксусной кислот (желательно в капельницах); фильтровальная бумага.</w:t>
      </w:r>
    </w:p>
    <w:p w:rsidR="00890954" w:rsidRPr="00890954" w:rsidRDefault="00890954" w:rsidP="00DB6135">
      <w:pPr>
        <w:ind w:firstLine="709"/>
        <w:rPr>
          <w:i/>
        </w:rPr>
      </w:pPr>
      <w:r w:rsidRPr="00890954">
        <w:rPr>
          <w:i/>
        </w:rPr>
        <w:t>Техника безопасности:</w:t>
      </w:r>
    </w:p>
    <w:p w:rsidR="00890954" w:rsidRPr="00890954" w:rsidRDefault="00890954" w:rsidP="00DB6135">
      <w:pPr>
        <w:ind w:firstLine="709"/>
      </w:pPr>
      <w:r w:rsidRPr="00890954">
        <w:t>Соблюдайте меры безопасности при работе с кислотами и щелочами.</w:t>
      </w:r>
    </w:p>
    <w:p w:rsidR="00890954" w:rsidRPr="00890954" w:rsidRDefault="00890954" w:rsidP="00DB6135">
      <w:pPr>
        <w:ind w:firstLine="709"/>
        <w:rPr>
          <w:i/>
        </w:rPr>
      </w:pPr>
      <w:r w:rsidRPr="00890954">
        <w:rPr>
          <w:i/>
        </w:rPr>
        <w:t>Инструкция к выполнению:</w:t>
      </w:r>
    </w:p>
    <w:p w:rsidR="00890954" w:rsidRPr="00890954" w:rsidRDefault="00890954" w:rsidP="00E27099">
      <w:pPr>
        <w:numPr>
          <w:ilvl w:val="0"/>
          <w:numId w:val="36"/>
        </w:numPr>
        <w:ind w:firstLine="709"/>
      </w:pPr>
      <w:r w:rsidRPr="00890954">
        <w:t>В три стакана налейте по 25―50 мл дистиллированной воды.</w:t>
      </w:r>
    </w:p>
    <w:p w:rsidR="00890954" w:rsidRPr="00890954" w:rsidRDefault="00890954" w:rsidP="00E27099">
      <w:pPr>
        <w:numPr>
          <w:ilvl w:val="0"/>
          <w:numId w:val="36"/>
        </w:numPr>
        <w:ind w:firstLine="709"/>
      </w:pPr>
      <w:r w:rsidRPr="00890954">
        <w:t>В первый стакан добавьте 1 каплю уксусной кислоты, во второй – соляной, в третий – азотной.</w:t>
      </w:r>
    </w:p>
    <w:p w:rsidR="00890954" w:rsidRPr="00890954" w:rsidRDefault="00890954" w:rsidP="00E27099">
      <w:pPr>
        <w:numPr>
          <w:ilvl w:val="0"/>
          <w:numId w:val="36"/>
        </w:numPr>
        <w:ind w:firstLine="709"/>
      </w:pPr>
      <w:r w:rsidRPr="00890954">
        <w:t>Измерьте электропроводность каждого раствора, вытирая щуп фильтровальной бумагой после каждого измерения.</w:t>
      </w:r>
    </w:p>
    <w:p w:rsidR="00890954" w:rsidRPr="00890954" w:rsidRDefault="00890954" w:rsidP="00DB6135">
      <w:pPr>
        <w:ind w:firstLine="709"/>
      </w:pPr>
      <w:bookmarkStart w:id="43" w:name="_bookmark40"/>
      <w:bookmarkEnd w:id="43"/>
      <w:r w:rsidRPr="00890954">
        <w:t>Результаты измерений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1"/>
        <w:gridCol w:w="4407"/>
        <w:gridCol w:w="3778"/>
      </w:tblGrid>
      <w:tr w:rsidR="00890954" w:rsidRPr="00890954" w:rsidTr="00AB59C9">
        <w:trPr>
          <w:trHeight w:val="634"/>
        </w:trPr>
        <w:tc>
          <w:tcPr>
            <w:tcW w:w="1171" w:type="dxa"/>
          </w:tcPr>
          <w:p w:rsidR="00890954" w:rsidRPr="00890954" w:rsidRDefault="00890954" w:rsidP="00890954">
            <w:pPr>
              <w:widowControl/>
              <w:autoSpaceDE/>
              <w:autoSpaceDN/>
              <w:rPr>
                <w:b/>
                <w:lang w:eastAsia="ru-RU"/>
              </w:rPr>
            </w:pPr>
            <w:r w:rsidRPr="00890954">
              <w:rPr>
                <w:b/>
                <w:lang w:eastAsia="ru-RU"/>
              </w:rPr>
              <w:t>№ пробы</w:t>
            </w:r>
          </w:p>
        </w:tc>
        <w:tc>
          <w:tcPr>
            <w:tcW w:w="4407" w:type="dxa"/>
          </w:tcPr>
          <w:p w:rsidR="00890954" w:rsidRPr="00890954" w:rsidRDefault="00890954" w:rsidP="00890954">
            <w:pPr>
              <w:widowControl/>
              <w:autoSpaceDE/>
              <w:autoSpaceDN/>
              <w:rPr>
                <w:b/>
                <w:lang w:eastAsia="ru-RU"/>
              </w:rPr>
            </w:pPr>
            <w:r w:rsidRPr="00890954">
              <w:rPr>
                <w:b/>
                <w:lang w:eastAsia="ru-RU"/>
              </w:rPr>
              <w:t>Значение электропроводности, мкСм/см</w:t>
            </w:r>
          </w:p>
        </w:tc>
        <w:tc>
          <w:tcPr>
            <w:tcW w:w="3778" w:type="dxa"/>
          </w:tcPr>
          <w:p w:rsidR="00890954" w:rsidRPr="00890954" w:rsidRDefault="00890954" w:rsidP="00890954">
            <w:pPr>
              <w:widowControl/>
              <w:autoSpaceDE/>
              <w:autoSpaceDN/>
              <w:rPr>
                <w:b/>
                <w:lang w:eastAsia="ru-RU"/>
              </w:rPr>
            </w:pPr>
            <w:r w:rsidRPr="00890954">
              <w:rPr>
                <w:b/>
                <w:lang w:eastAsia="ru-RU"/>
              </w:rPr>
              <w:t>Название выданного вещества</w:t>
            </w:r>
          </w:p>
        </w:tc>
      </w:tr>
      <w:tr w:rsidR="00890954" w:rsidRPr="00890954" w:rsidTr="00AB59C9">
        <w:trPr>
          <w:trHeight w:val="410"/>
        </w:trPr>
        <w:tc>
          <w:tcPr>
            <w:tcW w:w="1171" w:type="dxa"/>
          </w:tcPr>
          <w:p w:rsidR="00890954" w:rsidRPr="00890954" w:rsidRDefault="00890954" w:rsidP="00890954">
            <w:pPr>
              <w:widowControl/>
              <w:autoSpaceDE/>
              <w:autoSpaceDN/>
              <w:rPr>
                <w:lang w:eastAsia="ru-RU"/>
              </w:rPr>
            </w:pPr>
            <w:r w:rsidRPr="00890954">
              <w:rPr>
                <w:lang w:eastAsia="ru-RU"/>
              </w:rPr>
              <w:t>1</w:t>
            </w:r>
          </w:p>
        </w:tc>
        <w:tc>
          <w:tcPr>
            <w:tcW w:w="4407" w:type="dxa"/>
          </w:tcPr>
          <w:p w:rsidR="00890954" w:rsidRPr="00890954" w:rsidRDefault="00890954" w:rsidP="00890954">
            <w:pPr>
              <w:widowControl/>
              <w:autoSpaceDE/>
              <w:autoSpaceDN/>
              <w:rPr>
                <w:lang w:eastAsia="ru-RU"/>
              </w:rPr>
            </w:pPr>
          </w:p>
        </w:tc>
        <w:tc>
          <w:tcPr>
            <w:tcW w:w="3778" w:type="dxa"/>
          </w:tcPr>
          <w:p w:rsidR="00890954" w:rsidRPr="00890954" w:rsidRDefault="00890954" w:rsidP="00890954">
            <w:pPr>
              <w:widowControl/>
              <w:autoSpaceDE/>
              <w:autoSpaceDN/>
              <w:rPr>
                <w:lang w:eastAsia="ru-RU"/>
              </w:rPr>
            </w:pPr>
          </w:p>
        </w:tc>
      </w:tr>
      <w:tr w:rsidR="00890954" w:rsidRPr="00890954" w:rsidTr="00AB59C9">
        <w:trPr>
          <w:trHeight w:val="410"/>
        </w:trPr>
        <w:tc>
          <w:tcPr>
            <w:tcW w:w="1171" w:type="dxa"/>
          </w:tcPr>
          <w:p w:rsidR="00890954" w:rsidRPr="00890954" w:rsidRDefault="00890954" w:rsidP="00890954">
            <w:pPr>
              <w:widowControl/>
              <w:autoSpaceDE/>
              <w:autoSpaceDN/>
              <w:rPr>
                <w:lang w:eastAsia="ru-RU"/>
              </w:rPr>
            </w:pPr>
            <w:r w:rsidRPr="00890954">
              <w:rPr>
                <w:lang w:eastAsia="ru-RU"/>
              </w:rPr>
              <w:t>2</w:t>
            </w:r>
          </w:p>
        </w:tc>
        <w:tc>
          <w:tcPr>
            <w:tcW w:w="4407" w:type="dxa"/>
          </w:tcPr>
          <w:p w:rsidR="00890954" w:rsidRPr="00890954" w:rsidRDefault="00890954" w:rsidP="00890954">
            <w:pPr>
              <w:widowControl/>
              <w:autoSpaceDE/>
              <w:autoSpaceDN/>
              <w:rPr>
                <w:lang w:eastAsia="ru-RU"/>
              </w:rPr>
            </w:pPr>
          </w:p>
        </w:tc>
        <w:tc>
          <w:tcPr>
            <w:tcW w:w="3778" w:type="dxa"/>
          </w:tcPr>
          <w:p w:rsidR="00890954" w:rsidRPr="00890954" w:rsidRDefault="00890954" w:rsidP="00890954">
            <w:pPr>
              <w:widowControl/>
              <w:autoSpaceDE/>
              <w:autoSpaceDN/>
              <w:rPr>
                <w:lang w:eastAsia="ru-RU"/>
              </w:rPr>
            </w:pPr>
          </w:p>
        </w:tc>
      </w:tr>
      <w:tr w:rsidR="00890954" w:rsidRPr="00890954" w:rsidTr="00AB59C9">
        <w:trPr>
          <w:trHeight w:val="410"/>
        </w:trPr>
        <w:tc>
          <w:tcPr>
            <w:tcW w:w="1171" w:type="dxa"/>
          </w:tcPr>
          <w:p w:rsidR="00890954" w:rsidRPr="00890954" w:rsidRDefault="00890954" w:rsidP="00890954">
            <w:pPr>
              <w:widowControl/>
              <w:autoSpaceDE/>
              <w:autoSpaceDN/>
              <w:rPr>
                <w:lang w:eastAsia="ru-RU"/>
              </w:rPr>
            </w:pPr>
            <w:r w:rsidRPr="00890954">
              <w:rPr>
                <w:lang w:eastAsia="ru-RU"/>
              </w:rPr>
              <w:t>3</w:t>
            </w:r>
          </w:p>
        </w:tc>
        <w:tc>
          <w:tcPr>
            <w:tcW w:w="4407" w:type="dxa"/>
          </w:tcPr>
          <w:p w:rsidR="00890954" w:rsidRPr="00890954" w:rsidRDefault="00890954" w:rsidP="00890954">
            <w:pPr>
              <w:widowControl/>
              <w:autoSpaceDE/>
              <w:autoSpaceDN/>
              <w:rPr>
                <w:lang w:eastAsia="ru-RU"/>
              </w:rPr>
            </w:pPr>
          </w:p>
        </w:tc>
        <w:tc>
          <w:tcPr>
            <w:tcW w:w="3778"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pPr>
        <w:rPr>
          <w:i/>
        </w:rPr>
      </w:pPr>
      <w:r w:rsidRPr="00890954">
        <w:t>Отразите принадлежность веществ к сильным и слабым электролитам</w:t>
      </w:r>
      <w:r w:rsidRPr="00890954">
        <w:rPr>
          <w:i/>
        </w:rPr>
        <w:t>. Контрольные вопросы:</w:t>
      </w:r>
    </w:p>
    <w:p w:rsidR="00890954" w:rsidRPr="00890954" w:rsidRDefault="00890954" w:rsidP="00E27099">
      <w:pPr>
        <w:numPr>
          <w:ilvl w:val="0"/>
          <w:numId w:val="35"/>
        </w:numPr>
      </w:pPr>
      <w:r w:rsidRPr="00890954">
        <w:t>Почему раствор соляной кислоты лучше проводит электрический ток по сравнению с раствором уксусной кислоты?</w:t>
      </w:r>
    </w:p>
    <w:p w:rsidR="00890954" w:rsidRPr="00890954" w:rsidRDefault="00890954" w:rsidP="00E27099">
      <w:pPr>
        <w:numPr>
          <w:ilvl w:val="0"/>
          <w:numId w:val="35"/>
        </w:numPr>
      </w:pPr>
      <w:r w:rsidRPr="00890954">
        <w:t>К каким электролитам относится раствор азотной кислоты?</w:t>
      </w:r>
    </w:p>
    <w:p w:rsidR="00890954" w:rsidRPr="00890954" w:rsidRDefault="00890954" w:rsidP="00E27099">
      <w:pPr>
        <w:numPr>
          <w:ilvl w:val="0"/>
          <w:numId w:val="35"/>
        </w:numPr>
        <w:rPr>
          <w:i/>
        </w:rPr>
      </w:pPr>
      <w:r w:rsidRPr="00890954">
        <w:rPr>
          <w:i/>
        </w:rPr>
        <w:t>Задание для подготовки к ГИА, ВПР</w:t>
      </w:r>
    </w:p>
    <w:p w:rsidR="00890954" w:rsidRPr="00890954" w:rsidRDefault="00890954" w:rsidP="00890954">
      <w:r w:rsidRPr="00890954">
        <w:t>Формулы только слабых электролитов представлены в ряду:</w:t>
      </w:r>
    </w:p>
    <w:p w:rsidR="00890954" w:rsidRPr="00890954" w:rsidRDefault="00890954" w:rsidP="00E27099">
      <w:pPr>
        <w:numPr>
          <w:ilvl w:val="0"/>
          <w:numId w:val="34"/>
        </w:numPr>
      </w:pPr>
      <w:r w:rsidRPr="00890954">
        <w:t>Ca(OH)</w:t>
      </w:r>
      <w:r w:rsidRPr="00890954">
        <w:rPr>
          <w:vertAlign w:val="subscript"/>
        </w:rPr>
        <w:t>2</w:t>
      </w:r>
      <w:r w:rsidRPr="00890954">
        <w:t>, H</w:t>
      </w:r>
      <w:r w:rsidRPr="00890954">
        <w:rPr>
          <w:vertAlign w:val="subscript"/>
        </w:rPr>
        <w:t>2</w:t>
      </w:r>
      <w:r w:rsidRPr="00890954">
        <w:t>S, H</w:t>
      </w:r>
      <w:r w:rsidRPr="00890954">
        <w:rPr>
          <w:vertAlign w:val="subscript"/>
        </w:rPr>
        <w:t>2</w:t>
      </w:r>
      <w:r w:rsidRPr="00890954">
        <w:t>SO</w:t>
      </w:r>
      <w:r w:rsidRPr="00890954">
        <w:rPr>
          <w:vertAlign w:val="subscript"/>
        </w:rPr>
        <w:t>4</w:t>
      </w:r>
    </w:p>
    <w:p w:rsidR="00890954" w:rsidRPr="00890954" w:rsidRDefault="00890954" w:rsidP="00E27099">
      <w:pPr>
        <w:numPr>
          <w:ilvl w:val="0"/>
          <w:numId w:val="34"/>
        </w:numPr>
      </w:pPr>
      <w:r w:rsidRPr="00890954">
        <w:t>H</w:t>
      </w:r>
      <w:r w:rsidRPr="00890954">
        <w:rPr>
          <w:vertAlign w:val="subscript"/>
        </w:rPr>
        <w:t>2</w:t>
      </w:r>
      <w:r w:rsidRPr="00890954">
        <w:t>CO</w:t>
      </w:r>
      <w:r w:rsidRPr="00890954">
        <w:rPr>
          <w:vertAlign w:val="subscript"/>
        </w:rPr>
        <w:t>3</w:t>
      </w:r>
      <w:r w:rsidRPr="00890954">
        <w:t>, NH</w:t>
      </w:r>
      <w:r w:rsidRPr="00890954">
        <w:rPr>
          <w:vertAlign w:val="subscript"/>
        </w:rPr>
        <w:t>3</w:t>
      </w:r>
      <w:r w:rsidRPr="00890954">
        <w:t>∙H</w:t>
      </w:r>
      <w:r w:rsidRPr="00890954">
        <w:rPr>
          <w:vertAlign w:val="subscript"/>
        </w:rPr>
        <w:t>2</w:t>
      </w:r>
      <w:r w:rsidRPr="00890954">
        <w:t>O, H</w:t>
      </w:r>
      <w:r w:rsidRPr="00890954">
        <w:rPr>
          <w:vertAlign w:val="subscript"/>
        </w:rPr>
        <w:t>2</w:t>
      </w:r>
      <w:r w:rsidRPr="00890954">
        <w:t>S</w:t>
      </w:r>
    </w:p>
    <w:p w:rsidR="00890954" w:rsidRPr="00890954" w:rsidRDefault="00890954" w:rsidP="00E27099">
      <w:pPr>
        <w:numPr>
          <w:ilvl w:val="0"/>
          <w:numId w:val="34"/>
        </w:numPr>
      </w:pPr>
      <w:r w:rsidRPr="00890954">
        <w:lastRenderedPageBreak/>
        <w:t>KOH, KNO</w:t>
      </w:r>
      <w:r w:rsidRPr="00890954">
        <w:rPr>
          <w:vertAlign w:val="subscript"/>
        </w:rPr>
        <w:t>3</w:t>
      </w:r>
      <w:r w:rsidRPr="00890954">
        <w:t>, HCl</w:t>
      </w:r>
    </w:p>
    <w:p w:rsidR="00890954" w:rsidRPr="00890954" w:rsidRDefault="00890954" w:rsidP="00E27099">
      <w:pPr>
        <w:numPr>
          <w:ilvl w:val="0"/>
          <w:numId w:val="34"/>
        </w:numPr>
      </w:pPr>
      <w:r w:rsidRPr="00890954">
        <w:t>ZnSO</w:t>
      </w:r>
      <w:r w:rsidRPr="00890954">
        <w:rPr>
          <w:vertAlign w:val="subscript"/>
        </w:rPr>
        <w:t>4</w:t>
      </w:r>
      <w:r w:rsidRPr="00890954">
        <w:t>, MgCl</w:t>
      </w:r>
      <w:r w:rsidRPr="00890954">
        <w:rPr>
          <w:vertAlign w:val="subscript"/>
        </w:rPr>
        <w:t>2</w:t>
      </w:r>
      <w:r w:rsidRPr="00890954">
        <w:t>, HBr</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Неорганическая химия: В 3 т./Под ред. Ю. Д. Третьякова. Т. 1: Физико-химические основы неорганической химии: Учебник для студ. высш. учеб. заведений/М. Е. Тамм, Ю. Д. Третьяков. — М.: Издательский центр «Академия», 2004. — 240 с.</w:t>
      </w:r>
    </w:p>
    <w:p w:rsidR="00890954" w:rsidRPr="00890954" w:rsidRDefault="00890954" w:rsidP="00890954"/>
    <w:p w:rsidR="00890954" w:rsidRPr="00890954" w:rsidRDefault="00890954" w:rsidP="00890954">
      <w:pPr>
        <w:rPr>
          <w:b/>
          <w:bCs/>
          <w:i/>
          <w:iCs/>
        </w:rPr>
      </w:pPr>
      <w:r w:rsidRPr="00890954">
        <w:rPr>
          <w:b/>
          <w:bCs/>
          <w:i/>
          <w:iCs/>
        </w:rPr>
        <w:t>Лабораторный опыт № 3.</w:t>
      </w:r>
    </w:p>
    <w:p w:rsidR="00890954" w:rsidRPr="00890954" w:rsidRDefault="00890954" w:rsidP="00890954">
      <w:pPr>
        <w:rPr>
          <w:b/>
          <w:i/>
        </w:rPr>
      </w:pPr>
      <w:r w:rsidRPr="00890954">
        <w:rPr>
          <w:b/>
          <w:i/>
        </w:rPr>
        <w:t>«Зависимость электропроводности растворов сильных электролитов от концентрации ионов»</w:t>
      </w:r>
    </w:p>
    <w:p w:rsidR="00890954" w:rsidRPr="00890954" w:rsidRDefault="00890954" w:rsidP="00890954">
      <w:pPr>
        <w:rPr>
          <w:i/>
        </w:rPr>
      </w:pPr>
      <w:r w:rsidRPr="00890954">
        <w:rPr>
          <w:i/>
          <w:u w:val="single"/>
        </w:rPr>
        <w:t>Теоретическая часть</w:t>
      </w:r>
    </w:p>
    <w:p w:rsidR="00890954" w:rsidRPr="00890954" w:rsidRDefault="00890954" w:rsidP="00DB6135">
      <w:pPr>
        <w:ind w:firstLine="709"/>
      </w:pPr>
      <w:r w:rsidRPr="00890954">
        <w:t xml:space="preserve">Электрической проводимостью (электропроводностью) называют способность вещества проводить электрический ток. В качестве количественной меры способности раствора электролита проводить электрический ток используют обычно </w:t>
      </w:r>
      <w:r w:rsidRPr="00890954">
        <w:rPr>
          <w:u w:val="single"/>
        </w:rPr>
        <w:t>удельную электропр</w:t>
      </w:r>
      <w:r w:rsidR="00DB6135">
        <w:rPr>
          <w:u w:val="single"/>
        </w:rPr>
        <w:t xml:space="preserve">оводность </w:t>
      </w:r>
      <w:proofErr w:type="gramStart"/>
      <w:r w:rsidRPr="00890954">
        <w:t>к</w:t>
      </w:r>
      <w:proofErr w:type="gramEnd"/>
      <w:r w:rsidRPr="00890954">
        <w:t xml:space="preserve"> (каппа)</w:t>
      </w:r>
      <w:r w:rsidR="00DB6135">
        <w:t xml:space="preserve"> </w:t>
      </w:r>
      <w:r w:rsidRPr="00890954">
        <w:rPr>
          <w:i/>
        </w:rPr>
        <w:t xml:space="preserve">k </w:t>
      </w:r>
      <w:r w:rsidRPr="00890954">
        <w:t xml:space="preserve">= </w:t>
      </w:r>
      <w:r w:rsidRPr="00890954">
        <w:rPr>
          <w:u w:val="single"/>
        </w:rPr>
        <w:t xml:space="preserve">  </w:t>
      </w:r>
      <w:r w:rsidRPr="00890954">
        <w:rPr>
          <w:i/>
          <w:u w:val="single"/>
        </w:rPr>
        <w:t xml:space="preserve">l </w:t>
      </w:r>
      <w:r w:rsidRPr="00890954">
        <w:t>,</w:t>
      </w:r>
    </w:p>
    <w:p w:rsidR="00890954" w:rsidRPr="00890954" w:rsidRDefault="00890954" w:rsidP="00DB6135">
      <w:pPr>
        <w:ind w:firstLine="709"/>
        <w:rPr>
          <w:i/>
        </w:rPr>
      </w:pPr>
      <w:r w:rsidRPr="00890954">
        <w:rPr>
          <w:i/>
        </w:rPr>
        <w:t>RS</w:t>
      </w:r>
    </w:p>
    <w:p w:rsidR="00890954" w:rsidRPr="00890954" w:rsidRDefault="00DB6135" w:rsidP="00DB6135">
      <w:pPr>
        <w:ind w:firstLine="709"/>
      </w:pPr>
      <w:r>
        <w:t>г</w:t>
      </w:r>
      <w:r w:rsidR="00890954" w:rsidRPr="00890954">
        <w:t xml:space="preserve">де </w:t>
      </w:r>
      <w:r w:rsidR="00890954" w:rsidRPr="00890954">
        <w:rPr>
          <w:i/>
        </w:rPr>
        <w:t xml:space="preserve">R </w:t>
      </w:r>
      <w:r w:rsidR="00890954" w:rsidRPr="00890954">
        <w:t xml:space="preserve">— электрическое сопротивление проводника (Ом), длина которого </w:t>
      </w:r>
      <w:r w:rsidR="00890954" w:rsidRPr="00890954">
        <w:rPr>
          <w:i/>
        </w:rPr>
        <w:t xml:space="preserve">l </w:t>
      </w:r>
      <w:r w:rsidR="00890954" w:rsidRPr="00890954">
        <w:t xml:space="preserve">(м) и площадь поперечного сечения </w:t>
      </w:r>
      <w:r w:rsidR="00890954" w:rsidRPr="00890954">
        <w:rPr>
          <w:i/>
        </w:rPr>
        <w:t xml:space="preserve">S </w:t>
      </w:r>
      <w:r w:rsidR="00890954" w:rsidRPr="00890954">
        <w:t xml:space="preserve">(м2). Таким образом, единица измерения удельной </w:t>
      </w:r>
      <w:proofErr w:type="gramStart"/>
      <w:r w:rsidR="00890954" w:rsidRPr="00890954">
        <w:t>электропро</w:t>
      </w:r>
      <w:r w:rsidR="002D5733">
        <w:rPr>
          <w:noProof/>
        </w:rPr>
        <w:pict>
          <v:line id="Прямая соединительная линия 24" o:spid="_x0000_s1071" style="position:absolute;left:0;text-align:left;z-index:251755520;visibility:visible;mso-position-horizontal-relative:page;mso-position-vertical-relative:text" from="362pt,14.6pt" to="377.9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" strokeweight=".5pt">
            <w10:wrap anchorx="page"/>
          </v:line>
        </w:pict>
      </w:r>
      <w:r w:rsidR="00890954" w:rsidRPr="00890954">
        <w:t>водности</w:t>
      </w:r>
      <w:proofErr w:type="gramEnd"/>
      <w:r w:rsidR="00890954" w:rsidRPr="00890954">
        <w:t xml:space="preserve"> —</w:t>
      </w:r>
      <w:r w:rsidR="00890954" w:rsidRPr="00890954">
        <w:rPr>
          <w:u w:val="single"/>
        </w:rPr>
        <w:tab/>
        <w:t>1</w:t>
      </w:r>
      <w:r w:rsidR="00890954" w:rsidRPr="00890954">
        <w:rPr>
          <w:u w:val="single"/>
        </w:rPr>
        <w:tab/>
      </w:r>
      <w:r w:rsidR="00890954" w:rsidRPr="00890954">
        <w:t>однако, в химии используют величину См (сименс на сантиметр).</w:t>
      </w:r>
    </w:p>
    <w:p w:rsidR="00890954" w:rsidRPr="00890954" w:rsidRDefault="00890954" w:rsidP="00DB6135">
      <w:pPr>
        <w:ind w:firstLine="709"/>
      </w:pPr>
      <w:r w:rsidRPr="00890954">
        <w:t xml:space="preserve">Ом </w:t>
      </w:r>
      <w:r w:rsidRPr="00890954">
        <w:t> м</w:t>
      </w:r>
      <w:r w:rsidRPr="00890954">
        <w:tab/>
        <w:t>см</w:t>
      </w:r>
    </w:p>
    <w:p w:rsidR="00890954" w:rsidRPr="00890954" w:rsidRDefault="00890954" w:rsidP="00DB6135">
      <w:pPr>
        <w:ind w:firstLine="709"/>
      </w:pPr>
      <w:r w:rsidRPr="00890954">
        <w:t>При диссоциации электролита происходит увеличение числа заряженных частиц в растворе, что приводит к возрастанию электропроводности. Причём чем больше концен</w:t>
      </w:r>
      <w:r w:rsidR="00DB6135">
        <w:t>т</w:t>
      </w:r>
      <w:r w:rsidRPr="00890954">
        <w:t>рация ионов, тем выше электропроводность. Учитывая диссоциацию солей:</w:t>
      </w:r>
    </w:p>
    <w:p w:rsidR="00890954" w:rsidRPr="00890954" w:rsidRDefault="00890954" w:rsidP="00DB6135">
      <w:pPr>
        <w:ind w:firstLine="709"/>
      </w:pPr>
      <w:r w:rsidRPr="00890954">
        <w:t xml:space="preserve">MeCl </w:t>
      </w:r>
      <w:r w:rsidRPr="00890954">
        <w:t> Me+ +Cl– образуются две частицы; MeCl</w:t>
      </w:r>
      <w:r w:rsidRPr="00890954">
        <w:rPr>
          <w:vertAlign w:val="subscript"/>
        </w:rPr>
        <w:t>2</w:t>
      </w:r>
      <w:r w:rsidRPr="00890954">
        <w:t xml:space="preserve"> </w:t>
      </w:r>
      <w:r w:rsidRPr="00890954">
        <w:t> Me2+ + 2Cl– образуются три частицы;</w:t>
      </w:r>
    </w:p>
    <w:p w:rsidR="00890954" w:rsidRPr="00890954" w:rsidRDefault="00890954" w:rsidP="00DB6135">
      <w:pPr>
        <w:ind w:firstLine="709"/>
      </w:pPr>
      <w:r w:rsidRPr="00890954">
        <w:t>MeCl</w:t>
      </w:r>
      <w:r w:rsidRPr="00890954">
        <w:rPr>
          <w:vertAlign w:val="subscript"/>
        </w:rPr>
        <w:t>3</w:t>
      </w:r>
      <w:r w:rsidRPr="00890954">
        <w:t xml:space="preserve"> </w:t>
      </w:r>
      <w:r w:rsidRPr="00890954">
        <w:t> Me3+ + 3Cl– образуются четыре частицы;</w:t>
      </w:r>
    </w:p>
    <w:p w:rsidR="00890954" w:rsidRPr="00890954" w:rsidRDefault="00890954" w:rsidP="00DB6135">
      <w:pPr>
        <w:ind w:firstLine="709"/>
      </w:pPr>
      <w:r w:rsidRPr="00890954">
        <w:t>можно ожидать, что увеличение концентрации ионов в 1М растворах приведёт к увеличению электропроводности.</w:t>
      </w:r>
    </w:p>
    <w:p w:rsidR="00890954" w:rsidRPr="00890954" w:rsidRDefault="00890954" w:rsidP="00DB6135">
      <w:pPr>
        <w:ind w:firstLine="709"/>
      </w:pPr>
      <w:r w:rsidRPr="00890954">
        <w:t>Вместе с тем следует заметить, что электропроводность электролита зависит не только от концентрации ионов в нём, но и от их природы (подвижности). Растворы должны быть сильно разбавленными, чтобы исключить влияние различных сил межионного взаимодействия. Свойства сильно разбавленного раствора определяются концентрацией растворённого вещества.</w:t>
      </w:r>
    </w:p>
    <w:p w:rsidR="00890954" w:rsidRPr="00890954" w:rsidRDefault="00890954" w:rsidP="00DB6135">
      <w:pPr>
        <w:ind w:firstLine="709"/>
        <w:rPr>
          <w:i/>
        </w:rPr>
      </w:pPr>
      <w:r w:rsidRPr="00890954">
        <w:rPr>
          <w:i/>
          <w:u w:val="single"/>
        </w:rPr>
        <w:t>Практическая часть</w:t>
      </w:r>
    </w:p>
    <w:p w:rsidR="00890954" w:rsidRPr="00890954" w:rsidRDefault="00890954" w:rsidP="00DB6135">
      <w:pPr>
        <w:ind w:firstLine="709"/>
      </w:pPr>
      <w:r w:rsidRPr="00890954">
        <w:rPr>
          <w:i/>
        </w:rPr>
        <w:t>Цель работы</w:t>
      </w:r>
      <w:r w:rsidRPr="00890954">
        <w:t>: сформировать представление о зависимости электропроводности раствора от концентрации ионов.</w:t>
      </w:r>
    </w:p>
    <w:p w:rsidR="00890954" w:rsidRPr="00890954" w:rsidRDefault="00890954" w:rsidP="00DB6135">
      <w:pPr>
        <w:ind w:firstLine="709"/>
      </w:pPr>
      <w:r w:rsidRPr="00890954">
        <w:rPr>
          <w:i/>
        </w:rPr>
        <w:t>Перечень датчиков цифровой лаборатории</w:t>
      </w:r>
      <w:r w:rsidRPr="00890954">
        <w:t>: датчик электропроводности.</w:t>
      </w:r>
    </w:p>
    <w:p w:rsidR="00890954" w:rsidRPr="00890954" w:rsidRDefault="00890954" w:rsidP="00DB6135">
      <w:pPr>
        <w:ind w:firstLine="709"/>
      </w:pPr>
      <w:r w:rsidRPr="00890954">
        <w:rPr>
          <w:i/>
        </w:rPr>
        <w:t xml:space="preserve">Дополнительное оборудование: </w:t>
      </w:r>
      <w:r w:rsidRPr="00890954">
        <w:t>бюретка или дозатор, мерный цилиндр (100 мл), магнитная мешалка, промывалка с дистиллированной водой; три химических стакана (100 мл), штатив химический с лапкой и двумя муфтами, фильтровальная бумага.</w:t>
      </w:r>
    </w:p>
    <w:p w:rsidR="00890954" w:rsidRPr="00890954" w:rsidRDefault="00890954" w:rsidP="00DB6135">
      <w:pPr>
        <w:ind w:firstLine="709"/>
      </w:pPr>
      <w:r w:rsidRPr="00890954">
        <w:rPr>
          <w:i/>
        </w:rPr>
        <w:t xml:space="preserve">Материалы и реактивы: </w:t>
      </w:r>
      <w:r w:rsidRPr="00890954">
        <w:t>1М раствора хлорида натрия; 1М раствора хлорида кальция; 1М раствора хлорида алюминия.</w:t>
      </w:r>
    </w:p>
    <w:p w:rsidR="00890954" w:rsidRPr="00890954" w:rsidRDefault="00890954" w:rsidP="00DB6135">
      <w:pPr>
        <w:ind w:firstLine="709"/>
        <w:rPr>
          <w:i/>
        </w:rPr>
      </w:pPr>
      <w:r w:rsidRPr="00890954">
        <w:rPr>
          <w:i/>
        </w:rPr>
        <w:t>Техника безопасности:</w:t>
      </w:r>
    </w:p>
    <w:p w:rsidR="00890954" w:rsidRPr="00890954" w:rsidRDefault="00890954" w:rsidP="00DB6135">
      <w:pPr>
        <w:ind w:firstLine="709"/>
      </w:pPr>
      <w:r w:rsidRPr="00890954">
        <w:t>Соблюдать общие правила работы с электрическими приборами.</w:t>
      </w:r>
    </w:p>
    <w:p w:rsidR="00890954" w:rsidRPr="00890954" w:rsidRDefault="00890954" w:rsidP="00DB6135">
      <w:pPr>
        <w:ind w:firstLine="709"/>
        <w:rPr>
          <w:i/>
        </w:rPr>
      </w:pPr>
      <w:r w:rsidRPr="00890954">
        <w:rPr>
          <w:i/>
        </w:rPr>
        <w:t>Инструкция к выполнению:</w:t>
      </w:r>
    </w:p>
    <w:p w:rsidR="00890954" w:rsidRPr="00890954" w:rsidRDefault="00890954" w:rsidP="00E27099">
      <w:pPr>
        <w:numPr>
          <w:ilvl w:val="1"/>
          <w:numId w:val="34"/>
        </w:numPr>
        <w:ind w:firstLine="709"/>
        <w:jc w:val="both"/>
      </w:pPr>
      <w:r w:rsidRPr="00890954">
        <w:t>В химический стакан мерным цилиндром отмерьте 100 мл дистиллированной воды, поставьте на магнитную мешалку, погрузите в воду датчик. Измерьте значение электропроводности дистиллированной воды.</w:t>
      </w:r>
    </w:p>
    <w:p w:rsidR="00890954" w:rsidRPr="00890954" w:rsidRDefault="00890954" w:rsidP="00E27099">
      <w:pPr>
        <w:numPr>
          <w:ilvl w:val="1"/>
          <w:numId w:val="34"/>
        </w:numPr>
        <w:ind w:firstLine="709"/>
        <w:jc w:val="both"/>
      </w:pPr>
      <w:r w:rsidRPr="00890954">
        <w:t>Осторожно добавьте 1 каплю раствора хлорида натрия, концентрация которого 1 моль/л (1М). Когда показания прибора стабилизируются, запишите их в таблице.</w:t>
      </w:r>
    </w:p>
    <w:p w:rsidR="00890954" w:rsidRPr="00890954" w:rsidRDefault="00890954" w:rsidP="00E27099">
      <w:pPr>
        <w:numPr>
          <w:ilvl w:val="1"/>
          <w:numId w:val="34"/>
        </w:numPr>
        <w:ind w:firstLine="709"/>
        <w:jc w:val="both"/>
      </w:pPr>
      <w:r w:rsidRPr="00890954">
        <w:t>Продолжайте добавлять электролит по каплям, фиксируя значения электропроводности после каждого добавления.</w:t>
      </w:r>
    </w:p>
    <w:p w:rsidR="00890954" w:rsidRPr="00890954" w:rsidRDefault="00890954" w:rsidP="00E27099">
      <w:pPr>
        <w:numPr>
          <w:ilvl w:val="1"/>
          <w:numId w:val="34"/>
        </w:numPr>
        <w:ind w:firstLine="709"/>
        <w:jc w:val="both"/>
      </w:pPr>
      <w:r w:rsidRPr="00890954">
        <w:t>Извлеките электрод из раствора, промойте дистиллированной водой, оботрите фильтровальной бумагой.</w:t>
      </w:r>
    </w:p>
    <w:p w:rsidR="00890954" w:rsidRPr="00890954" w:rsidRDefault="00890954" w:rsidP="00E27099">
      <w:pPr>
        <w:numPr>
          <w:ilvl w:val="1"/>
          <w:numId w:val="34"/>
        </w:numPr>
        <w:ind w:firstLine="709"/>
        <w:jc w:val="both"/>
      </w:pPr>
      <w:r w:rsidRPr="00890954">
        <w:lastRenderedPageBreak/>
        <w:t>Повторите аналогичные исследования со вторым и третьим выданным раствором электролита.</w:t>
      </w:r>
    </w:p>
    <w:p w:rsidR="00890954" w:rsidRPr="00890954" w:rsidRDefault="00890954" w:rsidP="00890954">
      <w:r w:rsidRPr="00890954">
        <w:t>Результаты измерений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74"/>
        <w:gridCol w:w="1313"/>
        <w:gridCol w:w="1313"/>
        <w:gridCol w:w="1313"/>
        <w:gridCol w:w="1313"/>
        <w:gridCol w:w="1313"/>
        <w:gridCol w:w="1313"/>
      </w:tblGrid>
      <w:tr w:rsidR="00890954" w:rsidRPr="00890954" w:rsidTr="00AB59C9">
        <w:trPr>
          <w:trHeight w:val="394"/>
        </w:trPr>
        <w:tc>
          <w:tcPr>
            <w:tcW w:w="1474" w:type="dxa"/>
          </w:tcPr>
          <w:p w:rsidR="00890954" w:rsidRPr="00890954" w:rsidRDefault="00890954" w:rsidP="00890954">
            <w:pPr>
              <w:widowControl/>
              <w:autoSpaceDE/>
              <w:autoSpaceDN/>
              <w:rPr>
                <w:b/>
                <w:lang w:eastAsia="ru-RU"/>
              </w:rPr>
            </w:pPr>
            <w:r w:rsidRPr="00890954">
              <w:rPr>
                <w:b/>
                <w:lang w:eastAsia="ru-RU"/>
              </w:rPr>
              <w:t>Электролит</w:t>
            </w:r>
          </w:p>
        </w:tc>
        <w:tc>
          <w:tcPr>
            <w:tcW w:w="7878" w:type="dxa"/>
            <w:gridSpan w:val="6"/>
          </w:tcPr>
          <w:p w:rsidR="00890954" w:rsidRPr="00890954" w:rsidRDefault="00890954" w:rsidP="00890954">
            <w:pPr>
              <w:widowControl/>
              <w:autoSpaceDE/>
              <w:autoSpaceDN/>
              <w:rPr>
                <w:b/>
                <w:lang w:eastAsia="ru-RU"/>
              </w:rPr>
            </w:pPr>
            <w:r w:rsidRPr="00890954">
              <w:rPr>
                <w:b/>
                <w:lang w:eastAsia="ru-RU"/>
              </w:rPr>
              <w:t>Число капель 1 М раствора</w:t>
            </w:r>
          </w:p>
        </w:tc>
      </w:tr>
      <w:tr w:rsidR="00890954" w:rsidRPr="00890954" w:rsidTr="00AB59C9">
        <w:trPr>
          <w:trHeight w:val="410"/>
        </w:trPr>
        <w:tc>
          <w:tcPr>
            <w:tcW w:w="1474"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r w:rsidRPr="00890954">
              <w:rPr>
                <w:lang w:eastAsia="ru-RU"/>
              </w:rPr>
              <w:t>1</w:t>
            </w:r>
          </w:p>
        </w:tc>
        <w:tc>
          <w:tcPr>
            <w:tcW w:w="1313" w:type="dxa"/>
          </w:tcPr>
          <w:p w:rsidR="00890954" w:rsidRPr="00890954" w:rsidRDefault="00890954" w:rsidP="00890954">
            <w:pPr>
              <w:widowControl/>
              <w:autoSpaceDE/>
              <w:autoSpaceDN/>
              <w:rPr>
                <w:lang w:eastAsia="ru-RU"/>
              </w:rPr>
            </w:pPr>
            <w:r w:rsidRPr="00890954">
              <w:rPr>
                <w:lang w:eastAsia="ru-RU"/>
              </w:rPr>
              <w:t>2</w:t>
            </w:r>
          </w:p>
        </w:tc>
        <w:tc>
          <w:tcPr>
            <w:tcW w:w="1313" w:type="dxa"/>
          </w:tcPr>
          <w:p w:rsidR="00890954" w:rsidRPr="00890954" w:rsidRDefault="00890954" w:rsidP="00890954">
            <w:pPr>
              <w:widowControl/>
              <w:autoSpaceDE/>
              <w:autoSpaceDN/>
              <w:rPr>
                <w:lang w:eastAsia="ru-RU"/>
              </w:rPr>
            </w:pPr>
            <w:r w:rsidRPr="00890954">
              <w:rPr>
                <w:lang w:eastAsia="ru-RU"/>
              </w:rPr>
              <w:t>3</w:t>
            </w:r>
          </w:p>
        </w:tc>
        <w:tc>
          <w:tcPr>
            <w:tcW w:w="1313" w:type="dxa"/>
          </w:tcPr>
          <w:p w:rsidR="00890954" w:rsidRPr="00890954" w:rsidRDefault="00890954" w:rsidP="00890954">
            <w:pPr>
              <w:widowControl/>
              <w:autoSpaceDE/>
              <w:autoSpaceDN/>
              <w:rPr>
                <w:lang w:eastAsia="ru-RU"/>
              </w:rPr>
            </w:pPr>
            <w:r w:rsidRPr="00890954">
              <w:rPr>
                <w:lang w:eastAsia="ru-RU"/>
              </w:rPr>
              <w:t>4</w:t>
            </w:r>
          </w:p>
        </w:tc>
        <w:tc>
          <w:tcPr>
            <w:tcW w:w="1313" w:type="dxa"/>
          </w:tcPr>
          <w:p w:rsidR="00890954" w:rsidRPr="00890954" w:rsidRDefault="00890954" w:rsidP="00890954">
            <w:pPr>
              <w:widowControl/>
              <w:autoSpaceDE/>
              <w:autoSpaceDN/>
              <w:rPr>
                <w:lang w:eastAsia="ru-RU"/>
              </w:rPr>
            </w:pPr>
            <w:r w:rsidRPr="00890954">
              <w:rPr>
                <w:lang w:eastAsia="ru-RU"/>
              </w:rPr>
              <w:t>5</w:t>
            </w:r>
          </w:p>
        </w:tc>
        <w:tc>
          <w:tcPr>
            <w:tcW w:w="1313" w:type="dxa"/>
          </w:tcPr>
          <w:p w:rsidR="00890954" w:rsidRPr="00890954" w:rsidRDefault="00890954" w:rsidP="00890954">
            <w:pPr>
              <w:widowControl/>
              <w:autoSpaceDE/>
              <w:autoSpaceDN/>
              <w:rPr>
                <w:lang w:eastAsia="ru-RU"/>
              </w:rPr>
            </w:pPr>
            <w:r w:rsidRPr="00890954">
              <w:rPr>
                <w:lang w:eastAsia="ru-RU"/>
              </w:rPr>
              <w:t>6</w:t>
            </w:r>
          </w:p>
        </w:tc>
      </w:tr>
      <w:tr w:rsidR="00890954" w:rsidRPr="00890954" w:rsidTr="00AB59C9">
        <w:trPr>
          <w:trHeight w:val="410"/>
        </w:trPr>
        <w:tc>
          <w:tcPr>
            <w:tcW w:w="1474" w:type="dxa"/>
          </w:tcPr>
          <w:p w:rsidR="00890954" w:rsidRPr="00890954" w:rsidRDefault="00890954" w:rsidP="00890954">
            <w:pPr>
              <w:widowControl/>
              <w:autoSpaceDE/>
              <w:autoSpaceDN/>
              <w:rPr>
                <w:lang w:eastAsia="ru-RU"/>
              </w:rPr>
            </w:pPr>
          </w:p>
        </w:tc>
        <w:tc>
          <w:tcPr>
            <w:tcW w:w="7878" w:type="dxa"/>
            <w:gridSpan w:val="6"/>
          </w:tcPr>
          <w:p w:rsidR="00890954" w:rsidRPr="00890954" w:rsidRDefault="00890954" w:rsidP="00890954">
            <w:pPr>
              <w:widowControl/>
              <w:autoSpaceDE/>
              <w:autoSpaceDN/>
              <w:rPr>
                <w:lang w:eastAsia="ru-RU"/>
              </w:rPr>
            </w:pPr>
            <w:r w:rsidRPr="00890954">
              <w:rPr>
                <w:lang w:eastAsia="ru-RU"/>
              </w:rPr>
              <w:t>Электропроводность раствора, мкСм/см</w:t>
            </w:r>
          </w:p>
        </w:tc>
      </w:tr>
      <w:tr w:rsidR="00890954" w:rsidRPr="00890954" w:rsidTr="00AB59C9">
        <w:trPr>
          <w:trHeight w:val="410"/>
        </w:trPr>
        <w:tc>
          <w:tcPr>
            <w:tcW w:w="1474" w:type="dxa"/>
          </w:tcPr>
          <w:p w:rsidR="00890954" w:rsidRPr="00890954" w:rsidRDefault="00890954" w:rsidP="00890954">
            <w:pPr>
              <w:widowControl/>
              <w:autoSpaceDE/>
              <w:autoSpaceDN/>
              <w:rPr>
                <w:lang w:eastAsia="ru-RU"/>
              </w:rPr>
            </w:pPr>
            <w:r w:rsidRPr="00890954">
              <w:rPr>
                <w:lang w:eastAsia="ru-RU"/>
              </w:rPr>
              <w:t>NaCl</w:t>
            </w: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r>
      <w:tr w:rsidR="00890954" w:rsidRPr="00890954" w:rsidTr="00AB59C9">
        <w:trPr>
          <w:trHeight w:val="410"/>
        </w:trPr>
        <w:tc>
          <w:tcPr>
            <w:tcW w:w="1474" w:type="dxa"/>
          </w:tcPr>
          <w:p w:rsidR="00890954" w:rsidRPr="00890954" w:rsidRDefault="00890954" w:rsidP="00890954">
            <w:pPr>
              <w:widowControl/>
              <w:autoSpaceDE/>
              <w:autoSpaceDN/>
              <w:rPr>
                <w:lang w:eastAsia="ru-RU"/>
              </w:rPr>
            </w:pPr>
            <w:r w:rsidRPr="00890954">
              <w:rPr>
                <w:lang w:eastAsia="ru-RU"/>
              </w:rPr>
              <w:t>CaCl</w:t>
            </w:r>
            <w:r w:rsidRPr="00890954">
              <w:rPr>
                <w:vertAlign w:val="subscript"/>
                <w:lang w:eastAsia="ru-RU"/>
              </w:rPr>
              <w:t>2</w:t>
            </w: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r>
      <w:tr w:rsidR="00890954" w:rsidRPr="00890954" w:rsidTr="00AB59C9">
        <w:trPr>
          <w:trHeight w:val="410"/>
        </w:trPr>
        <w:tc>
          <w:tcPr>
            <w:tcW w:w="1474" w:type="dxa"/>
          </w:tcPr>
          <w:p w:rsidR="00890954" w:rsidRPr="00890954" w:rsidRDefault="00890954" w:rsidP="00890954">
            <w:pPr>
              <w:widowControl/>
              <w:autoSpaceDE/>
              <w:autoSpaceDN/>
              <w:rPr>
                <w:lang w:eastAsia="ru-RU"/>
              </w:rPr>
            </w:pPr>
            <w:r w:rsidRPr="00890954">
              <w:rPr>
                <w:lang w:eastAsia="ru-RU"/>
              </w:rPr>
              <w:t>AlCl</w:t>
            </w:r>
            <w:r w:rsidRPr="00890954">
              <w:rPr>
                <w:vertAlign w:val="subscript"/>
                <w:lang w:eastAsia="ru-RU"/>
              </w:rPr>
              <w:t>3</w:t>
            </w: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pPr>
        <w:rPr>
          <w:i/>
        </w:rPr>
      </w:pPr>
      <w:r w:rsidRPr="00890954">
        <w:t>Отразить зависимость электропроводности раствора от концентрации раствора</w:t>
      </w:r>
      <w:r w:rsidRPr="00890954">
        <w:rPr>
          <w:i/>
        </w:rPr>
        <w:t>. Контрольные вопросы:</w:t>
      </w:r>
    </w:p>
    <w:p w:rsidR="00890954" w:rsidRPr="00890954" w:rsidRDefault="00890954" w:rsidP="00E27099">
      <w:pPr>
        <w:numPr>
          <w:ilvl w:val="0"/>
          <w:numId w:val="33"/>
        </w:numPr>
        <w:ind w:left="0" w:firstLine="709"/>
        <w:jc w:val="left"/>
      </w:pPr>
      <w:r w:rsidRPr="00890954">
        <w:t>От чего зависит электропроводность раствора электролита?</w:t>
      </w:r>
    </w:p>
    <w:p w:rsidR="00890954" w:rsidRPr="00890954" w:rsidRDefault="00890954" w:rsidP="00E27099">
      <w:pPr>
        <w:numPr>
          <w:ilvl w:val="0"/>
          <w:numId w:val="33"/>
        </w:numPr>
        <w:ind w:left="0" w:firstLine="709"/>
        <w:jc w:val="left"/>
      </w:pPr>
      <w:r w:rsidRPr="00890954">
        <w:t>Постройте графики зависимости значений электропроводности растворов от числа капель исследуемых электролитов.</w:t>
      </w:r>
    </w:p>
    <w:p w:rsidR="00890954" w:rsidRPr="00890954" w:rsidRDefault="00890954" w:rsidP="00E27099">
      <w:pPr>
        <w:numPr>
          <w:ilvl w:val="0"/>
          <w:numId w:val="33"/>
        </w:numPr>
        <w:ind w:left="0" w:firstLine="709"/>
        <w:jc w:val="left"/>
      </w:pPr>
      <w:r w:rsidRPr="00890954">
        <w:t>Напишите уравнения диссоциации исследуемых электролитов. Определите, какое количество ионов образуется при диссоциации 1 моль каждого электролита.</w:t>
      </w:r>
    </w:p>
    <w:p w:rsidR="00890954" w:rsidRPr="00890954" w:rsidRDefault="00890954" w:rsidP="00E27099">
      <w:pPr>
        <w:numPr>
          <w:ilvl w:val="0"/>
          <w:numId w:val="33"/>
        </w:numPr>
        <w:ind w:left="0" w:firstLine="709"/>
        <w:jc w:val="left"/>
      </w:pPr>
      <w:bookmarkStart w:id="44" w:name="_bookmark41"/>
      <w:bookmarkEnd w:id="44"/>
      <w:r w:rsidRPr="00890954">
        <w:t>Каково общее число моль ионов, образующихся при полной диссоциации 1 моль нитрата цинка?</w:t>
      </w:r>
    </w:p>
    <w:p w:rsidR="00890954" w:rsidRPr="00890954" w:rsidRDefault="00890954" w:rsidP="00E27099">
      <w:pPr>
        <w:numPr>
          <w:ilvl w:val="0"/>
          <w:numId w:val="33"/>
        </w:numPr>
        <w:ind w:left="0" w:firstLine="709"/>
        <w:jc w:val="left"/>
        <w:rPr>
          <w:i/>
        </w:rPr>
      </w:pPr>
      <w:r w:rsidRPr="00890954">
        <w:rPr>
          <w:i/>
        </w:rPr>
        <w:t>Задание для подготовки к ГИА, ВПР</w:t>
      </w:r>
    </w:p>
    <w:p w:rsidR="00890954" w:rsidRPr="00890954" w:rsidRDefault="00890954" w:rsidP="00DB6135">
      <w:pPr>
        <w:ind w:firstLine="709"/>
      </w:pPr>
      <w:r w:rsidRPr="00890954">
        <w:t>В водном растворе наибольшее число сульфат-ионов образуются при диссоциации 1 моль</w:t>
      </w:r>
    </w:p>
    <w:p w:rsidR="00890954" w:rsidRPr="00890954" w:rsidRDefault="00890954" w:rsidP="00E27099">
      <w:pPr>
        <w:numPr>
          <w:ilvl w:val="0"/>
          <w:numId w:val="32"/>
        </w:numPr>
        <w:ind w:left="0" w:firstLine="709"/>
      </w:pPr>
      <w:r w:rsidRPr="00890954">
        <w:t>K</w:t>
      </w:r>
      <w:r w:rsidRPr="00890954">
        <w:rPr>
          <w:vertAlign w:val="subscript"/>
        </w:rPr>
        <w:t>2</w:t>
      </w:r>
      <w:r w:rsidRPr="00890954">
        <w:t>S</w:t>
      </w:r>
    </w:p>
    <w:p w:rsidR="00890954" w:rsidRPr="00890954" w:rsidRDefault="00890954" w:rsidP="00E27099">
      <w:pPr>
        <w:numPr>
          <w:ilvl w:val="0"/>
          <w:numId w:val="32"/>
        </w:numPr>
        <w:ind w:left="0" w:firstLine="709"/>
      </w:pPr>
      <w:r w:rsidRPr="00890954">
        <w:t>CuSO</w:t>
      </w:r>
      <w:r w:rsidRPr="00890954">
        <w:rPr>
          <w:vertAlign w:val="subscript"/>
        </w:rPr>
        <w:t>4</w:t>
      </w:r>
    </w:p>
    <w:p w:rsidR="00890954" w:rsidRPr="00890954" w:rsidRDefault="00890954" w:rsidP="00DB6135">
      <w:pPr>
        <w:ind w:firstLine="709"/>
      </w:pPr>
      <w:r w:rsidRPr="00890954">
        <w:t>3) Cr</w:t>
      </w:r>
      <w:r w:rsidRPr="00890954">
        <w:rPr>
          <w:vertAlign w:val="subscript"/>
        </w:rPr>
        <w:t>2</w:t>
      </w:r>
      <w:r w:rsidRPr="00890954">
        <w:t>(SO</w:t>
      </w:r>
      <w:r w:rsidRPr="00890954">
        <w:rPr>
          <w:vertAlign w:val="subscript"/>
        </w:rPr>
        <w:t>4</w:t>
      </w:r>
      <w:r w:rsidRPr="00890954">
        <w:t>)</w:t>
      </w:r>
      <w:r w:rsidRPr="00890954">
        <w:rPr>
          <w:vertAlign w:val="subscript"/>
        </w:rPr>
        <w:t>2</w:t>
      </w:r>
    </w:p>
    <w:p w:rsidR="00890954" w:rsidRPr="00890954" w:rsidRDefault="00890954" w:rsidP="00DB6135">
      <w:pPr>
        <w:ind w:firstLine="709"/>
      </w:pPr>
      <w:r w:rsidRPr="00890954">
        <w:t>4) Na</w:t>
      </w:r>
      <w:r w:rsidRPr="00890954">
        <w:rPr>
          <w:vertAlign w:val="subscript"/>
        </w:rPr>
        <w:t>2</w:t>
      </w:r>
      <w:r w:rsidRPr="00890954">
        <w:t>SO</w:t>
      </w:r>
      <w:r w:rsidRPr="00890954">
        <w:rPr>
          <w:vertAlign w:val="subscript"/>
        </w:rPr>
        <w:t>3</w:t>
      </w:r>
    </w:p>
    <w:p w:rsidR="00890954" w:rsidRPr="00890954" w:rsidRDefault="00890954" w:rsidP="00DB6135">
      <w:pPr>
        <w:ind w:firstLine="709"/>
        <w:rPr>
          <w:i/>
        </w:rPr>
      </w:pPr>
      <w:r w:rsidRPr="00890954">
        <w:rPr>
          <w:i/>
        </w:rPr>
        <w:t>Обсуждение результатов</w:t>
      </w:r>
    </w:p>
    <w:p w:rsidR="00890954" w:rsidRPr="00890954" w:rsidRDefault="00890954" w:rsidP="00E27099">
      <w:pPr>
        <w:numPr>
          <w:ilvl w:val="0"/>
          <w:numId w:val="31"/>
        </w:numPr>
        <w:ind w:left="0" w:firstLine="709"/>
        <w:jc w:val="both"/>
      </w:pPr>
      <w:r w:rsidRPr="00890954">
        <w:t>Обсуждают, почему при одной и той же концентрации электролита электропроводность выше, причём почти в целое число раз. Приводят уравнения электролитической диссоциации реагентов.</w:t>
      </w:r>
    </w:p>
    <w:p w:rsidR="00890954" w:rsidRPr="00890954" w:rsidRDefault="00890954" w:rsidP="00E27099">
      <w:pPr>
        <w:numPr>
          <w:ilvl w:val="0"/>
          <w:numId w:val="31"/>
        </w:numPr>
        <w:ind w:left="0" w:firstLine="709"/>
      </w:pPr>
      <w:r w:rsidRPr="00890954">
        <w:t>Можно ли определить концентрацию электролита по его электропроводности?</w:t>
      </w:r>
    </w:p>
    <w:p w:rsidR="00890954" w:rsidRPr="00890954" w:rsidRDefault="00890954" w:rsidP="00E27099">
      <w:pPr>
        <w:numPr>
          <w:ilvl w:val="0"/>
          <w:numId w:val="31"/>
        </w:numPr>
        <w:ind w:left="0" w:firstLine="709"/>
      </w:pPr>
      <w:r w:rsidRPr="00890954">
        <w:t>Почему графики имеют разные углы наклона? Чем это можно объяснить?</w:t>
      </w:r>
    </w:p>
    <w:p w:rsidR="00890954" w:rsidRPr="00890954" w:rsidRDefault="00890954" w:rsidP="00E27099">
      <w:pPr>
        <w:numPr>
          <w:ilvl w:val="0"/>
          <w:numId w:val="31"/>
        </w:numPr>
        <w:ind w:left="0" w:firstLine="709"/>
      </w:pPr>
      <w:r w:rsidRPr="00890954">
        <w:t>Предположите, каким будет наклон графика для 1М раствора сульфата алюминия.</w:t>
      </w:r>
    </w:p>
    <w:p w:rsidR="00890954" w:rsidRPr="00890954" w:rsidRDefault="00890954" w:rsidP="00E27099">
      <w:pPr>
        <w:numPr>
          <w:ilvl w:val="0"/>
          <w:numId w:val="31"/>
        </w:numPr>
        <w:ind w:left="0" w:firstLine="709"/>
        <w:jc w:val="both"/>
      </w:pPr>
      <w:r w:rsidRPr="00890954">
        <w:t>Какое значение электропроводности можно ожидать при добавлении 10 капель 1М раствора хлорида натрия к 100 мл дистиллированной воды.</w:t>
      </w:r>
    </w:p>
    <w:p w:rsidR="00890954" w:rsidRPr="00890954" w:rsidRDefault="00890954" w:rsidP="00E27099">
      <w:pPr>
        <w:numPr>
          <w:ilvl w:val="0"/>
          <w:numId w:val="31"/>
        </w:numPr>
        <w:ind w:left="0" w:firstLine="709"/>
        <w:jc w:val="both"/>
      </w:pPr>
      <w:r w:rsidRPr="00890954">
        <w:t>Наибольшее значение электропроводности можно ожидать, если добавить 7 капель 1М раствора: а) хлорида калия; б) хлорида аммония; в) хлорида магния; г) фосфата натрия.</w:t>
      </w:r>
    </w:p>
    <w:p w:rsidR="00890954" w:rsidRPr="00890954" w:rsidRDefault="00890954" w:rsidP="00890954"/>
    <w:p w:rsidR="00890954" w:rsidRPr="00890954" w:rsidRDefault="00890954" w:rsidP="00890954">
      <w:pPr>
        <w:rPr>
          <w:b/>
          <w:bCs/>
          <w:i/>
          <w:iCs/>
        </w:rPr>
      </w:pPr>
      <w:r w:rsidRPr="00890954">
        <w:rPr>
          <w:b/>
          <w:bCs/>
          <w:i/>
          <w:iCs/>
        </w:rPr>
        <w:t>Практическая работа № 2.</w:t>
      </w:r>
    </w:p>
    <w:p w:rsidR="00890954" w:rsidRPr="00890954" w:rsidRDefault="00890954" w:rsidP="00890954">
      <w:pPr>
        <w:rPr>
          <w:b/>
          <w:i/>
        </w:rPr>
      </w:pPr>
      <w:r w:rsidRPr="00890954">
        <w:rPr>
          <w:i/>
        </w:rPr>
        <w:t>«</w:t>
      </w:r>
      <w:r w:rsidRPr="00890954">
        <w:rPr>
          <w:b/>
          <w:i/>
        </w:rPr>
        <w:t>Определение концентрации соли по электропроводности раствора»</w:t>
      </w:r>
    </w:p>
    <w:p w:rsidR="00890954" w:rsidRPr="00890954" w:rsidRDefault="00890954" w:rsidP="00890954">
      <w:pPr>
        <w:rPr>
          <w:i/>
        </w:rPr>
      </w:pPr>
      <w:r w:rsidRPr="00890954">
        <w:rPr>
          <w:i/>
          <w:u w:val="single"/>
        </w:rPr>
        <w:t>Теоретическая часть</w:t>
      </w:r>
    </w:p>
    <w:p w:rsidR="00890954" w:rsidRPr="00890954" w:rsidRDefault="00890954" w:rsidP="00DB6135">
      <w:pPr>
        <w:ind w:firstLine="709"/>
      </w:pPr>
      <w:r w:rsidRPr="00890954">
        <w:t xml:space="preserve">Методы определения концентрации электролитов в растворе, основанные на измерении электропроводности, называют </w:t>
      </w:r>
      <w:r w:rsidRPr="00890954">
        <w:rPr>
          <w:i/>
        </w:rPr>
        <w:t xml:space="preserve">кондуктометрией </w:t>
      </w:r>
      <w:r w:rsidRPr="00890954">
        <w:t xml:space="preserve">(от англ, </w:t>
      </w:r>
      <w:r w:rsidRPr="00890954">
        <w:rPr>
          <w:i/>
        </w:rPr>
        <w:t xml:space="preserve">conductivity </w:t>
      </w:r>
      <w:r w:rsidRPr="00890954">
        <w:t xml:space="preserve">— электропроводность и греч. </w:t>
      </w:r>
      <w:r w:rsidRPr="00890954">
        <w:rPr>
          <w:i/>
        </w:rPr>
        <w:t xml:space="preserve">metreo </w:t>
      </w:r>
      <w:r w:rsidRPr="00890954">
        <w:t>— измеряю). Для анализа обычно строят калибровочный график зависимости электропроводности раствора от концентрации электролита.</w:t>
      </w:r>
    </w:p>
    <w:p w:rsidR="00890954" w:rsidRPr="00890954" w:rsidRDefault="00890954" w:rsidP="00DB6135">
      <w:pPr>
        <w:ind w:firstLine="709"/>
        <w:rPr>
          <w:i/>
        </w:rPr>
      </w:pPr>
      <w:r w:rsidRPr="00890954">
        <w:rPr>
          <w:i/>
          <w:u w:val="single"/>
        </w:rPr>
        <w:t>Практическая часть</w:t>
      </w:r>
    </w:p>
    <w:p w:rsidR="00890954" w:rsidRPr="00890954" w:rsidRDefault="00890954" w:rsidP="00DB6135">
      <w:pPr>
        <w:ind w:firstLine="709"/>
      </w:pPr>
      <w:r w:rsidRPr="00890954">
        <w:rPr>
          <w:i/>
        </w:rPr>
        <w:lastRenderedPageBreak/>
        <w:t>Цель работы</w:t>
      </w:r>
      <w:r w:rsidRPr="00890954">
        <w:t>: а) построить график зависимости электропроводности раствора хлорида натрия от его массовой доли в растворе; б) по значению электропроводности определить массовую долю хлорида натрия в пробе раствора.</w:t>
      </w:r>
    </w:p>
    <w:p w:rsidR="00890954" w:rsidRPr="00890954" w:rsidRDefault="00890954" w:rsidP="00DB6135">
      <w:pPr>
        <w:ind w:firstLine="709"/>
      </w:pPr>
      <w:r w:rsidRPr="00890954">
        <w:rPr>
          <w:i/>
        </w:rPr>
        <w:t>Перечень датчиков цифровой лаборатории</w:t>
      </w:r>
      <w:r w:rsidRPr="00890954">
        <w:t>: датчик электропроводности.</w:t>
      </w:r>
    </w:p>
    <w:p w:rsidR="00890954" w:rsidRPr="00890954" w:rsidRDefault="00890954" w:rsidP="00DB6135">
      <w:pPr>
        <w:ind w:firstLine="709"/>
      </w:pPr>
      <w:r w:rsidRPr="00890954">
        <w:rPr>
          <w:i/>
        </w:rPr>
        <w:t xml:space="preserve">Дополнительное оборудование: </w:t>
      </w:r>
      <w:r w:rsidRPr="00890954">
        <w:t>7 чистых и сухих пробирок; мерный цилиндр на 50 мл; стеклянная палочка; промывалка; стакан на 400 мл (для слива); фильтровальная бумага.</w:t>
      </w:r>
    </w:p>
    <w:p w:rsidR="00890954" w:rsidRPr="00890954" w:rsidRDefault="00890954" w:rsidP="00DB6135">
      <w:pPr>
        <w:ind w:firstLine="709"/>
      </w:pPr>
      <w:r w:rsidRPr="00890954">
        <w:rPr>
          <w:i/>
        </w:rPr>
        <w:t xml:space="preserve">Материалы и реактивы: </w:t>
      </w:r>
      <w:r w:rsidRPr="00890954">
        <w:t>дистиллированная вода; 250 мл раствора хлорида натрия с массовой концентрацией 1 г/л.</w:t>
      </w:r>
    </w:p>
    <w:p w:rsidR="00890954" w:rsidRPr="00890954" w:rsidRDefault="00890954" w:rsidP="00DB6135">
      <w:pPr>
        <w:ind w:firstLine="709"/>
        <w:rPr>
          <w:i/>
        </w:rPr>
      </w:pPr>
      <w:r w:rsidRPr="00890954">
        <w:rPr>
          <w:i/>
        </w:rPr>
        <w:t>Техника безопасности:</w:t>
      </w:r>
    </w:p>
    <w:p w:rsidR="00890954" w:rsidRPr="00890954" w:rsidRDefault="00890954" w:rsidP="00DB6135">
      <w:pPr>
        <w:ind w:firstLine="709"/>
      </w:pPr>
      <w:r w:rsidRPr="00890954">
        <w:t>Соблюдайте меры безопасности при работе с электрическими приборами.</w:t>
      </w:r>
    </w:p>
    <w:p w:rsidR="00890954" w:rsidRPr="00890954" w:rsidRDefault="00890954" w:rsidP="00DB6135">
      <w:pPr>
        <w:ind w:firstLine="709"/>
        <w:rPr>
          <w:i/>
        </w:rPr>
      </w:pPr>
      <w:r w:rsidRPr="00890954">
        <w:rPr>
          <w:i/>
        </w:rPr>
        <w:t>Инструкция к выполнению:</w:t>
      </w:r>
    </w:p>
    <w:p w:rsidR="00890954" w:rsidRPr="00890954" w:rsidRDefault="00890954" w:rsidP="00E27099">
      <w:pPr>
        <w:numPr>
          <w:ilvl w:val="0"/>
          <w:numId w:val="30"/>
        </w:numPr>
        <w:ind w:firstLine="709"/>
        <w:jc w:val="left"/>
      </w:pPr>
      <w:r w:rsidRPr="00890954">
        <w:t>В штативе расставьте семь пробирок. В них следует налить растворы с разной концентрацией хлорида натрия (см. таблицу ниже). В первую пробирку налейте дистиллированную воду, в шестую — выданный раствор хлорида натрия с концентраций 1 г/л.</w:t>
      </w:r>
    </w:p>
    <w:p w:rsidR="00890954" w:rsidRPr="00890954" w:rsidRDefault="00890954" w:rsidP="00E27099">
      <w:pPr>
        <w:numPr>
          <w:ilvl w:val="0"/>
          <w:numId w:val="30"/>
        </w:numPr>
        <w:ind w:firstLine="709"/>
        <w:jc w:val="left"/>
      </w:pPr>
      <w:r w:rsidRPr="00890954">
        <w:t>В мерный цилиндр налейте 10 мл раствора хлорида натрия 1 г/л и долейте дистиллированной воды до 50 мл. Перемешайте содержимое цилиндра стеклянной палочкой.</w:t>
      </w:r>
    </w:p>
    <w:p w:rsidR="00890954" w:rsidRPr="00890954" w:rsidRDefault="00890954" w:rsidP="00DB6135">
      <w:pPr>
        <w:ind w:firstLine="709"/>
      </w:pPr>
      <w:r w:rsidRPr="00890954">
        <w:t>Получился раствор с концентрацией NaCl 0,2 г/л. Перелейте небольшой объём полученного раствора во вторую пробирку, оставшуюся часть вылейте в стакан для слива. Цилиндр ополосните дистиллированной водой.</w:t>
      </w:r>
    </w:p>
    <w:p w:rsidR="00890954" w:rsidRPr="00890954" w:rsidRDefault="00890954" w:rsidP="00E27099">
      <w:pPr>
        <w:numPr>
          <w:ilvl w:val="0"/>
          <w:numId w:val="30"/>
        </w:numPr>
        <w:ind w:firstLine="709"/>
        <w:jc w:val="left"/>
      </w:pPr>
      <w:r w:rsidRPr="00890954">
        <w:t>Аналогично приготовьте растворы 0,4, 0,6 и 0,8 г/л и разлейте их по соответствующим пробиркам (см. таблицу).</w:t>
      </w:r>
    </w:p>
    <w:p w:rsidR="00890954" w:rsidRPr="00890954" w:rsidRDefault="00890954" w:rsidP="00E27099">
      <w:pPr>
        <w:numPr>
          <w:ilvl w:val="0"/>
          <w:numId w:val="30"/>
        </w:numPr>
        <w:ind w:firstLine="709"/>
        <w:jc w:val="left"/>
      </w:pPr>
      <w:r w:rsidRPr="00890954">
        <w:t>В пробирки, начиная с первой, по очереди погружайте электрод датчика электропроводности. Когда показания прибора стабилизируются, запишите их в таблице. Электрод извлеките из раствора, оботрите фильтровальной бумагой и перенесите в следующую пробирку.</w:t>
      </w:r>
    </w:p>
    <w:p w:rsidR="00890954" w:rsidRPr="00890954" w:rsidRDefault="00890954" w:rsidP="00E27099">
      <w:pPr>
        <w:numPr>
          <w:ilvl w:val="0"/>
          <w:numId w:val="30"/>
        </w:numPr>
        <w:ind w:left="0" w:firstLine="709"/>
        <w:jc w:val="left"/>
      </w:pPr>
      <w:r w:rsidRPr="00890954">
        <w:t>По полученным результатам постройте график. Ось электропроводности разметьте так, чтобы на засечках были круглые значения. Нижняя засечка на оси должна соответствовать нулю, верхняя — превышать максимальное измеренное значение.</w:t>
      </w:r>
      <w:r w:rsidRPr="00890954">
        <w:rPr>
          <w:noProof/>
        </w:rPr>
        <w:drawing>
          <wp:anchor distT="0" distB="0" distL="0" distR="0" simplePos="0" relativeHeight="251670528" behindDoc="0" locked="0" layoutInCell="1" allowOverlap="1">
            <wp:simplePos x="0" y="0"/>
            <wp:positionH relativeFrom="page">
              <wp:posOffset>2390800</wp:posOffset>
            </wp:positionH>
            <wp:positionV relativeFrom="paragraph">
              <wp:posOffset>105243</wp:posOffset>
            </wp:positionV>
            <wp:extent cx="3267460" cy="2603754"/>
            <wp:effectExtent l="0" t="0" r="0" b="0"/>
            <wp:wrapTopAndBottom/>
            <wp:docPr id="75" name="image162.jpeg" descr="Y:\Полученные файлы\От Глууууууууууууууууууууууу\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62.jpeg"/>
                    <pic:cNvPicPr/>
                  </pic:nvPicPr>
                  <pic:blipFill>
                    <a:blip r:embed="rId89" cstate="print"/>
                    <a:stretch>
                      <a:fillRect/>
                    </a:stretch>
                  </pic:blipFill>
                  <pic:spPr>
                    <a:xfrm>
                      <a:off x="0" y="0"/>
                      <a:ext cx="3267460" cy="2603754"/>
                    </a:xfrm>
                    <a:prstGeom prst="rect">
                      <a:avLst/>
                    </a:prstGeom>
                  </pic:spPr>
                </pic:pic>
              </a:graphicData>
            </a:graphic>
          </wp:anchor>
        </w:drawing>
      </w:r>
    </w:p>
    <w:p w:rsidR="00890954" w:rsidRPr="00890954" w:rsidRDefault="00890954" w:rsidP="00DB6135">
      <w:pPr>
        <w:ind w:firstLine="709"/>
      </w:pPr>
      <w:r w:rsidRPr="00890954">
        <w:rPr>
          <w:b/>
          <w:i/>
        </w:rPr>
        <w:t xml:space="preserve">Рис. 15. </w:t>
      </w:r>
      <w:r w:rsidRPr="00890954">
        <w:t>Лист для построения графика</w:t>
      </w:r>
    </w:p>
    <w:p w:rsidR="00890954" w:rsidRPr="00890954" w:rsidRDefault="00890954" w:rsidP="00E27099">
      <w:pPr>
        <w:numPr>
          <w:ilvl w:val="0"/>
          <w:numId w:val="30"/>
        </w:numPr>
        <w:ind w:left="0" w:firstLine="709"/>
        <w:jc w:val="left"/>
      </w:pPr>
      <w:r w:rsidRPr="00890954">
        <w:t>В седьмую пробирку налейте выданную пробу. Измерьте её электропроводность, нанесите на график и определите концентрацию соли в растворе.</w:t>
      </w:r>
    </w:p>
    <w:p w:rsidR="00890954" w:rsidRPr="00890954" w:rsidRDefault="00890954" w:rsidP="00DB6135">
      <w:pPr>
        <w:ind w:firstLine="709"/>
      </w:pPr>
      <w:r w:rsidRPr="00890954">
        <w:t>Результаты измерений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25"/>
        <w:gridCol w:w="867"/>
        <w:gridCol w:w="867"/>
        <w:gridCol w:w="867"/>
        <w:gridCol w:w="867"/>
        <w:gridCol w:w="867"/>
        <w:gridCol w:w="867"/>
        <w:gridCol w:w="720"/>
      </w:tblGrid>
      <w:tr w:rsidR="00890954" w:rsidRPr="00890954" w:rsidTr="00AB59C9">
        <w:trPr>
          <w:trHeight w:val="394"/>
        </w:trPr>
        <w:tc>
          <w:tcPr>
            <w:tcW w:w="3425" w:type="dxa"/>
          </w:tcPr>
          <w:p w:rsidR="00890954" w:rsidRPr="00890954" w:rsidRDefault="00890954" w:rsidP="00890954">
            <w:pPr>
              <w:widowControl/>
              <w:autoSpaceDE/>
              <w:autoSpaceDN/>
              <w:rPr>
                <w:b/>
                <w:lang w:eastAsia="ru-RU"/>
              </w:rPr>
            </w:pPr>
            <w:r w:rsidRPr="00890954">
              <w:rPr>
                <w:b/>
                <w:lang w:eastAsia="ru-RU"/>
              </w:rPr>
              <w:t>№ пробирки</w:t>
            </w:r>
          </w:p>
        </w:tc>
        <w:tc>
          <w:tcPr>
            <w:tcW w:w="867" w:type="dxa"/>
          </w:tcPr>
          <w:p w:rsidR="00890954" w:rsidRPr="00890954" w:rsidRDefault="00890954" w:rsidP="00890954">
            <w:pPr>
              <w:widowControl/>
              <w:autoSpaceDE/>
              <w:autoSpaceDN/>
              <w:rPr>
                <w:b/>
                <w:lang w:eastAsia="ru-RU"/>
              </w:rPr>
            </w:pPr>
            <w:r w:rsidRPr="00890954">
              <w:rPr>
                <w:b/>
                <w:lang w:eastAsia="ru-RU"/>
              </w:rPr>
              <w:t>1</w:t>
            </w:r>
          </w:p>
        </w:tc>
        <w:tc>
          <w:tcPr>
            <w:tcW w:w="867" w:type="dxa"/>
          </w:tcPr>
          <w:p w:rsidR="00890954" w:rsidRPr="00890954" w:rsidRDefault="00890954" w:rsidP="00890954">
            <w:pPr>
              <w:widowControl/>
              <w:autoSpaceDE/>
              <w:autoSpaceDN/>
              <w:rPr>
                <w:b/>
                <w:lang w:eastAsia="ru-RU"/>
              </w:rPr>
            </w:pPr>
            <w:r w:rsidRPr="00890954">
              <w:rPr>
                <w:b/>
                <w:lang w:eastAsia="ru-RU"/>
              </w:rPr>
              <w:t>2</w:t>
            </w:r>
          </w:p>
        </w:tc>
        <w:tc>
          <w:tcPr>
            <w:tcW w:w="867" w:type="dxa"/>
          </w:tcPr>
          <w:p w:rsidR="00890954" w:rsidRPr="00890954" w:rsidRDefault="00890954" w:rsidP="00890954">
            <w:pPr>
              <w:widowControl/>
              <w:autoSpaceDE/>
              <w:autoSpaceDN/>
              <w:rPr>
                <w:b/>
                <w:lang w:eastAsia="ru-RU"/>
              </w:rPr>
            </w:pPr>
            <w:r w:rsidRPr="00890954">
              <w:rPr>
                <w:b/>
                <w:lang w:eastAsia="ru-RU"/>
              </w:rPr>
              <w:t>3</w:t>
            </w:r>
          </w:p>
        </w:tc>
        <w:tc>
          <w:tcPr>
            <w:tcW w:w="867" w:type="dxa"/>
          </w:tcPr>
          <w:p w:rsidR="00890954" w:rsidRPr="00890954" w:rsidRDefault="00890954" w:rsidP="00890954">
            <w:pPr>
              <w:widowControl/>
              <w:autoSpaceDE/>
              <w:autoSpaceDN/>
              <w:rPr>
                <w:b/>
                <w:lang w:eastAsia="ru-RU"/>
              </w:rPr>
            </w:pPr>
            <w:r w:rsidRPr="00890954">
              <w:rPr>
                <w:b/>
                <w:lang w:eastAsia="ru-RU"/>
              </w:rPr>
              <w:t>4</w:t>
            </w:r>
          </w:p>
        </w:tc>
        <w:tc>
          <w:tcPr>
            <w:tcW w:w="867" w:type="dxa"/>
          </w:tcPr>
          <w:p w:rsidR="00890954" w:rsidRPr="00890954" w:rsidRDefault="00890954" w:rsidP="00890954">
            <w:pPr>
              <w:widowControl/>
              <w:autoSpaceDE/>
              <w:autoSpaceDN/>
              <w:rPr>
                <w:b/>
                <w:lang w:eastAsia="ru-RU"/>
              </w:rPr>
            </w:pPr>
            <w:r w:rsidRPr="00890954">
              <w:rPr>
                <w:b/>
                <w:lang w:eastAsia="ru-RU"/>
              </w:rPr>
              <w:t>5</w:t>
            </w:r>
          </w:p>
        </w:tc>
        <w:tc>
          <w:tcPr>
            <w:tcW w:w="867" w:type="dxa"/>
          </w:tcPr>
          <w:p w:rsidR="00890954" w:rsidRPr="00890954" w:rsidRDefault="00890954" w:rsidP="00890954">
            <w:pPr>
              <w:widowControl/>
              <w:autoSpaceDE/>
              <w:autoSpaceDN/>
              <w:rPr>
                <w:b/>
                <w:lang w:eastAsia="ru-RU"/>
              </w:rPr>
            </w:pPr>
            <w:r w:rsidRPr="00890954">
              <w:rPr>
                <w:b/>
                <w:lang w:eastAsia="ru-RU"/>
              </w:rPr>
              <w:t>6</w:t>
            </w:r>
          </w:p>
        </w:tc>
        <w:tc>
          <w:tcPr>
            <w:tcW w:w="720" w:type="dxa"/>
          </w:tcPr>
          <w:p w:rsidR="00890954" w:rsidRPr="00890954" w:rsidRDefault="00890954" w:rsidP="00890954">
            <w:pPr>
              <w:widowControl/>
              <w:autoSpaceDE/>
              <w:autoSpaceDN/>
              <w:rPr>
                <w:b/>
                <w:lang w:eastAsia="ru-RU"/>
              </w:rPr>
            </w:pPr>
            <w:r w:rsidRPr="00890954">
              <w:rPr>
                <w:b/>
                <w:lang w:eastAsia="ru-RU"/>
              </w:rPr>
              <w:t>7</w:t>
            </w:r>
          </w:p>
        </w:tc>
      </w:tr>
      <w:tr w:rsidR="00890954" w:rsidRPr="00890954" w:rsidTr="00AB59C9">
        <w:trPr>
          <w:trHeight w:val="410"/>
        </w:trPr>
        <w:tc>
          <w:tcPr>
            <w:tcW w:w="3425" w:type="dxa"/>
          </w:tcPr>
          <w:p w:rsidR="00890954" w:rsidRPr="00890954" w:rsidRDefault="00890954" w:rsidP="00890954">
            <w:pPr>
              <w:widowControl/>
              <w:autoSpaceDE/>
              <w:autoSpaceDN/>
              <w:rPr>
                <w:lang w:eastAsia="ru-RU"/>
              </w:rPr>
            </w:pPr>
            <w:r w:rsidRPr="00890954">
              <w:rPr>
                <w:lang w:eastAsia="ru-RU"/>
              </w:rPr>
              <w:t>Концентрация соли, г/л</w:t>
            </w:r>
          </w:p>
        </w:tc>
        <w:tc>
          <w:tcPr>
            <w:tcW w:w="867" w:type="dxa"/>
          </w:tcPr>
          <w:p w:rsidR="00890954" w:rsidRPr="00890954" w:rsidRDefault="00890954" w:rsidP="00890954">
            <w:pPr>
              <w:widowControl/>
              <w:autoSpaceDE/>
              <w:autoSpaceDN/>
              <w:rPr>
                <w:lang w:eastAsia="ru-RU"/>
              </w:rPr>
            </w:pPr>
            <w:r w:rsidRPr="00890954">
              <w:rPr>
                <w:lang w:eastAsia="ru-RU"/>
              </w:rPr>
              <w:t>0</w:t>
            </w:r>
          </w:p>
        </w:tc>
        <w:tc>
          <w:tcPr>
            <w:tcW w:w="867" w:type="dxa"/>
          </w:tcPr>
          <w:p w:rsidR="00890954" w:rsidRPr="00890954" w:rsidRDefault="00890954" w:rsidP="00890954">
            <w:pPr>
              <w:widowControl/>
              <w:autoSpaceDE/>
              <w:autoSpaceDN/>
              <w:rPr>
                <w:lang w:eastAsia="ru-RU"/>
              </w:rPr>
            </w:pPr>
            <w:r w:rsidRPr="00890954">
              <w:rPr>
                <w:lang w:eastAsia="ru-RU"/>
              </w:rPr>
              <w:t>0,2</w:t>
            </w:r>
          </w:p>
        </w:tc>
        <w:tc>
          <w:tcPr>
            <w:tcW w:w="867" w:type="dxa"/>
          </w:tcPr>
          <w:p w:rsidR="00890954" w:rsidRPr="00890954" w:rsidRDefault="00890954" w:rsidP="00890954">
            <w:pPr>
              <w:widowControl/>
              <w:autoSpaceDE/>
              <w:autoSpaceDN/>
              <w:rPr>
                <w:lang w:eastAsia="ru-RU"/>
              </w:rPr>
            </w:pPr>
            <w:r w:rsidRPr="00890954">
              <w:rPr>
                <w:lang w:eastAsia="ru-RU"/>
              </w:rPr>
              <w:t>0,4</w:t>
            </w:r>
          </w:p>
        </w:tc>
        <w:tc>
          <w:tcPr>
            <w:tcW w:w="867" w:type="dxa"/>
          </w:tcPr>
          <w:p w:rsidR="00890954" w:rsidRPr="00890954" w:rsidRDefault="00890954" w:rsidP="00890954">
            <w:pPr>
              <w:widowControl/>
              <w:autoSpaceDE/>
              <w:autoSpaceDN/>
              <w:rPr>
                <w:lang w:eastAsia="ru-RU"/>
              </w:rPr>
            </w:pPr>
            <w:r w:rsidRPr="00890954">
              <w:rPr>
                <w:lang w:eastAsia="ru-RU"/>
              </w:rPr>
              <w:t>0,6</w:t>
            </w:r>
          </w:p>
        </w:tc>
        <w:tc>
          <w:tcPr>
            <w:tcW w:w="867" w:type="dxa"/>
          </w:tcPr>
          <w:p w:rsidR="00890954" w:rsidRPr="00890954" w:rsidRDefault="00890954" w:rsidP="00890954">
            <w:pPr>
              <w:widowControl/>
              <w:autoSpaceDE/>
              <w:autoSpaceDN/>
              <w:rPr>
                <w:lang w:eastAsia="ru-RU"/>
              </w:rPr>
            </w:pPr>
            <w:r w:rsidRPr="00890954">
              <w:rPr>
                <w:lang w:eastAsia="ru-RU"/>
              </w:rPr>
              <w:t>0,8</w:t>
            </w:r>
          </w:p>
        </w:tc>
        <w:tc>
          <w:tcPr>
            <w:tcW w:w="867" w:type="dxa"/>
          </w:tcPr>
          <w:p w:rsidR="00890954" w:rsidRPr="00890954" w:rsidRDefault="00890954" w:rsidP="00890954">
            <w:pPr>
              <w:widowControl/>
              <w:autoSpaceDE/>
              <w:autoSpaceDN/>
              <w:rPr>
                <w:lang w:eastAsia="ru-RU"/>
              </w:rPr>
            </w:pPr>
            <w:r w:rsidRPr="00890954">
              <w:rPr>
                <w:lang w:eastAsia="ru-RU"/>
              </w:rPr>
              <w:t>1,0</w:t>
            </w:r>
          </w:p>
        </w:tc>
        <w:tc>
          <w:tcPr>
            <w:tcW w:w="720" w:type="dxa"/>
          </w:tcPr>
          <w:p w:rsidR="00890954" w:rsidRPr="00890954" w:rsidRDefault="00890954" w:rsidP="00890954">
            <w:pPr>
              <w:widowControl/>
              <w:autoSpaceDE/>
              <w:autoSpaceDN/>
              <w:rPr>
                <w:lang w:eastAsia="ru-RU"/>
              </w:rPr>
            </w:pPr>
          </w:p>
        </w:tc>
      </w:tr>
      <w:tr w:rsidR="00890954" w:rsidRPr="00890954" w:rsidTr="00AB59C9">
        <w:trPr>
          <w:trHeight w:val="410"/>
        </w:trPr>
        <w:tc>
          <w:tcPr>
            <w:tcW w:w="3425" w:type="dxa"/>
          </w:tcPr>
          <w:p w:rsidR="00890954" w:rsidRPr="00890954" w:rsidRDefault="00890954" w:rsidP="00890954">
            <w:pPr>
              <w:widowControl/>
              <w:autoSpaceDE/>
              <w:autoSpaceDN/>
              <w:rPr>
                <w:lang w:val="ru-RU" w:eastAsia="ru-RU"/>
              </w:rPr>
            </w:pPr>
            <w:r w:rsidRPr="00890954">
              <w:rPr>
                <w:lang w:val="ru-RU" w:eastAsia="ru-RU"/>
              </w:rPr>
              <w:t xml:space="preserve">Объём раствора </w:t>
            </w:r>
            <w:r w:rsidRPr="00890954">
              <w:rPr>
                <w:lang w:eastAsia="ru-RU"/>
              </w:rPr>
              <w:t>NaCl</w:t>
            </w:r>
            <w:r w:rsidRPr="00890954">
              <w:rPr>
                <w:lang w:val="ru-RU" w:eastAsia="ru-RU"/>
              </w:rPr>
              <w:t xml:space="preserve"> 1 г/л</w:t>
            </w:r>
          </w:p>
        </w:tc>
        <w:tc>
          <w:tcPr>
            <w:tcW w:w="867" w:type="dxa"/>
          </w:tcPr>
          <w:p w:rsidR="00890954" w:rsidRPr="00890954" w:rsidRDefault="00890954" w:rsidP="00890954">
            <w:pPr>
              <w:widowControl/>
              <w:autoSpaceDE/>
              <w:autoSpaceDN/>
              <w:rPr>
                <w:lang w:eastAsia="ru-RU"/>
              </w:rPr>
            </w:pPr>
            <w:r w:rsidRPr="00890954">
              <w:rPr>
                <w:lang w:eastAsia="ru-RU"/>
              </w:rPr>
              <w:t>—</w:t>
            </w:r>
          </w:p>
        </w:tc>
        <w:tc>
          <w:tcPr>
            <w:tcW w:w="867" w:type="dxa"/>
          </w:tcPr>
          <w:p w:rsidR="00890954" w:rsidRPr="00890954" w:rsidRDefault="00890954" w:rsidP="00890954">
            <w:pPr>
              <w:widowControl/>
              <w:autoSpaceDE/>
              <w:autoSpaceDN/>
              <w:rPr>
                <w:lang w:eastAsia="ru-RU"/>
              </w:rPr>
            </w:pPr>
            <w:r w:rsidRPr="00890954">
              <w:rPr>
                <w:lang w:eastAsia="ru-RU"/>
              </w:rPr>
              <w:t>10</w:t>
            </w:r>
          </w:p>
        </w:tc>
        <w:tc>
          <w:tcPr>
            <w:tcW w:w="867" w:type="dxa"/>
          </w:tcPr>
          <w:p w:rsidR="00890954" w:rsidRPr="00890954" w:rsidRDefault="00890954" w:rsidP="00890954">
            <w:pPr>
              <w:widowControl/>
              <w:autoSpaceDE/>
              <w:autoSpaceDN/>
              <w:rPr>
                <w:lang w:eastAsia="ru-RU"/>
              </w:rPr>
            </w:pPr>
            <w:r w:rsidRPr="00890954">
              <w:rPr>
                <w:lang w:eastAsia="ru-RU"/>
              </w:rPr>
              <w:t>20</w:t>
            </w:r>
          </w:p>
        </w:tc>
        <w:tc>
          <w:tcPr>
            <w:tcW w:w="867" w:type="dxa"/>
          </w:tcPr>
          <w:p w:rsidR="00890954" w:rsidRPr="00890954" w:rsidRDefault="00890954" w:rsidP="00890954">
            <w:pPr>
              <w:widowControl/>
              <w:autoSpaceDE/>
              <w:autoSpaceDN/>
              <w:rPr>
                <w:lang w:eastAsia="ru-RU"/>
              </w:rPr>
            </w:pPr>
            <w:r w:rsidRPr="00890954">
              <w:rPr>
                <w:lang w:eastAsia="ru-RU"/>
              </w:rPr>
              <w:t>30</w:t>
            </w:r>
          </w:p>
        </w:tc>
        <w:tc>
          <w:tcPr>
            <w:tcW w:w="867" w:type="dxa"/>
          </w:tcPr>
          <w:p w:rsidR="00890954" w:rsidRPr="00890954" w:rsidRDefault="00890954" w:rsidP="00890954">
            <w:pPr>
              <w:widowControl/>
              <w:autoSpaceDE/>
              <w:autoSpaceDN/>
              <w:rPr>
                <w:lang w:eastAsia="ru-RU"/>
              </w:rPr>
            </w:pPr>
            <w:r w:rsidRPr="00890954">
              <w:rPr>
                <w:lang w:eastAsia="ru-RU"/>
              </w:rPr>
              <w:t>40</w:t>
            </w:r>
          </w:p>
        </w:tc>
        <w:tc>
          <w:tcPr>
            <w:tcW w:w="867" w:type="dxa"/>
          </w:tcPr>
          <w:p w:rsidR="00890954" w:rsidRPr="00890954" w:rsidRDefault="00890954" w:rsidP="00890954">
            <w:pPr>
              <w:widowControl/>
              <w:autoSpaceDE/>
              <w:autoSpaceDN/>
              <w:rPr>
                <w:lang w:eastAsia="ru-RU"/>
              </w:rPr>
            </w:pPr>
            <w:r w:rsidRPr="00890954">
              <w:rPr>
                <w:lang w:eastAsia="ru-RU"/>
              </w:rPr>
              <w:t>—</w:t>
            </w:r>
          </w:p>
        </w:tc>
        <w:tc>
          <w:tcPr>
            <w:tcW w:w="720" w:type="dxa"/>
          </w:tcPr>
          <w:p w:rsidR="00890954" w:rsidRPr="00890954" w:rsidRDefault="00890954" w:rsidP="00890954">
            <w:pPr>
              <w:widowControl/>
              <w:autoSpaceDE/>
              <w:autoSpaceDN/>
              <w:rPr>
                <w:lang w:eastAsia="ru-RU"/>
              </w:rPr>
            </w:pPr>
            <w:r w:rsidRPr="00890954">
              <w:rPr>
                <w:lang w:eastAsia="ru-RU"/>
              </w:rPr>
              <w:t>—</w:t>
            </w:r>
          </w:p>
        </w:tc>
      </w:tr>
      <w:tr w:rsidR="00890954" w:rsidRPr="00890954" w:rsidTr="00AB59C9">
        <w:trPr>
          <w:trHeight w:val="410"/>
        </w:trPr>
        <w:tc>
          <w:tcPr>
            <w:tcW w:w="3425" w:type="dxa"/>
          </w:tcPr>
          <w:p w:rsidR="00890954" w:rsidRPr="00890954" w:rsidRDefault="00890954" w:rsidP="00890954">
            <w:pPr>
              <w:widowControl/>
              <w:autoSpaceDE/>
              <w:autoSpaceDN/>
              <w:rPr>
                <w:lang w:eastAsia="ru-RU"/>
              </w:rPr>
            </w:pPr>
            <w:r w:rsidRPr="00890954">
              <w:rPr>
                <w:lang w:eastAsia="ru-RU"/>
              </w:rPr>
              <w:lastRenderedPageBreak/>
              <w:t>Объём воды, мл</w:t>
            </w:r>
          </w:p>
        </w:tc>
        <w:tc>
          <w:tcPr>
            <w:tcW w:w="867" w:type="dxa"/>
          </w:tcPr>
          <w:p w:rsidR="00890954" w:rsidRPr="00890954" w:rsidRDefault="00890954" w:rsidP="00890954">
            <w:pPr>
              <w:widowControl/>
              <w:autoSpaceDE/>
              <w:autoSpaceDN/>
              <w:rPr>
                <w:lang w:eastAsia="ru-RU"/>
              </w:rPr>
            </w:pPr>
            <w:r w:rsidRPr="00890954">
              <w:rPr>
                <w:lang w:eastAsia="ru-RU"/>
              </w:rPr>
              <w:t>—</w:t>
            </w:r>
          </w:p>
        </w:tc>
        <w:tc>
          <w:tcPr>
            <w:tcW w:w="867" w:type="dxa"/>
          </w:tcPr>
          <w:p w:rsidR="00890954" w:rsidRPr="00890954" w:rsidRDefault="00890954" w:rsidP="00890954">
            <w:pPr>
              <w:widowControl/>
              <w:autoSpaceDE/>
              <w:autoSpaceDN/>
              <w:rPr>
                <w:lang w:eastAsia="ru-RU"/>
              </w:rPr>
            </w:pPr>
            <w:r w:rsidRPr="00890954">
              <w:rPr>
                <w:lang w:eastAsia="ru-RU"/>
              </w:rPr>
              <w:t>40</w:t>
            </w:r>
          </w:p>
        </w:tc>
        <w:tc>
          <w:tcPr>
            <w:tcW w:w="867" w:type="dxa"/>
          </w:tcPr>
          <w:p w:rsidR="00890954" w:rsidRPr="00890954" w:rsidRDefault="00890954" w:rsidP="00890954">
            <w:pPr>
              <w:widowControl/>
              <w:autoSpaceDE/>
              <w:autoSpaceDN/>
              <w:rPr>
                <w:lang w:eastAsia="ru-RU"/>
              </w:rPr>
            </w:pPr>
            <w:r w:rsidRPr="00890954">
              <w:rPr>
                <w:lang w:eastAsia="ru-RU"/>
              </w:rPr>
              <w:t>30</w:t>
            </w:r>
          </w:p>
        </w:tc>
        <w:tc>
          <w:tcPr>
            <w:tcW w:w="867" w:type="dxa"/>
          </w:tcPr>
          <w:p w:rsidR="00890954" w:rsidRPr="00890954" w:rsidRDefault="00890954" w:rsidP="00890954">
            <w:pPr>
              <w:widowControl/>
              <w:autoSpaceDE/>
              <w:autoSpaceDN/>
              <w:rPr>
                <w:lang w:eastAsia="ru-RU"/>
              </w:rPr>
            </w:pPr>
            <w:r w:rsidRPr="00890954">
              <w:rPr>
                <w:lang w:eastAsia="ru-RU"/>
              </w:rPr>
              <w:t>20</w:t>
            </w:r>
          </w:p>
        </w:tc>
        <w:tc>
          <w:tcPr>
            <w:tcW w:w="867" w:type="dxa"/>
          </w:tcPr>
          <w:p w:rsidR="00890954" w:rsidRPr="00890954" w:rsidRDefault="00890954" w:rsidP="00890954">
            <w:pPr>
              <w:widowControl/>
              <w:autoSpaceDE/>
              <w:autoSpaceDN/>
              <w:rPr>
                <w:lang w:eastAsia="ru-RU"/>
              </w:rPr>
            </w:pPr>
            <w:r w:rsidRPr="00890954">
              <w:rPr>
                <w:lang w:eastAsia="ru-RU"/>
              </w:rPr>
              <w:t>10</w:t>
            </w:r>
          </w:p>
        </w:tc>
        <w:tc>
          <w:tcPr>
            <w:tcW w:w="867" w:type="dxa"/>
          </w:tcPr>
          <w:p w:rsidR="00890954" w:rsidRPr="00890954" w:rsidRDefault="00890954" w:rsidP="00890954">
            <w:pPr>
              <w:widowControl/>
              <w:autoSpaceDE/>
              <w:autoSpaceDN/>
              <w:rPr>
                <w:lang w:eastAsia="ru-RU"/>
              </w:rPr>
            </w:pPr>
            <w:r w:rsidRPr="00890954">
              <w:rPr>
                <w:lang w:eastAsia="ru-RU"/>
              </w:rPr>
              <w:t>—</w:t>
            </w:r>
          </w:p>
        </w:tc>
        <w:tc>
          <w:tcPr>
            <w:tcW w:w="720" w:type="dxa"/>
          </w:tcPr>
          <w:p w:rsidR="00890954" w:rsidRPr="00890954" w:rsidRDefault="00890954" w:rsidP="00890954">
            <w:pPr>
              <w:widowControl/>
              <w:autoSpaceDE/>
              <w:autoSpaceDN/>
              <w:rPr>
                <w:lang w:eastAsia="ru-RU"/>
              </w:rPr>
            </w:pPr>
            <w:r w:rsidRPr="00890954">
              <w:rPr>
                <w:lang w:eastAsia="ru-RU"/>
              </w:rPr>
              <w:t>—</w:t>
            </w:r>
          </w:p>
        </w:tc>
      </w:tr>
      <w:tr w:rsidR="00890954" w:rsidRPr="00890954" w:rsidTr="00AB59C9">
        <w:trPr>
          <w:trHeight w:val="410"/>
        </w:trPr>
        <w:tc>
          <w:tcPr>
            <w:tcW w:w="3425" w:type="dxa"/>
          </w:tcPr>
          <w:p w:rsidR="00890954" w:rsidRPr="00890954" w:rsidRDefault="00890954" w:rsidP="00890954">
            <w:pPr>
              <w:widowControl/>
              <w:autoSpaceDE/>
              <w:autoSpaceDN/>
              <w:rPr>
                <w:lang w:eastAsia="ru-RU"/>
              </w:rPr>
            </w:pPr>
            <w:r w:rsidRPr="00890954">
              <w:rPr>
                <w:lang w:eastAsia="ru-RU"/>
              </w:rPr>
              <w:t>Электропроводность, мкСм/см</w:t>
            </w:r>
          </w:p>
        </w:tc>
        <w:tc>
          <w:tcPr>
            <w:tcW w:w="867" w:type="dxa"/>
          </w:tcPr>
          <w:p w:rsidR="00890954" w:rsidRPr="00890954" w:rsidRDefault="00890954" w:rsidP="00890954">
            <w:pPr>
              <w:widowControl/>
              <w:autoSpaceDE/>
              <w:autoSpaceDN/>
              <w:rPr>
                <w:lang w:eastAsia="ru-RU"/>
              </w:rPr>
            </w:pPr>
          </w:p>
        </w:tc>
        <w:tc>
          <w:tcPr>
            <w:tcW w:w="867" w:type="dxa"/>
          </w:tcPr>
          <w:p w:rsidR="00890954" w:rsidRPr="00890954" w:rsidRDefault="00890954" w:rsidP="00890954">
            <w:pPr>
              <w:widowControl/>
              <w:autoSpaceDE/>
              <w:autoSpaceDN/>
              <w:rPr>
                <w:lang w:eastAsia="ru-RU"/>
              </w:rPr>
            </w:pPr>
          </w:p>
        </w:tc>
        <w:tc>
          <w:tcPr>
            <w:tcW w:w="867" w:type="dxa"/>
          </w:tcPr>
          <w:p w:rsidR="00890954" w:rsidRPr="00890954" w:rsidRDefault="00890954" w:rsidP="00890954">
            <w:pPr>
              <w:widowControl/>
              <w:autoSpaceDE/>
              <w:autoSpaceDN/>
              <w:rPr>
                <w:lang w:eastAsia="ru-RU"/>
              </w:rPr>
            </w:pPr>
          </w:p>
        </w:tc>
        <w:tc>
          <w:tcPr>
            <w:tcW w:w="867" w:type="dxa"/>
          </w:tcPr>
          <w:p w:rsidR="00890954" w:rsidRPr="00890954" w:rsidRDefault="00890954" w:rsidP="00890954">
            <w:pPr>
              <w:widowControl/>
              <w:autoSpaceDE/>
              <w:autoSpaceDN/>
              <w:rPr>
                <w:lang w:eastAsia="ru-RU"/>
              </w:rPr>
            </w:pPr>
          </w:p>
        </w:tc>
        <w:tc>
          <w:tcPr>
            <w:tcW w:w="867" w:type="dxa"/>
          </w:tcPr>
          <w:p w:rsidR="00890954" w:rsidRPr="00890954" w:rsidRDefault="00890954" w:rsidP="00890954">
            <w:pPr>
              <w:widowControl/>
              <w:autoSpaceDE/>
              <w:autoSpaceDN/>
              <w:rPr>
                <w:lang w:eastAsia="ru-RU"/>
              </w:rPr>
            </w:pPr>
          </w:p>
        </w:tc>
        <w:tc>
          <w:tcPr>
            <w:tcW w:w="867" w:type="dxa"/>
          </w:tcPr>
          <w:p w:rsidR="00890954" w:rsidRPr="00890954" w:rsidRDefault="00890954" w:rsidP="00890954">
            <w:pPr>
              <w:widowControl/>
              <w:autoSpaceDE/>
              <w:autoSpaceDN/>
              <w:rPr>
                <w:lang w:eastAsia="ru-RU"/>
              </w:rPr>
            </w:pPr>
          </w:p>
        </w:tc>
        <w:tc>
          <w:tcPr>
            <w:tcW w:w="720"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Отразить возможность определения концентрации вещества в растворе по электропроводности.</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29"/>
        </w:numPr>
        <w:ind w:left="0" w:firstLine="709"/>
        <w:jc w:val="both"/>
      </w:pPr>
      <w:r w:rsidRPr="00890954">
        <w:t>Можно ли использовать данный метод для определения концентрации раствора слабого электролита?</w:t>
      </w:r>
    </w:p>
    <w:p w:rsidR="00890954" w:rsidRPr="00890954" w:rsidRDefault="00890954" w:rsidP="00E27099">
      <w:pPr>
        <w:numPr>
          <w:ilvl w:val="0"/>
          <w:numId w:val="29"/>
        </w:numPr>
        <w:ind w:left="0" w:firstLine="709"/>
      </w:pPr>
      <w:r w:rsidRPr="00890954">
        <w:t>Какие способы определения концентрации вещества в растворе вам известны?</w:t>
      </w:r>
    </w:p>
    <w:p w:rsidR="00890954" w:rsidRPr="00890954" w:rsidRDefault="00890954" w:rsidP="00DB6135">
      <w:pPr>
        <w:ind w:firstLine="709"/>
        <w:rPr>
          <w:b/>
          <w:bCs/>
          <w:i/>
          <w:iCs/>
        </w:rPr>
      </w:pPr>
      <w:bookmarkStart w:id="45" w:name="_bookmark42"/>
      <w:bookmarkEnd w:id="45"/>
      <w:r w:rsidRPr="00890954">
        <w:rPr>
          <w:b/>
          <w:bCs/>
          <w:i/>
          <w:iCs/>
        </w:rPr>
        <w:t>Лабораторный опыт № 4.</w:t>
      </w:r>
    </w:p>
    <w:p w:rsidR="00890954" w:rsidRPr="00890954" w:rsidRDefault="00890954" w:rsidP="00DB6135">
      <w:pPr>
        <w:ind w:firstLine="709"/>
        <w:rPr>
          <w:b/>
          <w:i/>
        </w:rPr>
      </w:pPr>
      <w:r w:rsidRPr="00890954">
        <w:rPr>
          <w:b/>
          <w:i/>
        </w:rPr>
        <w:t>«Реакции ионного обмена. Взаимодействие гидроксида бария с серной кислотой»</w:t>
      </w:r>
    </w:p>
    <w:p w:rsidR="00890954" w:rsidRPr="00890954" w:rsidRDefault="00890954" w:rsidP="00DB6135">
      <w:pPr>
        <w:ind w:firstLine="709"/>
        <w:rPr>
          <w:i/>
        </w:rPr>
      </w:pPr>
      <w:r w:rsidRPr="00890954">
        <w:rPr>
          <w:i/>
          <w:u w:val="single"/>
        </w:rPr>
        <w:t>Теоретическая часть</w:t>
      </w:r>
    </w:p>
    <w:p w:rsidR="00890954" w:rsidRPr="00890954" w:rsidRDefault="00890954" w:rsidP="00DB6135">
      <w:pPr>
        <w:ind w:firstLine="709"/>
      </w:pPr>
      <w:r w:rsidRPr="00890954">
        <w:t>Растворы гидроксида бария и серной кислоты являются сильными электролитами.</w:t>
      </w:r>
    </w:p>
    <w:p w:rsidR="00890954" w:rsidRPr="00890954" w:rsidRDefault="00890954" w:rsidP="00DB6135">
      <w:pPr>
        <w:ind w:firstLine="709"/>
      </w:pPr>
      <w:r w:rsidRPr="00890954">
        <w:t>При их взаимодействии образуется осадок сульфата бария и вода:</w:t>
      </w:r>
    </w:p>
    <w:p w:rsidR="00890954" w:rsidRPr="00890954" w:rsidRDefault="00890954" w:rsidP="00DB6135">
      <w:pPr>
        <w:ind w:firstLine="709"/>
        <w:rPr>
          <w:lang w:val="en-US"/>
        </w:rPr>
      </w:pPr>
      <w:r w:rsidRPr="00890954">
        <w:rPr>
          <w:lang w:val="en-US"/>
        </w:rPr>
        <w:t>Ba2+ + 2OH− + 2H+ + 2OH− = BaSO</w:t>
      </w:r>
      <w:r w:rsidRPr="00890954">
        <w:rPr>
          <w:vertAlign w:val="subscript"/>
          <w:lang w:val="en-US"/>
        </w:rPr>
        <w:t>4</w:t>
      </w:r>
      <w:r w:rsidRPr="00890954">
        <w:t></w:t>
      </w:r>
      <w:r w:rsidRPr="00890954">
        <w:rPr>
          <w:lang w:val="en-US"/>
        </w:rPr>
        <w:t xml:space="preserve"> + 2H</w:t>
      </w:r>
      <w:r w:rsidRPr="00890954">
        <w:rPr>
          <w:vertAlign w:val="subscript"/>
          <w:lang w:val="en-US"/>
        </w:rPr>
        <w:t>2</w:t>
      </w:r>
      <w:r w:rsidRPr="00890954">
        <w:rPr>
          <w:lang w:val="en-US"/>
        </w:rPr>
        <w:t>O</w:t>
      </w:r>
    </w:p>
    <w:p w:rsidR="00890954" w:rsidRPr="00890954" w:rsidRDefault="00890954" w:rsidP="00DB6135">
      <w:pPr>
        <w:ind w:firstLine="709"/>
      </w:pPr>
      <w:r w:rsidRPr="00890954">
        <w:t>Поэтому при титровании раствора гидроксида бария раствором серной кислоты происходит уменьшение электропроводности исходного раствора. В точке эквивалентности электропроводность раствора будет близкой к нулю.</w:t>
      </w:r>
    </w:p>
    <w:p w:rsidR="00890954" w:rsidRPr="00890954" w:rsidRDefault="00890954" w:rsidP="00DB6135">
      <w:pPr>
        <w:ind w:firstLine="709"/>
      </w:pPr>
      <w:r w:rsidRPr="00890954">
        <w:t>При дальнейшем добавлении раствора серной кислоты в растворе вновь появляется электролит (серная кислота) и электропроводность снова растёт.</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сформировать представление об ионной и молекулярной формах реакций ионного обмена. Продолжить формирование представлений о реакциях ионного обмена на микроскопическом уровне.</w:t>
      </w:r>
    </w:p>
    <w:p w:rsidR="00890954" w:rsidRPr="00890954" w:rsidRDefault="00890954" w:rsidP="00890954">
      <w:r w:rsidRPr="00890954">
        <w:rPr>
          <w:i/>
        </w:rPr>
        <w:t>Перечень датчиков цифровой лаборатории</w:t>
      </w:r>
      <w:r w:rsidRPr="00890954">
        <w:t>: датчик электропроводности (диапазон до 10 мкСм/см).</w:t>
      </w:r>
    </w:p>
    <w:p w:rsidR="00890954" w:rsidRPr="00890954" w:rsidRDefault="00890954" w:rsidP="00890954">
      <w:r w:rsidRPr="00890954">
        <w:rPr>
          <w:i/>
        </w:rPr>
        <w:t xml:space="preserve">Дополнительное оборудование: </w:t>
      </w:r>
      <w:r w:rsidRPr="00890954">
        <w:t>бюретка, химический стакан (150 мл), штатив с зажимом, промывалка, магнитная мешалка.</w:t>
      </w:r>
    </w:p>
    <w:p w:rsidR="00890954" w:rsidRPr="00890954" w:rsidRDefault="00890954" w:rsidP="00890954">
      <w:r w:rsidRPr="00890954">
        <w:rPr>
          <w:i/>
        </w:rPr>
        <w:t xml:space="preserve">Материалы и реактивы: </w:t>
      </w:r>
      <w:r w:rsidRPr="00890954">
        <w:t>дистиллированная вода; 10 мл 0,1М раствора серной кислоты; 50 мл 0,01М раствора гидроксида бария.</w:t>
      </w:r>
    </w:p>
    <w:p w:rsidR="00890954" w:rsidRPr="00890954" w:rsidRDefault="00890954" w:rsidP="00890954">
      <w:pPr>
        <w:rPr>
          <w:i/>
        </w:rPr>
      </w:pPr>
      <w:r w:rsidRPr="00890954">
        <w:rPr>
          <w:i/>
        </w:rPr>
        <w:t>Техника безопасности:</w:t>
      </w:r>
    </w:p>
    <w:p w:rsidR="00890954" w:rsidRPr="00890954" w:rsidRDefault="00890954" w:rsidP="00890954">
      <w:r w:rsidRPr="00890954">
        <w:t>Соблюдайте правила работы с электрическими приборами и специальные меры безопасности с растворами кислот и растворами щелочей.</w:t>
      </w:r>
    </w:p>
    <w:p w:rsidR="00890954" w:rsidRPr="00890954" w:rsidRDefault="00890954" w:rsidP="00DB6135">
      <w:pPr>
        <w:ind w:firstLine="709"/>
        <w:rPr>
          <w:i/>
        </w:rPr>
      </w:pPr>
      <w:r w:rsidRPr="00890954">
        <w:rPr>
          <w:i/>
        </w:rPr>
        <w:t>Инструкция к выполнению:</w:t>
      </w:r>
    </w:p>
    <w:p w:rsidR="00890954" w:rsidRPr="00890954" w:rsidRDefault="00890954" w:rsidP="00E27099">
      <w:pPr>
        <w:numPr>
          <w:ilvl w:val="0"/>
          <w:numId w:val="28"/>
        </w:numPr>
        <w:ind w:firstLine="709"/>
        <w:jc w:val="both"/>
      </w:pPr>
      <w:r w:rsidRPr="00890954">
        <w:t>В стакан налейте 50 мл раствора гидроксида бария. Поместите химический стакан на магнитную мешалку и закрепите над ним бюретку, заполненную раствором серной кислоты.</w:t>
      </w:r>
    </w:p>
    <w:p w:rsidR="00890954" w:rsidRPr="00890954" w:rsidRDefault="00890954" w:rsidP="00E27099">
      <w:pPr>
        <w:numPr>
          <w:ilvl w:val="0"/>
          <w:numId w:val="28"/>
        </w:numPr>
        <w:ind w:firstLine="709"/>
        <w:jc w:val="both"/>
      </w:pPr>
      <w:r w:rsidRPr="00890954">
        <w:t>Опустите в стакан датчик электропроводности, закреплённый в лапке штатива. Включите магнитную мешалку.</w:t>
      </w:r>
    </w:p>
    <w:p w:rsidR="00890954" w:rsidRPr="00890954" w:rsidRDefault="00890954" w:rsidP="00E27099">
      <w:pPr>
        <w:numPr>
          <w:ilvl w:val="0"/>
          <w:numId w:val="28"/>
        </w:numPr>
        <w:ind w:firstLine="709"/>
        <w:jc w:val="both"/>
      </w:pPr>
      <w:r w:rsidRPr="00890954">
        <w:t>Из бюретки добавляйте в химический стакан серную кислоту порциями по 0,2―0,5 мл.</w:t>
      </w:r>
    </w:p>
    <w:p w:rsidR="00890954" w:rsidRPr="00890954" w:rsidRDefault="00890954" w:rsidP="00E27099">
      <w:pPr>
        <w:numPr>
          <w:ilvl w:val="0"/>
          <w:numId w:val="28"/>
        </w:numPr>
        <w:ind w:firstLine="709"/>
        <w:jc w:val="both"/>
      </w:pPr>
      <w:r w:rsidRPr="00890954">
        <w:t>Наблюдайте за изменением значения электропроводности.</w:t>
      </w:r>
    </w:p>
    <w:p w:rsidR="00890954" w:rsidRPr="00890954" w:rsidRDefault="00890954" w:rsidP="00E27099">
      <w:pPr>
        <w:numPr>
          <w:ilvl w:val="0"/>
          <w:numId w:val="28"/>
        </w:numPr>
        <w:ind w:firstLine="709"/>
        <w:jc w:val="both"/>
      </w:pPr>
      <w:r w:rsidRPr="00890954">
        <w:t>Данные измерений занесите в таблицу и постройте зависимость электропроводности раствора от объёма добавленного раствора серной кислоты.</w:t>
      </w:r>
    </w:p>
    <w:p w:rsidR="00890954" w:rsidRPr="00890954" w:rsidRDefault="00890954" w:rsidP="00E27099">
      <w:pPr>
        <w:numPr>
          <w:ilvl w:val="0"/>
          <w:numId w:val="28"/>
        </w:numPr>
        <w:ind w:firstLine="709"/>
        <w:jc w:val="both"/>
      </w:pPr>
      <w:r w:rsidRPr="00890954">
        <w:t xml:space="preserve">После перелома на кривой зависимости электропроводности от объёма реагента добавьте ещё 1―2 мл серной кислоты. </w:t>
      </w:r>
      <w:r w:rsidRPr="00890954">
        <w:rPr>
          <w:i/>
        </w:rPr>
        <w:t xml:space="preserve">Обратите внимание </w:t>
      </w:r>
      <w:r w:rsidRPr="00890954">
        <w:t>на изменение электропроводности раствора.</w:t>
      </w:r>
    </w:p>
    <w:p w:rsidR="00890954" w:rsidRPr="00890954" w:rsidRDefault="00890954" w:rsidP="00DB6135">
      <w:pPr>
        <w:ind w:firstLine="709"/>
      </w:pPr>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8"/>
        <w:gridCol w:w="712"/>
        <w:gridCol w:w="712"/>
        <w:gridCol w:w="712"/>
        <w:gridCol w:w="712"/>
        <w:gridCol w:w="712"/>
        <w:gridCol w:w="712"/>
        <w:gridCol w:w="712"/>
        <w:gridCol w:w="712"/>
        <w:gridCol w:w="712"/>
      </w:tblGrid>
      <w:tr w:rsidR="00890954" w:rsidRPr="00890954" w:rsidTr="00AB59C9">
        <w:trPr>
          <w:trHeight w:val="634"/>
        </w:trPr>
        <w:tc>
          <w:tcPr>
            <w:tcW w:w="2948" w:type="dxa"/>
          </w:tcPr>
          <w:p w:rsidR="00890954" w:rsidRPr="00890954" w:rsidRDefault="00890954" w:rsidP="00890954">
            <w:pPr>
              <w:widowControl/>
              <w:autoSpaceDE/>
              <w:autoSpaceDN/>
              <w:rPr>
                <w:lang w:val="ru-RU" w:eastAsia="ru-RU"/>
              </w:rPr>
            </w:pPr>
            <w:r w:rsidRPr="00890954">
              <w:rPr>
                <w:i/>
                <w:lang w:eastAsia="ru-RU"/>
              </w:rPr>
              <w:t>V</w:t>
            </w:r>
            <w:r w:rsidRPr="00890954">
              <w:rPr>
                <w:i/>
                <w:lang w:val="ru-RU" w:eastAsia="ru-RU"/>
              </w:rPr>
              <w:t xml:space="preserve">(р-ра) </w:t>
            </w:r>
            <w:r w:rsidRPr="00890954">
              <w:rPr>
                <w:lang w:val="ru-RU" w:eastAsia="ru-RU"/>
              </w:rPr>
              <w:t>серной кислоты (мл)</w:t>
            </w:r>
          </w:p>
        </w:tc>
        <w:tc>
          <w:tcPr>
            <w:tcW w:w="712" w:type="dxa"/>
          </w:tcPr>
          <w:p w:rsidR="00890954" w:rsidRPr="00890954" w:rsidRDefault="00890954" w:rsidP="00890954">
            <w:pPr>
              <w:widowControl/>
              <w:autoSpaceDE/>
              <w:autoSpaceDN/>
              <w:rPr>
                <w:b/>
                <w:lang w:eastAsia="ru-RU"/>
              </w:rPr>
            </w:pPr>
            <w:r w:rsidRPr="00890954">
              <w:rPr>
                <w:b/>
                <w:lang w:eastAsia="ru-RU"/>
              </w:rPr>
              <w:t>0,2</w:t>
            </w:r>
          </w:p>
        </w:tc>
        <w:tc>
          <w:tcPr>
            <w:tcW w:w="712" w:type="dxa"/>
          </w:tcPr>
          <w:p w:rsidR="00890954" w:rsidRPr="00890954" w:rsidRDefault="00890954" w:rsidP="00890954">
            <w:pPr>
              <w:widowControl/>
              <w:autoSpaceDE/>
              <w:autoSpaceDN/>
              <w:rPr>
                <w:b/>
                <w:lang w:eastAsia="ru-RU"/>
              </w:rPr>
            </w:pPr>
            <w:r w:rsidRPr="00890954">
              <w:rPr>
                <w:b/>
                <w:lang w:eastAsia="ru-RU"/>
              </w:rPr>
              <w:t>0,4</w:t>
            </w:r>
          </w:p>
        </w:tc>
        <w:tc>
          <w:tcPr>
            <w:tcW w:w="712" w:type="dxa"/>
          </w:tcPr>
          <w:p w:rsidR="00890954" w:rsidRPr="00890954" w:rsidRDefault="00890954" w:rsidP="00890954">
            <w:pPr>
              <w:widowControl/>
              <w:autoSpaceDE/>
              <w:autoSpaceDN/>
              <w:rPr>
                <w:b/>
                <w:lang w:eastAsia="ru-RU"/>
              </w:rPr>
            </w:pPr>
            <w:r w:rsidRPr="00890954">
              <w:rPr>
                <w:b/>
                <w:lang w:eastAsia="ru-RU"/>
              </w:rPr>
              <w:t>0,6</w:t>
            </w:r>
          </w:p>
        </w:tc>
        <w:tc>
          <w:tcPr>
            <w:tcW w:w="712" w:type="dxa"/>
          </w:tcPr>
          <w:p w:rsidR="00890954" w:rsidRPr="00890954" w:rsidRDefault="00890954" w:rsidP="00890954">
            <w:pPr>
              <w:widowControl/>
              <w:autoSpaceDE/>
              <w:autoSpaceDN/>
              <w:rPr>
                <w:b/>
                <w:lang w:eastAsia="ru-RU"/>
              </w:rPr>
            </w:pPr>
            <w:r w:rsidRPr="00890954">
              <w:rPr>
                <w:b/>
                <w:lang w:eastAsia="ru-RU"/>
              </w:rPr>
              <w:t>0,8</w:t>
            </w:r>
          </w:p>
        </w:tc>
        <w:tc>
          <w:tcPr>
            <w:tcW w:w="712" w:type="dxa"/>
          </w:tcPr>
          <w:p w:rsidR="00890954" w:rsidRPr="00890954" w:rsidRDefault="00890954" w:rsidP="00890954">
            <w:pPr>
              <w:widowControl/>
              <w:autoSpaceDE/>
              <w:autoSpaceDN/>
              <w:rPr>
                <w:b/>
                <w:lang w:eastAsia="ru-RU"/>
              </w:rPr>
            </w:pPr>
            <w:r w:rsidRPr="00890954">
              <w:rPr>
                <w:b/>
                <w:lang w:eastAsia="ru-RU"/>
              </w:rPr>
              <w:t>1</w:t>
            </w:r>
          </w:p>
        </w:tc>
        <w:tc>
          <w:tcPr>
            <w:tcW w:w="712" w:type="dxa"/>
          </w:tcPr>
          <w:p w:rsidR="00890954" w:rsidRPr="00890954" w:rsidRDefault="00890954" w:rsidP="00890954">
            <w:pPr>
              <w:widowControl/>
              <w:autoSpaceDE/>
              <w:autoSpaceDN/>
              <w:rPr>
                <w:b/>
                <w:lang w:eastAsia="ru-RU"/>
              </w:rPr>
            </w:pPr>
            <w:r w:rsidRPr="00890954">
              <w:rPr>
                <w:b/>
                <w:lang w:eastAsia="ru-RU"/>
              </w:rPr>
              <w:t>1,2</w:t>
            </w:r>
          </w:p>
        </w:tc>
        <w:tc>
          <w:tcPr>
            <w:tcW w:w="712" w:type="dxa"/>
          </w:tcPr>
          <w:p w:rsidR="00890954" w:rsidRPr="00890954" w:rsidRDefault="00890954" w:rsidP="00890954">
            <w:pPr>
              <w:widowControl/>
              <w:autoSpaceDE/>
              <w:autoSpaceDN/>
              <w:rPr>
                <w:b/>
                <w:lang w:eastAsia="ru-RU"/>
              </w:rPr>
            </w:pPr>
            <w:r w:rsidRPr="00890954">
              <w:rPr>
                <w:b/>
                <w:lang w:eastAsia="ru-RU"/>
              </w:rPr>
              <w:t>1.4</w:t>
            </w:r>
          </w:p>
        </w:tc>
        <w:tc>
          <w:tcPr>
            <w:tcW w:w="712" w:type="dxa"/>
          </w:tcPr>
          <w:p w:rsidR="00890954" w:rsidRPr="00890954" w:rsidRDefault="00890954" w:rsidP="00890954">
            <w:pPr>
              <w:widowControl/>
              <w:autoSpaceDE/>
              <w:autoSpaceDN/>
              <w:rPr>
                <w:b/>
                <w:lang w:eastAsia="ru-RU"/>
              </w:rPr>
            </w:pPr>
            <w:r w:rsidRPr="00890954">
              <w:rPr>
                <w:b/>
                <w:lang w:eastAsia="ru-RU"/>
              </w:rPr>
              <w:t>1,6</w:t>
            </w:r>
          </w:p>
        </w:tc>
        <w:tc>
          <w:tcPr>
            <w:tcW w:w="712" w:type="dxa"/>
          </w:tcPr>
          <w:p w:rsidR="00890954" w:rsidRPr="00890954" w:rsidRDefault="00890954" w:rsidP="00890954">
            <w:pPr>
              <w:widowControl/>
              <w:autoSpaceDE/>
              <w:autoSpaceDN/>
              <w:rPr>
                <w:lang w:eastAsia="ru-RU"/>
              </w:rPr>
            </w:pPr>
          </w:p>
        </w:tc>
      </w:tr>
      <w:tr w:rsidR="00890954" w:rsidRPr="00890954" w:rsidTr="00AB59C9">
        <w:trPr>
          <w:trHeight w:val="410"/>
        </w:trPr>
        <w:tc>
          <w:tcPr>
            <w:tcW w:w="2948" w:type="dxa"/>
          </w:tcPr>
          <w:p w:rsidR="00890954" w:rsidRPr="00890954" w:rsidRDefault="00890954" w:rsidP="00890954">
            <w:pPr>
              <w:widowControl/>
              <w:autoSpaceDE/>
              <w:autoSpaceDN/>
              <w:rPr>
                <w:lang w:eastAsia="ru-RU"/>
              </w:rPr>
            </w:pPr>
            <w:r w:rsidRPr="00890954">
              <w:rPr>
                <w:lang w:eastAsia="ru-RU"/>
              </w:rPr>
              <w:t>Электропроводность</w:t>
            </w:r>
          </w:p>
        </w:tc>
        <w:tc>
          <w:tcPr>
            <w:tcW w:w="712" w:type="dxa"/>
          </w:tcPr>
          <w:p w:rsidR="00890954" w:rsidRPr="00890954" w:rsidRDefault="00890954" w:rsidP="00890954">
            <w:pPr>
              <w:widowControl/>
              <w:autoSpaceDE/>
              <w:autoSpaceDN/>
              <w:rPr>
                <w:lang w:eastAsia="ru-RU"/>
              </w:rPr>
            </w:pPr>
          </w:p>
        </w:tc>
        <w:tc>
          <w:tcPr>
            <w:tcW w:w="712" w:type="dxa"/>
          </w:tcPr>
          <w:p w:rsidR="00890954" w:rsidRPr="00890954" w:rsidRDefault="00890954" w:rsidP="00890954">
            <w:pPr>
              <w:widowControl/>
              <w:autoSpaceDE/>
              <w:autoSpaceDN/>
              <w:rPr>
                <w:lang w:eastAsia="ru-RU"/>
              </w:rPr>
            </w:pPr>
          </w:p>
        </w:tc>
        <w:tc>
          <w:tcPr>
            <w:tcW w:w="712" w:type="dxa"/>
          </w:tcPr>
          <w:p w:rsidR="00890954" w:rsidRPr="00890954" w:rsidRDefault="00890954" w:rsidP="00890954">
            <w:pPr>
              <w:widowControl/>
              <w:autoSpaceDE/>
              <w:autoSpaceDN/>
              <w:rPr>
                <w:lang w:eastAsia="ru-RU"/>
              </w:rPr>
            </w:pPr>
          </w:p>
        </w:tc>
        <w:tc>
          <w:tcPr>
            <w:tcW w:w="712" w:type="dxa"/>
          </w:tcPr>
          <w:p w:rsidR="00890954" w:rsidRPr="00890954" w:rsidRDefault="00890954" w:rsidP="00890954">
            <w:pPr>
              <w:widowControl/>
              <w:autoSpaceDE/>
              <w:autoSpaceDN/>
              <w:rPr>
                <w:lang w:eastAsia="ru-RU"/>
              </w:rPr>
            </w:pPr>
          </w:p>
        </w:tc>
        <w:tc>
          <w:tcPr>
            <w:tcW w:w="712" w:type="dxa"/>
          </w:tcPr>
          <w:p w:rsidR="00890954" w:rsidRPr="00890954" w:rsidRDefault="00890954" w:rsidP="00890954">
            <w:pPr>
              <w:widowControl/>
              <w:autoSpaceDE/>
              <w:autoSpaceDN/>
              <w:rPr>
                <w:lang w:eastAsia="ru-RU"/>
              </w:rPr>
            </w:pPr>
          </w:p>
        </w:tc>
        <w:tc>
          <w:tcPr>
            <w:tcW w:w="712" w:type="dxa"/>
          </w:tcPr>
          <w:p w:rsidR="00890954" w:rsidRPr="00890954" w:rsidRDefault="00890954" w:rsidP="00890954">
            <w:pPr>
              <w:widowControl/>
              <w:autoSpaceDE/>
              <w:autoSpaceDN/>
              <w:rPr>
                <w:lang w:eastAsia="ru-RU"/>
              </w:rPr>
            </w:pPr>
          </w:p>
        </w:tc>
        <w:tc>
          <w:tcPr>
            <w:tcW w:w="712" w:type="dxa"/>
          </w:tcPr>
          <w:p w:rsidR="00890954" w:rsidRPr="00890954" w:rsidRDefault="00890954" w:rsidP="00890954">
            <w:pPr>
              <w:widowControl/>
              <w:autoSpaceDE/>
              <w:autoSpaceDN/>
              <w:rPr>
                <w:lang w:eastAsia="ru-RU"/>
              </w:rPr>
            </w:pPr>
          </w:p>
        </w:tc>
        <w:tc>
          <w:tcPr>
            <w:tcW w:w="712" w:type="dxa"/>
          </w:tcPr>
          <w:p w:rsidR="00890954" w:rsidRPr="00890954" w:rsidRDefault="00890954" w:rsidP="00890954">
            <w:pPr>
              <w:widowControl/>
              <w:autoSpaceDE/>
              <w:autoSpaceDN/>
              <w:rPr>
                <w:lang w:eastAsia="ru-RU"/>
              </w:rPr>
            </w:pPr>
          </w:p>
        </w:tc>
        <w:tc>
          <w:tcPr>
            <w:tcW w:w="712"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lastRenderedPageBreak/>
        <w:t>Объяснить ход полученной кривой титрования.</w:t>
      </w:r>
    </w:p>
    <w:p w:rsidR="00890954" w:rsidRPr="00890954" w:rsidRDefault="00890954" w:rsidP="00890954">
      <w:pPr>
        <w:sectPr w:rsidR="00890954" w:rsidRPr="00890954" w:rsidSect="00DB6135">
          <w:pgSz w:w="11910" w:h="16840"/>
          <w:pgMar w:top="426" w:right="1000" w:bottom="1120" w:left="1020" w:header="433" w:footer="922" w:gutter="0"/>
          <w:cols w:space="720"/>
        </w:sectPr>
      </w:pPr>
    </w:p>
    <w:p w:rsidR="00890954" w:rsidRPr="00890954" w:rsidRDefault="00890954" w:rsidP="00890954">
      <w:pPr>
        <w:rPr>
          <w:i/>
        </w:rPr>
      </w:pPr>
      <w:bookmarkStart w:id="46" w:name="_bookmark43"/>
      <w:bookmarkEnd w:id="46"/>
      <w:r w:rsidRPr="00890954">
        <w:rPr>
          <w:i/>
        </w:rPr>
        <w:lastRenderedPageBreak/>
        <w:t>Контрольные вопросы:</w:t>
      </w:r>
    </w:p>
    <w:p w:rsidR="00890954" w:rsidRPr="00890954" w:rsidRDefault="00890954" w:rsidP="00E27099">
      <w:pPr>
        <w:numPr>
          <w:ilvl w:val="1"/>
          <w:numId w:val="28"/>
        </w:numPr>
        <w:ind w:left="0" w:firstLine="709"/>
        <w:jc w:val="both"/>
      </w:pPr>
      <w:r w:rsidRPr="00890954">
        <w:t>Какие внешние признаки указали на то, что между гидроксидом бария и серной кислотой происходит химическое взаимодействие? Запишите уравнение реакции в молекулярном и ионном виде.</w:t>
      </w:r>
    </w:p>
    <w:p w:rsidR="00890954" w:rsidRPr="00890954" w:rsidRDefault="00890954" w:rsidP="00E27099">
      <w:pPr>
        <w:numPr>
          <w:ilvl w:val="1"/>
          <w:numId w:val="28"/>
        </w:numPr>
        <w:ind w:left="0" w:firstLine="709"/>
        <w:jc w:val="both"/>
      </w:pPr>
      <w:r w:rsidRPr="00890954">
        <w:t>На какие два участка можно разделить полученную кривую титрования? Чему соответствует граница между участками?</w:t>
      </w:r>
    </w:p>
    <w:p w:rsidR="00890954" w:rsidRPr="00890954" w:rsidRDefault="00890954" w:rsidP="00E27099">
      <w:pPr>
        <w:numPr>
          <w:ilvl w:val="1"/>
          <w:numId w:val="28"/>
        </w:numPr>
        <w:ind w:left="0" w:firstLine="709"/>
        <w:rPr>
          <w:i/>
        </w:rPr>
      </w:pPr>
      <w:r w:rsidRPr="00890954">
        <w:rPr>
          <w:i/>
        </w:rPr>
        <w:t>Задание для развития функциональной грамотности</w:t>
      </w:r>
    </w:p>
    <w:p w:rsidR="00890954" w:rsidRPr="00890954" w:rsidRDefault="00890954" w:rsidP="00DB6135">
      <w:pPr>
        <w:ind w:firstLine="709"/>
      </w:pPr>
      <w:r w:rsidRPr="00890954">
        <w:t>На двух рисунках представлены кривые титрования (зависимость рН от объёма добавленного титранта)</w:t>
      </w:r>
    </w:p>
    <w:p w:rsidR="00890954" w:rsidRPr="00890954" w:rsidRDefault="00890954" w:rsidP="00890954">
      <w:r w:rsidRPr="00890954">
        <w:rPr>
          <w:noProof/>
        </w:rPr>
        <w:drawing>
          <wp:anchor distT="0" distB="0" distL="0" distR="0" simplePos="0" relativeHeight="251671552" behindDoc="0" locked="0" layoutInCell="1" allowOverlap="1">
            <wp:simplePos x="0" y="0"/>
            <wp:positionH relativeFrom="page">
              <wp:posOffset>1369648</wp:posOffset>
            </wp:positionH>
            <wp:positionV relativeFrom="paragraph">
              <wp:posOffset>120364</wp:posOffset>
            </wp:positionV>
            <wp:extent cx="2059686" cy="2001393"/>
            <wp:effectExtent l="0" t="0" r="0" b="0"/>
            <wp:wrapTopAndBottom/>
            <wp:docPr id="77" name="image163.png" descr="Y:\Полученные файлы\От Глууууууууууууууууууууууу\0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63.png"/>
                    <pic:cNvPicPr/>
                  </pic:nvPicPr>
                  <pic:blipFill>
                    <a:blip r:embed="rId90" cstate="print"/>
                    <a:stretch>
                      <a:fillRect/>
                    </a:stretch>
                  </pic:blipFill>
                  <pic:spPr>
                    <a:xfrm>
                      <a:off x="0" y="0"/>
                      <a:ext cx="2059686" cy="2001393"/>
                    </a:xfrm>
                    <a:prstGeom prst="rect">
                      <a:avLst/>
                    </a:prstGeom>
                  </pic:spPr>
                </pic:pic>
              </a:graphicData>
            </a:graphic>
          </wp:anchor>
        </w:drawing>
      </w:r>
      <w:r w:rsidRPr="00890954">
        <w:rPr>
          <w:noProof/>
        </w:rPr>
        <w:drawing>
          <wp:anchor distT="0" distB="0" distL="0" distR="0" simplePos="0" relativeHeight="251672576" behindDoc="0" locked="0" layoutInCell="1" allowOverlap="1">
            <wp:simplePos x="0" y="0"/>
            <wp:positionH relativeFrom="page">
              <wp:posOffset>3781274</wp:posOffset>
            </wp:positionH>
            <wp:positionV relativeFrom="paragraph">
              <wp:posOffset>118122</wp:posOffset>
            </wp:positionV>
            <wp:extent cx="2765138" cy="2029396"/>
            <wp:effectExtent l="0" t="0" r="0" b="0"/>
            <wp:wrapTopAndBottom/>
            <wp:docPr id="79" name="image164.jpeg" descr="Y:\Полученные файлы\От Глууууууууууууууууууууууу\0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64.jpeg"/>
                    <pic:cNvPicPr/>
                  </pic:nvPicPr>
                  <pic:blipFill>
                    <a:blip r:embed="rId91" cstate="print"/>
                    <a:stretch>
                      <a:fillRect/>
                    </a:stretch>
                  </pic:blipFill>
                  <pic:spPr>
                    <a:xfrm>
                      <a:off x="0" y="0"/>
                      <a:ext cx="2765138" cy="2029396"/>
                    </a:xfrm>
                    <a:prstGeom prst="rect">
                      <a:avLst/>
                    </a:prstGeom>
                  </pic:spPr>
                </pic:pic>
              </a:graphicData>
            </a:graphic>
          </wp:anchor>
        </w:drawing>
      </w:r>
    </w:p>
    <w:p w:rsidR="00890954" w:rsidRPr="00890954" w:rsidRDefault="00890954" w:rsidP="00890954">
      <w:r w:rsidRPr="00890954">
        <w:rPr>
          <w:b/>
          <w:i/>
        </w:rPr>
        <w:t xml:space="preserve">Рис.16–17. </w:t>
      </w:r>
      <w:r w:rsidRPr="00890954">
        <w:t>Графики титрования растворов</w:t>
      </w:r>
    </w:p>
    <w:p w:rsidR="00890954" w:rsidRPr="00890954" w:rsidRDefault="00890954" w:rsidP="00890954">
      <w:r w:rsidRPr="00890954">
        <w:t>На каком рисунке отражена кривая титрования раствора кислоты раствором щелочи?</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27"/>
        </w:numPr>
        <w:ind w:left="0" w:firstLine="709"/>
        <w:jc w:val="both"/>
      </w:pPr>
      <w:r w:rsidRPr="00890954">
        <w:t>Как с помощью датчика электропроводности определить окончание данной реакции нейтрализации? Можно ли воспользоваться данным критерием при проведении любой реакции нейтрализации?</w:t>
      </w:r>
    </w:p>
    <w:p w:rsidR="00890954" w:rsidRPr="00890954" w:rsidRDefault="00890954" w:rsidP="00E27099">
      <w:pPr>
        <w:numPr>
          <w:ilvl w:val="0"/>
          <w:numId w:val="27"/>
        </w:numPr>
        <w:ind w:left="0" w:firstLine="709"/>
        <w:jc w:val="both"/>
      </w:pPr>
      <w:r w:rsidRPr="00890954">
        <w:t>Рассчитайте точную концентрацию гидроксида бария, если точная концентрация серной кислоты 0,1 моль/л.</w:t>
      </w:r>
    </w:p>
    <w:p w:rsidR="00890954" w:rsidRPr="00890954" w:rsidRDefault="00890954" w:rsidP="00890954"/>
    <w:p w:rsidR="00890954" w:rsidRPr="00890954" w:rsidRDefault="00890954" w:rsidP="00890954">
      <w:pPr>
        <w:rPr>
          <w:b/>
          <w:bCs/>
          <w:i/>
          <w:iCs/>
        </w:rPr>
      </w:pPr>
      <w:r w:rsidRPr="00890954">
        <w:rPr>
          <w:b/>
          <w:bCs/>
          <w:i/>
          <w:iCs/>
        </w:rPr>
        <w:t>Практическая работа № 3.</w:t>
      </w:r>
    </w:p>
    <w:p w:rsidR="00890954" w:rsidRPr="00890954" w:rsidRDefault="00890954" w:rsidP="00890954">
      <w:pPr>
        <w:rPr>
          <w:b/>
          <w:i/>
        </w:rPr>
      </w:pPr>
      <w:r w:rsidRPr="00890954">
        <w:rPr>
          <w:b/>
          <w:i/>
        </w:rPr>
        <w:t>Определение хлорид-ионов в питьевой воде</w:t>
      </w:r>
    </w:p>
    <w:p w:rsidR="00890954" w:rsidRPr="00890954" w:rsidRDefault="00890954" w:rsidP="00890954">
      <w:pPr>
        <w:rPr>
          <w:i/>
        </w:rPr>
      </w:pPr>
      <w:r w:rsidRPr="00890954">
        <w:rPr>
          <w:i/>
          <w:u w:val="single"/>
        </w:rPr>
        <w:t>Теоретическая часть</w:t>
      </w:r>
    </w:p>
    <w:p w:rsidR="00890954" w:rsidRPr="00890954" w:rsidRDefault="00890954" w:rsidP="003A2FB6">
      <w:pPr>
        <w:ind w:firstLine="709"/>
      </w:pPr>
      <w:r w:rsidRPr="00890954">
        <w:t>Хлориды относятся к главным ионам, содержание которых в речных и озёрных водах колеблется от долей миллиграмма до граммов в литре; в морских и подземных водах концентрации хлоридов выше — до перенасыщенных растворов и рассолов.</w:t>
      </w:r>
    </w:p>
    <w:p w:rsidR="00890954" w:rsidRPr="00890954" w:rsidRDefault="00890954" w:rsidP="003A2FB6">
      <w:pPr>
        <w:ind w:firstLine="709"/>
      </w:pPr>
      <w:r w:rsidRPr="00890954">
        <w:t>Основными источниками поступления хлоридов в водные объекты являются соленосные отложения, магматические породы, в состав которых входят хлорсодержащие минералы (хлорапатит и др.), вулканические выбросы, засоленные почвы, из которых они вымываются атмосферными осадками. Большие количества хлоридов попадают в воду с промышленными и хозяйственно-бытовыми сточными водами.</w:t>
      </w:r>
    </w:p>
    <w:p w:rsidR="00890954" w:rsidRPr="00890954" w:rsidRDefault="00890954" w:rsidP="003A2FB6">
      <w:pPr>
        <w:ind w:firstLine="709"/>
      </w:pPr>
      <w:r w:rsidRPr="00890954">
        <w:t>Хлориды обладают высокой миграционной способностью, что обусловлено хорошей растворимостью их в воде, слабо выраженной способностью к сорбции взвесями и донными отложениями и практическим отсутствием накопления водными организмами.</w:t>
      </w:r>
    </w:p>
    <w:p w:rsidR="00890954" w:rsidRPr="00890954" w:rsidRDefault="00890954" w:rsidP="003A2FB6">
      <w:pPr>
        <w:ind w:firstLine="709"/>
      </w:pPr>
      <w:r w:rsidRPr="00890954">
        <w:t>Повышенные концентрации хлоридов ухудшают вкусовые качества воды, делая её непригодной для питьевого водоснабжения, а также уменьшают или же полностью исключают возможность использования для технических, хозяйственных целей и орошения</w:t>
      </w:r>
    </w:p>
    <w:p w:rsidR="00890954" w:rsidRPr="00890954" w:rsidRDefault="00890954" w:rsidP="003A2FB6">
      <w:pPr>
        <w:ind w:firstLine="709"/>
      </w:pPr>
      <w:r w:rsidRPr="00890954">
        <w:lastRenderedPageBreak/>
        <w:t>сельскохозяйственных территорий. Для водных объектов рыбохозяйственного назначения предельно допустимая концентрация (ПДК) хлоридов 300 мг/л; для объектов хозяйственно-питьевого и культурно-бытового назначения ПДК равна 350 мг/л.</w:t>
      </w:r>
    </w:p>
    <w:p w:rsidR="00890954" w:rsidRPr="00890954" w:rsidRDefault="00890954" w:rsidP="003A2FB6">
      <w:pPr>
        <w:ind w:firstLine="709"/>
      </w:pPr>
      <w:r w:rsidRPr="00890954">
        <w:t>Хлориды относятся к устойчивым компонентам водной среды; пробы воды, предназначенные для определения хлоридов, не консервируют.</w:t>
      </w:r>
    </w:p>
    <w:p w:rsidR="00890954" w:rsidRPr="00890954" w:rsidRDefault="00890954" w:rsidP="003A2FB6">
      <w:pPr>
        <w:ind w:firstLine="709"/>
      </w:pPr>
      <w:r w:rsidRPr="00890954">
        <w:t>В основу определения положено измерение потенциала электрода, селективного к ионам хлора. Величина потенциала зависит от содержания хлоридов в пробе воды. Методика позволяет определить содержание хлорид-ионов в диапазоне от 11 до 3500 мг/л. Определению хлоридов не мешают ионы железа (III) в концентрации до 10 мг/дм3,</w:t>
      </w:r>
    </w:p>
    <w:p w:rsidR="00890954" w:rsidRPr="00890954" w:rsidRDefault="00890954" w:rsidP="003A2FB6">
      <w:pPr>
        <w:ind w:firstLine="709"/>
      </w:pPr>
      <w:r w:rsidRPr="00890954">
        <w:t>ионы кальция в концентрации до 200 мг/дм3.</w:t>
      </w:r>
    </w:p>
    <w:p w:rsidR="00890954" w:rsidRPr="00890954" w:rsidRDefault="00890954" w:rsidP="003A2FB6">
      <w:pPr>
        <w:ind w:firstLine="709"/>
      </w:pPr>
      <w:r w:rsidRPr="00890954">
        <w:t>Определению мешает присутствие на поверхности мембраны нерастворимых солей или прочих комплексных соединений серебра. Восстановление поверхности мембраны производится путём полировки замшей или фетром.</w:t>
      </w:r>
    </w:p>
    <w:p w:rsidR="00890954" w:rsidRPr="00890954" w:rsidRDefault="00890954" w:rsidP="003A2FB6">
      <w:pPr>
        <w:ind w:firstLine="709"/>
      </w:pPr>
      <w:r w:rsidRPr="00890954">
        <w:t>Пробы воды, взятые для анализа из различных источников, помещают в полиэтиленовую посуду, не консервируют, хранят в холодильнике.</w:t>
      </w:r>
    </w:p>
    <w:p w:rsidR="00890954" w:rsidRPr="00890954" w:rsidRDefault="00890954" w:rsidP="003A2FB6">
      <w:pPr>
        <w:ind w:firstLine="709"/>
        <w:rPr>
          <w:i/>
        </w:rPr>
      </w:pPr>
      <w:r w:rsidRPr="00890954">
        <w:rPr>
          <w:i/>
          <w:u w:val="single"/>
        </w:rPr>
        <w:t>Практическая часть</w:t>
      </w:r>
    </w:p>
    <w:p w:rsidR="00890954" w:rsidRPr="00890954" w:rsidRDefault="00890954" w:rsidP="003A2FB6">
      <w:pPr>
        <w:ind w:firstLine="709"/>
      </w:pPr>
      <w:r w:rsidRPr="00890954">
        <w:rPr>
          <w:i/>
        </w:rPr>
        <w:t>Цель работы</w:t>
      </w:r>
      <w:r w:rsidRPr="00890954">
        <w:t>: определить соответствие питьевой воды требованиям ГОСТа по содержанию хлорид-ионов.</w:t>
      </w:r>
    </w:p>
    <w:p w:rsidR="00890954" w:rsidRPr="00890954" w:rsidRDefault="00890954" w:rsidP="003A2FB6">
      <w:pPr>
        <w:ind w:firstLine="709"/>
      </w:pPr>
      <w:r w:rsidRPr="00890954">
        <w:rPr>
          <w:i/>
        </w:rPr>
        <w:t>Перечень датчиков цифровой лаборатории</w:t>
      </w:r>
      <w:r w:rsidRPr="00890954">
        <w:t>: датчик хлорид-ионов.</w:t>
      </w:r>
    </w:p>
    <w:p w:rsidR="00890954" w:rsidRPr="00890954" w:rsidRDefault="00890954" w:rsidP="003A2FB6">
      <w:pPr>
        <w:ind w:firstLine="709"/>
      </w:pPr>
      <w:r w:rsidRPr="00890954">
        <w:rPr>
          <w:i/>
        </w:rPr>
        <w:t xml:space="preserve">Дополнительное оборудование: </w:t>
      </w:r>
      <w:r w:rsidRPr="00890954">
        <w:t>магнитная мешалка; весы аналитические; весы технические; шкаф сушильный общелабораторного назначения; колба мерная 100 см3 — 6 шт; колба мерная 250 см3 — 1 шт.; пипетка градуированная 10 см3 — 1шт.; пипетка градуированная 20 см3 — 1шт.; цилиндр мерный 25 см3 – 2 шт.; стакан химический 50 см3 – 8 шт.; стакан химический 100 см3 – 1шт.</w:t>
      </w:r>
    </w:p>
    <w:p w:rsidR="00890954" w:rsidRPr="00890954" w:rsidRDefault="00890954" w:rsidP="003A2FB6">
      <w:pPr>
        <w:ind w:firstLine="709"/>
      </w:pPr>
      <w:r w:rsidRPr="00890954">
        <w:rPr>
          <w:i/>
        </w:rPr>
        <w:t xml:space="preserve">Материалы и реактивы: </w:t>
      </w:r>
      <w:r w:rsidRPr="00890954">
        <w:t>фоновый электролит (5,05 г KNO</w:t>
      </w:r>
      <w:r w:rsidRPr="00890954">
        <w:rPr>
          <w:vertAlign w:val="subscript"/>
        </w:rPr>
        <w:t>3</w:t>
      </w:r>
      <w:r w:rsidRPr="00890954">
        <w:t xml:space="preserve"> (х.ч.) растворяют в дистиллированной воде в мерной колбе вместимостью 100 см3 и доводят объем раствора до метки на колбе); хлорид калия (х.ч.); вода дистиллированная.</w:t>
      </w:r>
    </w:p>
    <w:p w:rsidR="00890954" w:rsidRPr="00890954" w:rsidRDefault="00890954" w:rsidP="003A2FB6">
      <w:pPr>
        <w:ind w:firstLine="709"/>
      </w:pPr>
      <w:r w:rsidRPr="00890954">
        <w:rPr>
          <w:i/>
        </w:rPr>
        <w:t xml:space="preserve">Техника безопасности: </w:t>
      </w:r>
      <w:r w:rsidRPr="00890954">
        <w:t>соблюдайте правила работы с электрическими приборами.</w:t>
      </w:r>
    </w:p>
    <w:p w:rsidR="00890954" w:rsidRPr="00890954" w:rsidRDefault="00890954" w:rsidP="003A2FB6">
      <w:pPr>
        <w:ind w:firstLine="709"/>
        <w:rPr>
          <w:i/>
        </w:rPr>
      </w:pPr>
      <w:r w:rsidRPr="00890954">
        <w:rPr>
          <w:i/>
        </w:rPr>
        <w:t>Инструкция к выполнению:</w:t>
      </w:r>
    </w:p>
    <w:p w:rsidR="00890954" w:rsidRPr="00890954" w:rsidRDefault="00890954" w:rsidP="003A2FB6">
      <w:pPr>
        <w:ind w:firstLine="709"/>
      </w:pPr>
      <w:r w:rsidRPr="00890954">
        <w:t>Приготовление калибровочных растворов</w:t>
      </w:r>
    </w:p>
    <w:p w:rsidR="00890954" w:rsidRPr="00890954" w:rsidRDefault="00890954" w:rsidP="003A2FB6">
      <w:pPr>
        <w:ind w:firstLine="709"/>
      </w:pPr>
      <w:r w:rsidRPr="00890954">
        <w:t>Калибровочные растворы готовят из стандартного образца хлорид-ионов или хлорида калия.</w:t>
      </w:r>
    </w:p>
    <w:p w:rsidR="00890954" w:rsidRPr="00890954" w:rsidRDefault="00890954" w:rsidP="00E27099">
      <w:pPr>
        <w:numPr>
          <w:ilvl w:val="0"/>
          <w:numId w:val="26"/>
        </w:numPr>
        <w:ind w:firstLine="709"/>
        <w:jc w:val="left"/>
      </w:pPr>
      <w:r w:rsidRPr="00890954">
        <w:t xml:space="preserve">Раствор хлорида калия 1,00 </w:t>
      </w:r>
      <w:r w:rsidRPr="00890954">
        <w:rPr>
          <w:rFonts w:ascii="Cambria Math" w:hAnsi="Cambria Math" w:cs="Cambria Math"/>
        </w:rPr>
        <w:t>⋅</w:t>
      </w:r>
      <w:r w:rsidRPr="00890954">
        <w:t xml:space="preserve"> 10–1 моль/л.</w:t>
      </w:r>
    </w:p>
    <w:p w:rsidR="00890954" w:rsidRPr="00890954" w:rsidRDefault="00890954" w:rsidP="003A2FB6">
      <w:pPr>
        <w:ind w:firstLine="709"/>
      </w:pPr>
      <w:r w:rsidRPr="00890954">
        <w:t>Раствор готовят из стандартного образца хлорид-ионов в соответствии с инструкцией по его применению, или 1,863 г КСl, предварительно высушенного до постоянной массы при температуре 105 °С, переносят в мерную колбу вместимостью 250 см3, растворяют и доводят дистиллированной водой до метки на колбе.</w:t>
      </w:r>
    </w:p>
    <w:p w:rsidR="00890954" w:rsidRPr="00890954" w:rsidRDefault="00890954" w:rsidP="00E27099">
      <w:pPr>
        <w:numPr>
          <w:ilvl w:val="0"/>
          <w:numId w:val="26"/>
        </w:numPr>
        <w:ind w:firstLine="709"/>
        <w:jc w:val="left"/>
      </w:pPr>
      <w:r w:rsidRPr="00890954">
        <w:t xml:space="preserve">Раствор хлорида калия 1,00 </w:t>
      </w:r>
      <w:r w:rsidRPr="00890954">
        <w:rPr>
          <w:rFonts w:ascii="Cambria Math" w:hAnsi="Cambria Math" w:cs="Cambria Math"/>
        </w:rPr>
        <w:t>⋅</w:t>
      </w:r>
      <w:r w:rsidRPr="00890954">
        <w:t xml:space="preserve"> 10–2 моль/л (2,0 рСl).</w:t>
      </w:r>
    </w:p>
    <w:p w:rsidR="00890954" w:rsidRPr="00890954" w:rsidRDefault="00890954" w:rsidP="003A2FB6">
      <w:pPr>
        <w:ind w:firstLine="709"/>
      </w:pPr>
      <w:r w:rsidRPr="00890954">
        <w:t>Отбирают 10 см3 раствора КСl 1,00</w:t>
      </w:r>
      <w:r w:rsidRPr="00890954">
        <w:rPr>
          <w:rFonts w:ascii="Cambria Math" w:hAnsi="Cambria Math" w:cs="Cambria Math"/>
        </w:rPr>
        <w:t>⋅</w:t>
      </w:r>
      <w:r w:rsidRPr="00890954">
        <w:t>10–1 моль/л в мерную колбу вместимостью 100 см3 и доводят дистиллированной водой до метки на колбе.</w:t>
      </w:r>
    </w:p>
    <w:p w:rsidR="00890954" w:rsidRPr="00890954" w:rsidRDefault="00890954" w:rsidP="00E27099">
      <w:pPr>
        <w:numPr>
          <w:ilvl w:val="0"/>
          <w:numId w:val="26"/>
        </w:numPr>
        <w:ind w:firstLine="709"/>
        <w:jc w:val="left"/>
      </w:pPr>
      <w:r w:rsidRPr="00890954">
        <w:t xml:space="preserve">Раствор хлорида калия 2,00 </w:t>
      </w:r>
      <w:r w:rsidRPr="00890954">
        <w:rPr>
          <w:rFonts w:ascii="Cambria Math" w:hAnsi="Cambria Math" w:cs="Cambria Math"/>
        </w:rPr>
        <w:t>⋅</w:t>
      </w:r>
      <w:r w:rsidRPr="00890954">
        <w:t xml:space="preserve"> 10–3 моль/л (2,7 рСl).</w:t>
      </w:r>
    </w:p>
    <w:p w:rsidR="00890954" w:rsidRPr="00890954" w:rsidRDefault="00890954" w:rsidP="003A2FB6">
      <w:pPr>
        <w:ind w:firstLine="709"/>
      </w:pPr>
      <w:r w:rsidRPr="00890954">
        <w:t>Отбирают 20 см3 раствора КСl 1,00</w:t>
      </w:r>
      <w:r w:rsidRPr="00890954">
        <w:rPr>
          <w:rFonts w:ascii="Cambria Math" w:hAnsi="Cambria Math" w:cs="Cambria Math"/>
        </w:rPr>
        <w:t>⋅</w:t>
      </w:r>
      <w:r w:rsidRPr="00890954">
        <w:t>10–2 моль/л в мерную колбу вместимостью 100 см3 и доводят дистиллированной водой до метки на колбе.</w:t>
      </w:r>
    </w:p>
    <w:p w:rsidR="00890954" w:rsidRPr="00890954" w:rsidRDefault="00890954" w:rsidP="00E27099">
      <w:pPr>
        <w:numPr>
          <w:ilvl w:val="0"/>
          <w:numId w:val="26"/>
        </w:numPr>
        <w:ind w:firstLine="709"/>
        <w:jc w:val="left"/>
      </w:pPr>
      <w:r w:rsidRPr="00890954">
        <w:t xml:space="preserve">Раствор хлорида калия 1,00 </w:t>
      </w:r>
      <w:r w:rsidRPr="00890954">
        <w:rPr>
          <w:rFonts w:ascii="Cambria Math" w:hAnsi="Cambria Math" w:cs="Cambria Math"/>
        </w:rPr>
        <w:t>⋅</w:t>
      </w:r>
      <w:r w:rsidRPr="00890954">
        <w:t xml:space="preserve"> 10–3 моль/л (3,0 pCl).</w:t>
      </w:r>
    </w:p>
    <w:p w:rsidR="00890954" w:rsidRPr="00890954" w:rsidRDefault="00890954" w:rsidP="003A2FB6">
      <w:pPr>
        <w:ind w:firstLine="709"/>
      </w:pPr>
      <w:r w:rsidRPr="00890954">
        <w:t>Отбирают 10 см3 раствора KCl 1,00</w:t>
      </w:r>
      <w:r w:rsidRPr="00890954">
        <w:rPr>
          <w:rFonts w:ascii="Cambria Math" w:hAnsi="Cambria Math" w:cs="Cambria Math"/>
        </w:rPr>
        <w:t>⋅</w:t>
      </w:r>
      <w:r w:rsidRPr="00890954">
        <w:t>10–2 моль/л в мерную колбу вместимостью 100 см3 и доводят дистиллированной водой до метки на колбе.</w:t>
      </w:r>
    </w:p>
    <w:p w:rsidR="00890954" w:rsidRPr="00890954" w:rsidRDefault="00890954" w:rsidP="00E27099">
      <w:pPr>
        <w:numPr>
          <w:ilvl w:val="0"/>
          <w:numId w:val="26"/>
        </w:numPr>
        <w:ind w:firstLine="709"/>
        <w:jc w:val="left"/>
      </w:pPr>
      <w:r w:rsidRPr="00890954">
        <w:t xml:space="preserve">Раствор хлорида калия 6,00 </w:t>
      </w:r>
      <w:r w:rsidRPr="00890954">
        <w:rPr>
          <w:rFonts w:ascii="Cambria Math" w:hAnsi="Cambria Math" w:cs="Cambria Math"/>
        </w:rPr>
        <w:t>⋅</w:t>
      </w:r>
      <w:r w:rsidRPr="00890954">
        <w:t xml:space="preserve"> 10–4 моль/л (3,2 pCl).</w:t>
      </w:r>
    </w:p>
    <w:p w:rsidR="00890954" w:rsidRPr="00890954" w:rsidRDefault="00890954" w:rsidP="003A2FB6">
      <w:pPr>
        <w:ind w:firstLine="709"/>
      </w:pPr>
      <w:r w:rsidRPr="00890954">
        <w:t xml:space="preserve">Отбирают 6,0 см3 раствора KCl 1,00 </w:t>
      </w:r>
      <w:r w:rsidRPr="00890954">
        <w:rPr>
          <w:rFonts w:ascii="Cambria Math" w:hAnsi="Cambria Math" w:cs="Cambria Math"/>
        </w:rPr>
        <w:t>⋅</w:t>
      </w:r>
      <w:r w:rsidRPr="00890954">
        <w:t xml:space="preserve"> 10–2 моль/л в мерную колбу вместимостью 100 см3, доводят дистиллированной водой до метки на колбе.</w:t>
      </w:r>
    </w:p>
    <w:p w:rsidR="00890954" w:rsidRPr="00890954" w:rsidRDefault="00890954" w:rsidP="00E27099">
      <w:pPr>
        <w:numPr>
          <w:ilvl w:val="0"/>
          <w:numId w:val="26"/>
        </w:numPr>
        <w:ind w:firstLine="709"/>
        <w:jc w:val="left"/>
      </w:pPr>
      <w:r w:rsidRPr="00890954">
        <w:t xml:space="preserve">Раствор хлорида калия 3,00 </w:t>
      </w:r>
      <w:r w:rsidRPr="00890954">
        <w:rPr>
          <w:rFonts w:ascii="Cambria Math" w:hAnsi="Cambria Math" w:cs="Cambria Math"/>
        </w:rPr>
        <w:t>⋅</w:t>
      </w:r>
      <w:r w:rsidRPr="00890954">
        <w:t xml:space="preserve"> 10–4 моль/л (3,5 pCl).</w:t>
      </w:r>
    </w:p>
    <w:p w:rsidR="00890954" w:rsidRPr="00890954" w:rsidRDefault="00890954" w:rsidP="003A2FB6">
      <w:pPr>
        <w:ind w:firstLine="709"/>
      </w:pPr>
      <w:r w:rsidRPr="00890954">
        <w:lastRenderedPageBreak/>
        <w:t xml:space="preserve">Отбирают 3,0 см3 KCl 1,00 </w:t>
      </w:r>
      <w:r w:rsidRPr="00890954">
        <w:rPr>
          <w:rFonts w:ascii="Cambria Math" w:hAnsi="Cambria Math" w:cs="Cambria Math"/>
        </w:rPr>
        <w:t>⋅</w:t>
      </w:r>
      <w:r w:rsidRPr="00890954">
        <w:t xml:space="preserve"> 10–2 моль/л в мерную колбу вместимостью 100 см3 и дово- дят дистиллированной водой до метки на колбе.</w:t>
      </w:r>
    </w:p>
    <w:p w:rsidR="00890954" w:rsidRPr="00890954" w:rsidRDefault="00890954" w:rsidP="003A2FB6">
      <w:pPr>
        <w:ind w:firstLine="709"/>
      </w:pPr>
      <w:r w:rsidRPr="00890954">
        <w:t>Калибровочные растворы хлорида калия 1,00</w:t>
      </w:r>
      <w:r w:rsidRPr="00890954">
        <w:rPr>
          <w:rFonts w:ascii="Cambria Math" w:hAnsi="Cambria Math" w:cs="Cambria Math"/>
        </w:rPr>
        <w:t>⋅</w:t>
      </w:r>
      <w:r w:rsidRPr="00890954">
        <w:t xml:space="preserve">10–1―1,00 </w:t>
      </w:r>
      <w:r w:rsidRPr="00890954">
        <w:rPr>
          <w:rFonts w:ascii="Cambria Math" w:hAnsi="Cambria Math" w:cs="Cambria Math"/>
        </w:rPr>
        <w:t>⋅</w:t>
      </w:r>
      <w:r w:rsidRPr="00890954">
        <w:t xml:space="preserve"> 10–2 моль/л хранят не более 1 месяца, 1,00 </w:t>
      </w:r>
      <w:r w:rsidRPr="00890954">
        <w:rPr>
          <w:rFonts w:ascii="Cambria Math" w:hAnsi="Cambria Math" w:cs="Cambria Math"/>
        </w:rPr>
        <w:t>⋅</w:t>
      </w:r>
      <w:r w:rsidRPr="00890954">
        <w:t xml:space="preserve"> 10–3―3,00 </w:t>
      </w:r>
      <w:r w:rsidRPr="00890954">
        <w:rPr>
          <w:rFonts w:ascii="Cambria Math" w:hAnsi="Cambria Math" w:cs="Cambria Math"/>
        </w:rPr>
        <w:t>⋅</w:t>
      </w:r>
      <w:r w:rsidRPr="00890954">
        <w:t xml:space="preserve"> 10–4 моль/л готовят непосредственно перед использованием.</w:t>
      </w:r>
    </w:p>
    <w:p w:rsidR="00890954" w:rsidRPr="00890954" w:rsidRDefault="00890954" w:rsidP="003A2FB6">
      <w:pPr>
        <w:ind w:firstLine="709"/>
        <w:rPr>
          <w:i/>
        </w:rPr>
      </w:pPr>
      <w:r w:rsidRPr="00890954">
        <w:rPr>
          <w:i/>
        </w:rPr>
        <w:t>Калибровка датчика хлорид-ионов</w:t>
      </w:r>
    </w:p>
    <w:tbl>
      <w:tblPr>
        <w:tblStyle w:val="TableNormal"/>
        <w:tblpPr w:leftFromText="180" w:rightFromText="180" w:vertAnchor="text" w:horzAnchor="margin" w:tblpY="48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68"/>
        <w:gridCol w:w="1168"/>
        <w:gridCol w:w="1168"/>
        <w:gridCol w:w="1168"/>
        <w:gridCol w:w="1168"/>
        <w:gridCol w:w="1168"/>
        <w:gridCol w:w="1168"/>
        <w:gridCol w:w="1168"/>
      </w:tblGrid>
      <w:tr w:rsidR="00DB6135" w:rsidRPr="00890954" w:rsidTr="00DB6135">
        <w:trPr>
          <w:trHeight w:val="394"/>
        </w:trPr>
        <w:tc>
          <w:tcPr>
            <w:tcW w:w="1168" w:type="dxa"/>
          </w:tcPr>
          <w:p w:rsidR="00DB6135" w:rsidRPr="00890954" w:rsidRDefault="00DB6135" w:rsidP="003A2FB6">
            <w:pPr>
              <w:widowControl/>
              <w:autoSpaceDE/>
              <w:autoSpaceDN/>
              <w:rPr>
                <w:b/>
                <w:lang w:eastAsia="ru-RU"/>
              </w:rPr>
            </w:pPr>
            <w:r w:rsidRPr="00890954">
              <w:rPr>
                <w:b/>
                <w:lang w:eastAsia="ru-RU"/>
              </w:rPr>
              <w:t>pCl</w:t>
            </w:r>
          </w:p>
        </w:tc>
        <w:tc>
          <w:tcPr>
            <w:tcW w:w="1168" w:type="dxa"/>
          </w:tcPr>
          <w:p w:rsidR="00DB6135" w:rsidRPr="00890954" w:rsidRDefault="00DB6135" w:rsidP="003A2FB6">
            <w:pPr>
              <w:widowControl/>
              <w:autoSpaceDE/>
              <w:autoSpaceDN/>
              <w:rPr>
                <w:b/>
                <w:lang w:eastAsia="ru-RU"/>
              </w:rPr>
            </w:pPr>
            <w:r w:rsidRPr="00890954">
              <w:rPr>
                <w:b/>
                <w:lang w:eastAsia="ru-RU"/>
              </w:rPr>
              <w:t>C, мг/л</w:t>
            </w:r>
          </w:p>
        </w:tc>
        <w:tc>
          <w:tcPr>
            <w:tcW w:w="1168" w:type="dxa"/>
          </w:tcPr>
          <w:p w:rsidR="00DB6135" w:rsidRPr="00890954" w:rsidRDefault="00DB6135" w:rsidP="003A2FB6">
            <w:pPr>
              <w:widowControl/>
              <w:autoSpaceDE/>
              <w:autoSpaceDN/>
              <w:rPr>
                <w:b/>
                <w:lang w:eastAsia="ru-RU"/>
              </w:rPr>
            </w:pPr>
            <w:r w:rsidRPr="00890954">
              <w:rPr>
                <w:b/>
                <w:lang w:eastAsia="ru-RU"/>
              </w:rPr>
              <w:t>pCl</w:t>
            </w:r>
          </w:p>
        </w:tc>
        <w:tc>
          <w:tcPr>
            <w:tcW w:w="1168" w:type="dxa"/>
          </w:tcPr>
          <w:p w:rsidR="00DB6135" w:rsidRPr="00890954" w:rsidRDefault="00DB6135" w:rsidP="003A2FB6">
            <w:pPr>
              <w:widowControl/>
              <w:autoSpaceDE/>
              <w:autoSpaceDN/>
              <w:rPr>
                <w:b/>
                <w:lang w:eastAsia="ru-RU"/>
              </w:rPr>
            </w:pPr>
            <w:r w:rsidRPr="00890954">
              <w:rPr>
                <w:b/>
                <w:lang w:eastAsia="ru-RU"/>
              </w:rPr>
              <w:t>C, мг/л</w:t>
            </w:r>
          </w:p>
        </w:tc>
        <w:tc>
          <w:tcPr>
            <w:tcW w:w="1168" w:type="dxa"/>
          </w:tcPr>
          <w:p w:rsidR="00DB6135" w:rsidRPr="00890954" w:rsidRDefault="00DB6135" w:rsidP="003A2FB6">
            <w:pPr>
              <w:widowControl/>
              <w:autoSpaceDE/>
              <w:autoSpaceDN/>
              <w:rPr>
                <w:b/>
                <w:lang w:eastAsia="ru-RU"/>
              </w:rPr>
            </w:pPr>
            <w:r w:rsidRPr="00890954">
              <w:rPr>
                <w:b/>
                <w:lang w:eastAsia="ru-RU"/>
              </w:rPr>
              <w:t>pCl</w:t>
            </w:r>
          </w:p>
        </w:tc>
        <w:tc>
          <w:tcPr>
            <w:tcW w:w="1168" w:type="dxa"/>
          </w:tcPr>
          <w:p w:rsidR="00DB6135" w:rsidRPr="00890954" w:rsidRDefault="00DB6135" w:rsidP="003A2FB6">
            <w:pPr>
              <w:widowControl/>
              <w:autoSpaceDE/>
              <w:autoSpaceDN/>
              <w:rPr>
                <w:b/>
                <w:lang w:eastAsia="ru-RU"/>
              </w:rPr>
            </w:pPr>
            <w:r w:rsidRPr="00890954">
              <w:rPr>
                <w:b/>
                <w:lang w:eastAsia="ru-RU"/>
              </w:rPr>
              <w:t>C, мг/л</w:t>
            </w:r>
          </w:p>
        </w:tc>
        <w:tc>
          <w:tcPr>
            <w:tcW w:w="1168" w:type="dxa"/>
          </w:tcPr>
          <w:p w:rsidR="00DB6135" w:rsidRPr="00890954" w:rsidRDefault="00DB6135" w:rsidP="003A2FB6">
            <w:pPr>
              <w:widowControl/>
              <w:autoSpaceDE/>
              <w:autoSpaceDN/>
              <w:rPr>
                <w:b/>
                <w:lang w:eastAsia="ru-RU"/>
              </w:rPr>
            </w:pPr>
            <w:r w:rsidRPr="00890954">
              <w:rPr>
                <w:b/>
                <w:lang w:eastAsia="ru-RU"/>
              </w:rPr>
              <w:t>pCl</w:t>
            </w:r>
          </w:p>
        </w:tc>
        <w:tc>
          <w:tcPr>
            <w:tcW w:w="1168" w:type="dxa"/>
          </w:tcPr>
          <w:p w:rsidR="00DB6135" w:rsidRPr="00890954" w:rsidRDefault="00DB6135" w:rsidP="003A2FB6">
            <w:pPr>
              <w:widowControl/>
              <w:autoSpaceDE/>
              <w:autoSpaceDN/>
              <w:rPr>
                <w:b/>
                <w:lang w:eastAsia="ru-RU"/>
              </w:rPr>
            </w:pPr>
            <w:r w:rsidRPr="00890954">
              <w:rPr>
                <w:b/>
                <w:lang w:eastAsia="ru-RU"/>
              </w:rPr>
              <w:t>C, мг/л</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2,04</w:t>
            </w:r>
          </w:p>
        </w:tc>
        <w:tc>
          <w:tcPr>
            <w:tcW w:w="1168" w:type="dxa"/>
          </w:tcPr>
          <w:p w:rsidR="00DB6135" w:rsidRPr="00890954" w:rsidRDefault="00DB6135" w:rsidP="003A2FB6">
            <w:pPr>
              <w:widowControl/>
              <w:autoSpaceDE/>
              <w:autoSpaceDN/>
              <w:rPr>
                <w:lang w:eastAsia="ru-RU"/>
              </w:rPr>
            </w:pPr>
            <w:r w:rsidRPr="00890954">
              <w:rPr>
                <w:lang w:eastAsia="ru-RU"/>
              </w:rPr>
              <w:t>323,3</w:t>
            </w:r>
          </w:p>
        </w:tc>
        <w:tc>
          <w:tcPr>
            <w:tcW w:w="1168" w:type="dxa"/>
          </w:tcPr>
          <w:p w:rsidR="00DB6135" w:rsidRPr="00890954" w:rsidRDefault="00DB6135" w:rsidP="003A2FB6">
            <w:pPr>
              <w:widowControl/>
              <w:autoSpaceDE/>
              <w:autoSpaceDN/>
              <w:rPr>
                <w:lang w:eastAsia="ru-RU"/>
              </w:rPr>
            </w:pPr>
            <w:r w:rsidRPr="00890954">
              <w:rPr>
                <w:lang w:eastAsia="ru-RU"/>
              </w:rPr>
              <w:t>2,42</w:t>
            </w:r>
          </w:p>
        </w:tc>
        <w:tc>
          <w:tcPr>
            <w:tcW w:w="1168" w:type="dxa"/>
          </w:tcPr>
          <w:p w:rsidR="00DB6135" w:rsidRPr="00890954" w:rsidRDefault="00DB6135" w:rsidP="003A2FB6">
            <w:pPr>
              <w:widowControl/>
              <w:autoSpaceDE/>
              <w:autoSpaceDN/>
              <w:rPr>
                <w:lang w:eastAsia="ru-RU"/>
              </w:rPr>
            </w:pPr>
            <w:r w:rsidRPr="00890954">
              <w:rPr>
                <w:lang w:eastAsia="ru-RU"/>
              </w:rPr>
              <w:t>134,8</w:t>
            </w:r>
          </w:p>
        </w:tc>
        <w:tc>
          <w:tcPr>
            <w:tcW w:w="1168" w:type="dxa"/>
          </w:tcPr>
          <w:p w:rsidR="00DB6135" w:rsidRPr="00890954" w:rsidRDefault="00DB6135" w:rsidP="003A2FB6">
            <w:pPr>
              <w:widowControl/>
              <w:autoSpaceDE/>
              <w:autoSpaceDN/>
              <w:rPr>
                <w:lang w:eastAsia="ru-RU"/>
              </w:rPr>
            </w:pPr>
            <w:r w:rsidRPr="00890954">
              <w:rPr>
                <w:lang w:eastAsia="ru-RU"/>
              </w:rPr>
              <w:t>2,80</w:t>
            </w:r>
          </w:p>
        </w:tc>
        <w:tc>
          <w:tcPr>
            <w:tcW w:w="1168" w:type="dxa"/>
          </w:tcPr>
          <w:p w:rsidR="00DB6135" w:rsidRPr="00890954" w:rsidRDefault="00DB6135" w:rsidP="003A2FB6">
            <w:pPr>
              <w:widowControl/>
              <w:autoSpaceDE/>
              <w:autoSpaceDN/>
              <w:rPr>
                <w:lang w:eastAsia="ru-RU"/>
              </w:rPr>
            </w:pPr>
            <w:r w:rsidRPr="00890954">
              <w:rPr>
                <w:lang w:eastAsia="ru-RU"/>
              </w:rPr>
              <w:t>56,2</w:t>
            </w:r>
          </w:p>
        </w:tc>
        <w:tc>
          <w:tcPr>
            <w:tcW w:w="1168" w:type="dxa"/>
          </w:tcPr>
          <w:p w:rsidR="00DB6135" w:rsidRPr="00890954" w:rsidRDefault="00DB6135" w:rsidP="003A2FB6">
            <w:pPr>
              <w:widowControl/>
              <w:autoSpaceDE/>
              <w:autoSpaceDN/>
              <w:rPr>
                <w:lang w:eastAsia="ru-RU"/>
              </w:rPr>
            </w:pPr>
            <w:r w:rsidRPr="00890954">
              <w:rPr>
                <w:lang w:eastAsia="ru-RU"/>
              </w:rPr>
              <w:t>3,18</w:t>
            </w:r>
          </w:p>
        </w:tc>
        <w:tc>
          <w:tcPr>
            <w:tcW w:w="1168" w:type="dxa"/>
          </w:tcPr>
          <w:p w:rsidR="00DB6135" w:rsidRPr="00890954" w:rsidRDefault="00DB6135" w:rsidP="003A2FB6">
            <w:pPr>
              <w:widowControl/>
              <w:autoSpaceDE/>
              <w:autoSpaceDN/>
              <w:rPr>
                <w:lang w:eastAsia="ru-RU"/>
              </w:rPr>
            </w:pPr>
            <w:r w:rsidRPr="00890954">
              <w:rPr>
                <w:lang w:eastAsia="ru-RU"/>
              </w:rPr>
              <w:t>23,4</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2,05</w:t>
            </w:r>
          </w:p>
        </w:tc>
        <w:tc>
          <w:tcPr>
            <w:tcW w:w="1168" w:type="dxa"/>
          </w:tcPr>
          <w:p w:rsidR="00DB6135" w:rsidRPr="00890954" w:rsidRDefault="00DB6135" w:rsidP="003A2FB6">
            <w:pPr>
              <w:widowControl/>
              <w:autoSpaceDE/>
              <w:autoSpaceDN/>
              <w:rPr>
                <w:lang w:eastAsia="ru-RU"/>
              </w:rPr>
            </w:pPr>
            <w:r w:rsidRPr="00890954">
              <w:rPr>
                <w:lang w:eastAsia="ru-RU"/>
              </w:rPr>
              <w:t>315,9</w:t>
            </w:r>
          </w:p>
        </w:tc>
        <w:tc>
          <w:tcPr>
            <w:tcW w:w="1168" w:type="dxa"/>
          </w:tcPr>
          <w:p w:rsidR="00DB6135" w:rsidRPr="00890954" w:rsidRDefault="00DB6135" w:rsidP="003A2FB6">
            <w:pPr>
              <w:widowControl/>
              <w:autoSpaceDE/>
              <w:autoSpaceDN/>
              <w:rPr>
                <w:lang w:eastAsia="ru-RU"/>
              </w:rPr>
            </w:pPr>
            <w:r w:rsidRPr="00890954">
              <w:rPr>
                <w:lang w:eastAsia="ru-RU"/>
              </w:rPr>
              <w:t>2,43</w:t>
            </w:r>
          </w:p>
        </w:tc>
        <w:tc>
          <w:tcPr>
            <w:tcW w:w="1168" w:type="dxa"/>
          </w:tcPr>
          <w:p w:rsidR="00DB6135" w:rsidRPr="00890954" w:rsidRDefault="00DB6135" w:rsidP="003A2FB6">
            <w:pPr>
              <w:widowControl/>
              <w:autoSpaceDE/>
              <w:autoSpaceDN/>
              <w:rPr>
                <w:lang w:eastAsia="ru-RU"/>
              </w:rPr>
            </w:pPr>
            <w:r w:rsidRPr="00890954">
              <w:rPr>
                <w:lang w:eastAsia="ru-RU"/>
              </w:rPr>
              <w:t>131,7</w:t>
            </w:r>
          </w:p>
        </w:tc>
        <w:tc>
          <w:tcPr>
            <w:tcW w:w="1168" w:type="dxa"/>
          </w:tcPr>
          <w:p w:rsidR="00DB6135" w:rsidRPr="00890954" w:rsidRDefault="00DB6135" w:rsidP="003A2FB6">
            <w:pPr>
              <w:widowControl/>
              <w:autoSpaceDE/>
              <w:autoSpaceDN/>
              <w:rPr>
                <w:lang w:eastAsia="ru-RU"/>
              </w:rPr>
            </w:pPr>
            <w:r w:rsidRPr="00890954">
              <w:rPr>
                <w:lang w:eastAsia="ru-RU"/>
              </w:rPr>
              <w:t>2,81</w:t>
            </w:r>
          </w:p>
        </w:tc>
        <w:tc>
          <w:tcPr>
            <w:tcW w:w="1168" w:type="dxa"/>
          </w:tcPr>
          <w:p w:rsidR="00DB6135" w:rsidRPr="00890954" w:rsidRDefault="00DB6135" w:rsidP="003A2FB6">
            <w:pPr>
              <w:widowControl/>
              <w:autoSpaceDE/>
              <w:autoSpaceDN/>
              <w:rPr>
                <w:lang w:eastAsia="ru-RU"/>
              </w:rPr>
            </w:pPr>
            <w:r w:rsidRPr="00890954">
              <w:rPr>
                <w:lang w:eastAsia="ru-RU"/>
              </w:rPr>
              <w:t>54,9</w:t>
            </w:r>
          </w:p>
        </w:tc>
        <w:tc>
          <w:tcPr>
            <w:tcW w:w="1168" w:type="dxa"/>
          </w:tcPr>
          <w:p w:rsidR="00DB6135" w:rsidRPr="00890954" w:rsidRDefault="00DB6135" w:rsidP="003A2FB6">
            <w:pPr>
              <w:widowControl/>
              <w:autoSpaceDE/>
              <w:autoSpaceDN/>
              <w:rPr>
                <w:lang w:eastAsia="ru-RU"/>
              </w:rPr>
            </w:pPr>
            <w:r w:rsidRPr="00890954">
              <w:rPr>
                <w:lang w:eastAsia="ru-RU"/>
              </w:rPr>
              <w:t>3,19</w:t>
            </w:r>
          </w:p>
        </w:tc>
        <w:tc>
          <w:tcPr>
            <w:tcW w:w="1168" w:type="dxa"/>
          </w:tcPr>
          <w:p w:rsidR="00DB6135" w:rsidRPr="00890954" w:rsidRDefault="00DB6135" w:rsidP="003A2FB6">
            <w:pPr>
              <w:widowControl/>
              <w:autoSpaceDE/>
              <w:autoSpaceDN/>
              <w:rPr>
                <w:lang w:eastAsia="ru-RU"/>
              </w:rPr>
            </w:pPr>
            <w:r w:rsidRPr="00890954">
              <w:rPr>
                <w:lang w:eastAsia="ru-RU"/>
              </w:rPr>
              <w:t>22,9</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2,06</w:t>
            </w:r>
          </w:p>
        </w:tc>
        <w:tc>
          <w:tcPr>
            <w:tcW w:w="1168" w:type="dxa"/>
          </w:tcPr>
          <w:p w:rsidR="00DB6135" w:rsidRPr="00890954" w:rsidRDefault="00DB6135" w:rsidP="003A2FB6">
            <w:pPr>
              <w:widowControl/>
              <w:autoSpaceDE/>
              <w:autoSpaceDN/>
              <w:rPr>
                <w:lang w:eastAsia="ru-RU"/>
              </w:rPr>
            </w:pPr>
            <w:r w:rsidRPr="00890954">
              <w:rPr>
                <w:lang w:eastAsia="ru-RU"/>
              </w:rPr>
              <w:t>308,8</w:t>
            </w:r>
          </w:p>
        </w:tc>
        <w:tc>
          <w:tcPr>
            <w:tcW w:w="1168" w:type="dxa"/>
          </w:tcPr>
          <w:p w:rsidR="00DB6135" w:rsidRPr="00890954" w:rsidRDefault="00DB6135" w:rsidP="003A2FB6">
            <w:pPr>
              <w:widowControl/>
              <w:autoSpaceDE/>
              <w:autoSpaceDN/>
              <w:rPr>
                <w:lang w:eastAsia="ru-RU"/>
              </w:rPr>
            </w:pPr>
            <w:r w:rsidRPr="00890954">
              <w:rPr>
                <w:lang w:eastAsia="ru-RU"/>
              </w:rPr>
              <w:t>2,44</w:t>
            </w:r>
          </w:p>
        </w:tc>
        <w:tc>
          <w:tcPr>
            <w:tcW w:w="1168" w:type="dxa"/>
          </w:tcPr>
          <w:p w:rsidR="00DB6135" w:rsidRPr="00890954" w:rsidRDefault="00DB6135" w:rsidP="003A2FB6">
            <w:pPr>
              <w:widowControl/>
              <w:autoSpaceDE/>
              <w:autoSpaceDN/>
              <w:rPr>
                <w:lang w:eastAsia="ru-RU"/>
              </w:rPr>
            </w:pPr>
            <w:r w:rsidRPr="00890954">
              <w:rPr>
                <w:lang w:eastAsia="ru-RU"/>
              </w:rPr>
              <w:t>128,7</w:t>
            </w:r>
          </w:p>
        </w:tc>
        <w:tc>
          <w:tcPr>
            <w:tcW w:w="1168" w:type="dxa"/>
          </w:tcPr>
          <w:p w:rsidR="00DB6135" w:rsidRPr="00890954" w:rsidRDefault="00DB6135" w:rsidP="003A2FB6">
            <w:pPr>
              <w:widowControl/>
              <w:autoSpaceDE/>
              <w:autoSpaceDN/>
              <w:rPr>
                <w:lang w:eastAsia="ru-RU"/>
              </w:rPr>
            </w:pPr>
            <w:r w:rsidRPr="00890954">
              <w:rPr>
                <w:lang w:eastAsia="ru-RU"/>
              </w:rPr>
              <w:t>2,82</w:t>
            </w:r>
          </w:p>
        </w:tc>
        <w:tc>
          <w:tcPr>
            <w:tcW w:w="1168" w:type="dxa"/>
          </w:tcPr>
          <w:p w:rsidR="00DB6135" w:rsidRPr="00890954" w:rsidRDefault="00DB6135" w:rsidP="003A2FB6">
            <w:pPr>
              <w:widowControl/>
              <w:autoSpaceDE/>
              <w:autoSpaceDN/>
              <w:rPr>
                <w:lang w:eastAsia="ru-RU"/>
              </w:rPr>
            </w:pPr>
            <w:r w:rsidRPr="00890954">
              <w:rPr>
                <w:lang w:eastAsia="ru-RU"/>
              </w:rPr>
              <w:t>53,7</w:t>
            </w:r>
          </w:p>
        </w:tc>
        <w:tc>
          <w:tcPr>
            <w:tcW w:w="1168" w:type="dxa"/>
          </w:tcPr>
          <w:p w:rsidR="00DB6135" w:rsidRPr="00890954" w:rsidRDefault="00DB6135" w:rsidP="003A2FB6">
            <w:pPr>
              <w:widowControl/>
              <w:autoSpaceDE/>
              <w:autoSpaceDN/>
              <w:rPr>
                <w:lang w:eastAsia="ru-RU"/>
              </w:rPr>
            </w:pPr>
            <w:r w:rsidRPr="00890954">
              <w:rPr>
                <w:lang w:eastAsia="ru-RU"/>
              </w:rPr>
              <w:t>3,20</w:t>
            </w:r>
          </w:p>
        </w:tc>
        <w:tc>
          <w:tcPr>
            <w:tcW w:w="1168" w:type="dxa"/>
          </w:tcPr>
          <w:p w:rsidR="00DB6135" w:rsidRPr="00890954" w:rsidRDefault="00DB6135" w:rsidP="003A2FB6">
            <w:pPr>
              <w:widowControl/>
              <w:autoSpaceDE/>
              <w:autoSpaceDN/>
              <w:rPr>
                <w:lang w:eastAsia="ru-RU"/>
              </w:rPr>
            </w:pPr>
            <w:r w:rsidRPr="00890954">
              <w:rPr>
                <w:lang w:eastAsia="ru-RU"/>
              </w:rPr>
              <w:t>22,4</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2,07</w:t>
            </w:r>
          </w:p>
        </w:tc>
        <w:tc>
          <w:tcPr>
            <w:tcW w:w="1168" w:type="dxa"/>
          </w:tcPr>
          <w:p w:rsidR="00DB6135" w:rsidRPr="00890954" w:rsidRDefault="00DB6135" w:rsidP="003A2FB6">
            <w:pPr>
              <w:widowControl/>
              <w:autoSpaceDE/>
              <w:autoSpaceDN/>
              <w:rPr>
                <w:lang w:eastAsia="ru-RU"/>
              </w:rPr>
            </w:pPr>
            <w:r w:rsidRPr="00890954">
              <w:rPr>
                <w:lang w:eastAsia="ru-RU"/>
              </w:rPr>
              <w:t>301,7</w:t>
            </w:r>
          </w:p>
        </w:tc>
        <w:tc>
          <w:tcPr>
            <w:tcW w:w="1168" w:type="dxa"/>
          </w:tcPr>
          <w:p w:rsidR="00DB6135" w:rsidRPr="00890954" w:rsidRDefault="00DB6135" w:rsidP="003A2FB6">
            <w:pPr>
              <w:widowControl/>
              <w:autoSpaceDE/>
              <w:autoSpaceDN/>
              <w:rPr>
                <w:lang w:eastAsia="ru-RU"/>
              </w:rPr>
            </w:pPr>
            <w:r w:rsidRPr="00890954">
              <w:rPr>
                <w:lang w:eastAsia="ru-RU"/>
              </w:rPr>
              <w:t>2,45</w:t>
            </w:r>
          </w:p>
        </w:tc>
        <w:tc>
          <w:tcPr>
            <w:tcW w:w="1168" w:type="dxa"/>
          </w:tcPr>
          <w:p w:rsidR="00DB6135" w:rsidRPr="00890954" w:rsidRDefault="00DB6135" w:rsidP="003A2FB6">
            <w:pPr>
              <w:widowControl/>
              <w:autoSpaceDE/>
              <w:autoSpaceDN/>
              <w:rPr>
                <w:lang w:eastAsia="ru-RU"/>
              </w:rPr>
            </w:pPr>
            <w:r w:rsidRPr="00890954">
              <w:rPr>
                <w:lang w:eastAsia="ru-RU"/>
              </w:rPr>
              <w:t>125,8</w:t>
            </w:r>
          </w:p>
        </w:tc>
        <w:tc>
          <w:tcPr>
            <w:tcW w:w="1168" w:type="dxa"/>
          </w:tcPr>
          <w:p w:rsidR="00DB6135" w:rsidRPr="00890954" w:rsidRDefault="00DB6135" w:rsidP="003A2FB6">
            <w:pPr>
              <w:widowControl/>
              <w:autoSpaceDE/>
              <w:autoSpaceDN/>
              <w:rPr>
                <w:lang w:eastAsia="ru-RU"/>
              </w:rPr>
            </w:pPr>
            <w:r w:rsidRPr="00890954">
              <w:rPr>
                <w:lang w:eastAsia="ru-RU"/>
              </w:rPr>
              <w:t>2,83</w:t>
            </w:r>
          </w:p>
        </w:tc>
        <w:tc>
          <w:tcPr>
            <w:tcW w:w="1168" w:type="dxa"/>
          </w:tcPr>
          <w:p w:rsidR="00DB6135" w:rsidRPr="00890954" w:rsidRDefault="00DB6135" w:rsidP="003A2FB6">
            <w:pPr>
              <w:widowControl/>
              <w:autoSpaceDE/>
              <w:autoSpaceDN/>
              <w:rPr>
                <w:lang w:eastAsia="ru-RU"/>
              </w:rPr>
            </w:pPr>
            <w:r w:rsidRPr="00890954">
              <w:rPr>
                <w:lang w:eastAsia="ru-RU"/>
              </w:rPr>
              <w:t>52,4</w:t>
            </w:r>
          </w:p>
        </w:tc>
        <w:tc>
          <w:tcPr>
            <w:tcW w:w="1168" w:type="dxa"/>
          </w:tcPr>
          <w:p w:rsidR="00DB6135" w:rsidRPr="00890954" w:rsidRDefault="00DB6135" w:rsidP="003A2FB6">
            <w:pPr>
              <w:widowControl/>
              <w:autoSpaceDE/>
              <w:autoSpaceDN/>
              <w:rPr>
                <w:lang w:eastAsia="ru-RU"/>
              </w:rPr>
            </w:pPr>
            <w:r w:rsidRPr="00890954">
              <w:rPr>
                <w:lang w:eastAsia="ru-RU"/>
              </w:rPr>
              <w:t>3,21</w:t>
            </w:r>
          </w:p>
        </w:tc>
        <w:tc>
          <w:tcPr>
            <w:tcW w:w="1168" w:type="dxa"/>
          </w:tcPr>
          <w:p w:rsidR="00DB6135" w:rsidRPr="00890954" w:rsidRDefault="00DB6135" w:rsidP="003A2FB6">
            <w:pPr>
              <w:widowControl/>
              <w:autoSpaceDE/>
              <w:autoSpaceDN/>
              <w:rPr>
                <w:lang w:eastAsia="ru-RU"/>
              </w:rPr>
            </w:pPr>
            <w:r w:rsidRPr="00890954">
              <w:rPr>
                <w:lang w:eastAsia="ru-RU"/>
              </w:rPr>
              <w:t>21,8</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2,08</w:t>
            </w:r>
          </w:p>
        </w:tc>
        <w:tc>
          <w:tcPr>
            <w:tcW w:w="1168" w:type="dxa"/>
          </w:tcPr>
          <w:p w:rsidR="00DB6135" w:rsidRPr="00890954" w:rsidRDefault="00DB6135" w:rsidP="003A2FB6">
            <w:pPr>
              <w:widowControl/>
              <w:autoSpaceDE/>
              <w:autoSpaceDN/>
              <w:rPr>
                <w:lang w:eastAsia="ru-RU"/>
              </w:rPr>
            </w:pPr>
            <w:r w:rsidRPr="00890954">
              <w:rPr>
                <w:lang w:eastAsia="ru-RU"/>
              </w:rPr>
              <w:t>294,9</w:t>
            </w:r>
          </w:p>
        </w:tc>
        <w:tc>
          <w:tcPr>
            <w:tcW w:w="1168" w:type="dxa"/>
          </w:tcPr>
          <w:p w:rsidR="00DB6135" w:rsidRPr="00890954" w:rsidRDefault="00DB6135" w:rsidP="003A2FB6">
            <w:pPr>
              <w:widowControl/>
              <w:autoSpaceDE/>
              <w:autoSpaceDN/>
              <w:rPr>
                <w:lang w:eastAsia="ru-RU"/>
              </w:rPr>
            </w:pPr>
            <w:r w:rsidRPr="00890954">
              <w:rPr>
                <w:lang w:eastAsia="ru-RU"/>
              </w:rPr>
              <w:t>2,46</w:t>
            </w:r>
          </w:p>
        </w:tc>
        <w:tc>
          <w:tcPr>
            <w:tcW w:w="1168" w:type="dxa"/>
          </w:tcPr>
          <w:p w:rsidR="00DB6135" w:rsidRPr="00890954" w:rsidRDefault="00DB6135" w:rsidP="003A2FB6">
            <w:pPr>
              <w:widowControl/>
              <w:autoSpaceDE/>
              <w:autoSpaceDN/>
              <w:rPr>
                <w:lang w:eastAsia="ru-RU"/>
              </w:rPr>
            </w:pPr>
            <w:r w:rsidRPr="00890954">
              <w:rPr>
                <w:lang w:eastAsia="ru-RU"/>
              </w:rPr>
              <w:t>122,9</w:t>
            </w:r>
          </w:p>
        </w:tc>
        <w:tc>
          <w:tcPr>
            <w:tcW w:w="1168" w:type="dxa"/>
          </w:tcPr>
          <w:p w:rsidR="00DB6135" w:rsidRPr="00890954" w:rsidRDefault="00DB6135" w:rsidP="003A2FB6">
            <w:pPr>
              <w:widowControl/>
              <w:autoSpaceDE/>
              <w:autoSpaceDN/>
              <w:rPr>
                <w:lang w:eastAsia="ru-RU"/>
              </w:rPr>
            </w:pPr>
            <w:r w:rsidRPr="00890954">
              <w:rPr>
                <w:lang w:eastAsia="ru-RU"/>
              </w:rPr>
              <w:t>2,84</w:t>
            </w:r>
          </w:p>
        </w:tc>
        <w:tc>
          <w:tcPr>
            <w:tcW w:w="1168" w:type="dxa"/>
          </w:tcPr>
          <w:p w:rsidR="00DB6135" w:rsidRPr="00890954" w:rsidRDefault="00DB6135" w:rsidP="003A2FB6">
            <w:pPr>
              <w:widowControl/>
              <w:autoSpaceDE/>
              <w:autoSpaceDN/>
              <w:rPr>
                <w:lang w:eastAsia="ru-RU"/>
              </w:rPr>
            </w:pPr>
            <w:r w:rsidRPr="00890954">
              <w:rPr>
                <w:lang w:eastAsia="ru-RU"/>
              </w:rPr>
              <w:t>51,2</w:t>
            </w:r>
          </w:p>
        </w:tc>
        <w:tc>
          <w:tcPr>
            <w:tcW w:w="1168" w:type="dxa"/>
          </w:tcPr>
          <w:p w:rsidR="00DB6135" w:rsidRPr="00890954" w:rsidRDefault="00DB6135" w:rsidP="003A2FB6">
            <w:pPr>
              <w:widowControl/>
              <w:autoSpaceDE/>
              <w:autoSpaceDN/>
              <w:rPr>
                <w:lang w:eastAsia="ru-RU"/>
              </w:rPr>
            </w:pPr>
            <w:r w:rsidRPr="00890954">
              <w:rPr>
                <w:lang w:eastAsia="ru-RU"/>
              </w:rPr>
              <w:t>3,22</w:t>
            </w:r>
          </w:p>
        </w:tc>
        <w:tc>
          <w:tcPr>
            <w:tcW w:w="1168" w:type="dxa"/>
          </w:tcPr>
          <w:p w:rsidR="00DB6135" w:rsidRPr="00890954" w:rsidRDefault="00DB6135" w:rsidP="003A2FB6">
            <w:pPr>
              <w:widowControl/>
              <w:autoSpaceDE/>
              <w:autoSpaceDN/>
              <w:rPr>
                <w:lang w:eastAsia="ru-RU"/>
              </w:rPr>
            </w:pPr>
            <w:r w:rsidRPr="00890954">
              <w:rPr>
                <w:lang w:eastAsia="ru-RU"/>
              </w:rPr>
              <w:t>21,4</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2,09</w:t>
            </w:r>
          </w:p>
        </w:tc>
        <w:tc>
          <w:tcPr>
            <w:tcW w:w="1168" w:type="dxa"/>
          </w:tcPr>
          <w:p w:rsidR="00DB6135" w:rsidRPr="00890954" w:rsidRDefault="00DB6135" w:rsidP="003A2FB6">
            <w:pPr>
              <w:widowControl/>
              <w:autoSpaceDE/>
              <w:autoSpaceDN/>
              <w:rPr>
                <w:lang w:eastAsia="ru-RU"/>
              </w:rPr>
            </w:pPr>
            <w:r w:rsidRPr="00890954">
              <w:rPr>
                <w:lang w:eastAsia="ru-RU"/>
              </w:rPr>
              <w:t>288,1</w:t>
            </w:r>
          </w:p>
        </w:tc>
        <w:tc>
          <w:tcPr>
            <w:tcW w:w="1168" w:type="dxa"/>
          </w:tcPr>
          <w:p w:rsidR="00DB6135" w:rsidRPr="00890954" w:rsidRDefault="00DB6135" w:rsidP="003A2FB6">
            <w:pPr>
              <w:widowControl/>
              <w:autoSpaceDE/>
              <w:autoSpaceDN/>
              <w:rPr>
                <w:lang w:eastAsia="ru-RU"/>
              </w:rPr>
            </w:pPr>
            <w:r w:rsidRPr="00890954">
              <w:rPr>
                <w:lang w:eastAsia="ru-RU"/>
              </w:rPr>
              <w:t>2,47</w:t>
            </w:r>
          </w:p>
        </w:tc>
        <w:tc>
          <w:tcPr>
            <w:tcW w:w="1168" w:type="dxa"/>
          </w:tcPr>
          <w:p w:rsidR="00DB6135" w:rsidRPr="00890954" w:rsidRDefault="00DB6135" w:rsidP="003A2FB6">
            <w:pPr>
              <w:widowControl/>
              <w:autoSpaceDE/>
              <w:autoSpaceDN/>
              <w:rPr>
                <w:lang w:eastAsia="ru-RU"/>
              </w:rPr>
            </w:pPr>
            <w:r w:rsidRPr="00890954">
              <w:rPr>
                <w:lang w:eastAsia="ru-RU"/>
              </w:rPr>
              <w:t>120,1</w:t>
            </w:r>
          </w:p>
        </w:tc>
        <w:tc>
          <w:tcPr>
            <w:tcW w:w="1168" w:type="dxa"/>
          </w:tcPr>
          <w:p w:rsidR="00DB6135" w:rsidRPr="00890954" w:rsidRDefault="00DB6135" w:rsidP="003A2FB6">
            <w:pPr>
              <w:widowControl/>
              <w:autoSpaceDE/>
              <w:autoSpaceDN/>
              <w:rPr>
                <w:lang w:eastAsia="ru-RU"/>
              </w:rPr>
            </w:pPr>
            <w:r w:rsidRPr="00890954">
              <w:rPr>
                <w:lang w:eastAsia="ru-RU"/>
              </w:rPr>
              <w:t>2,85</w:t>
            </w:r>
          </w:p>
        </w:tc>
        <w:tc>
          <w:tcPr>
            <w:tcW w:w="1168" w:type="dxa"/>
          </w:tcPr>
          <w:p w:rsidR="00DB6135" w:rsidRPr="00890954" w:rsidRDefault="00DB6135" w:rsidP="003A2FB6">
            <w:pPr>
              <w:widowControl/>
              <w:autoSpaceDE/>
              <w:autoSpaceDN/>
              <w:rPr>
                <w:lang w:eastAsia="ru-RU"/>
              </w:rPr>
            </w:pPr>
            <w:r w:rsidRPr="00890954">
              <w:rPr>
                <w:lang w:eastAsia="ru-RU"/>
              </w:rPr>
              <w:t>50,1</w:t>
            </w:r>
          </w:p>
        </w:tc>
        <w:tc>
          <w:tcPr>
            <w:tcW w:w="1168" w:type="dxa"/>
          </w:tcPr>
          <w:p w:rsidR="00DB6135" w:rsidRPr="00890954" w:rsidRDefault="00DB6135" w:rsidP="003A2FB6">
            <w:pPr>
              <w:widowControl/>
              <w:autoSpaceDE/>
              <w:autoSpaceDN/>
              <w:rPr>
                <w:lang w:eastAsia="ru-RU"/>
              </w:rPr>
            </w:pPr>
            <w:r w:rsidRPr="00890954">
              <w:rPr>
                <w:lang w:eastAsia="ru-RU"/>
              </w:rPr>
              <w:t>3,23</w:t>
            </w:r>
          </w:p>
        </w:tc>
        <w:tc>
          <w:tcPr>
            <w:tcW w:w="1168" w:type="dxa"/>
          </w:tcPr>
          <w:p w:rsidR="00DB6135" w:rsidRPr="00890954" w:rsidRDefault="00DB6135" w:rsidP="003A2FB6">
            <w:pPr>
              <w:widowControl/>
              <w:autoSpaceDE/>
              <w:autoSpaceDN/>
              <w:rPr>
                <w:lang w:eastAsia="ru-RU"/>
              </w:rPr>
            </w:pPr>
            <w:r w:rsidRPr="00890954">
              <w:rPr>
                <w:lang w:eastAsia="ru-RU"/>
              </w:rPr>
              <w:t>20,9</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2,10</w:t>
            </w:r>
          </w:p>
        </w:tc>
        <w:tc>
          <w:tcPr>
            <w:tcW w:w="1168" w:type="dxa"/>
          </w:tcPr>
          <w:p w:rsidR="00DB6135" w:rsidRPr="00890954" w:rsidRDefault="00DB6135" w:rsidP="003A2FB6">
            <w:pPr>
              <w:widowControl/>
              <w:autoSpaceDE/>
              <w:autoSpaceDN/>
              <w:rPr>
                <w:lang w:eastAsia="ru-RU"/>
              </w:rPr>
            </w:pPr>
            <w:r w:rsidRPr="00890954">
              <w:rPr>
                <w:lang w:eastAsia="ru-RU"/>
              </w:rPr>
              <w:t>281,6</w:t>
            </w:r>
          </w:p>
        </w:tc>
        <w:tc>
          <w:tcPr>
            <w:tcW w:w="1168" w:type="dxa"/>
          </w:tcPr>
          <w:p w:rsidR="00DB6135" w:rsidRPr="00890954" w:rsidRDefault="00DB6135" w:rsidP="003A2FB6">
            <w:pPr>
              <w:widowControl/>
              <w:autoSpaceDE/>
              <w:autoSpaceDN/>
              <w:rPr>
                <w:lang w:eastAsia="ru-RU"/>
              </w:rPr>
            </w:pPr>
            <w:r w:rsidRPr="00890954">
              <w:rPr>
                <w:lang w:eastAsia="ru-RU"/>
              </w:rPr>
              <w:t>2,48</w:t>
            </w:r>
          </w:p>
        </w:tc>
        <w:tc>
          <w:tcPr>
            <w:tcW w:w="1168" w:type="dxa"/>
          </w:tcPr>
          <w:p w:rsidR="00DB6135" w:rsidRPr="00890954" w:rsidRDefault="00DB6135" w:rsidP="003A2FB6">
            <w:pPr>
              <w:widowControl/>
              <w:autoSpaceDE/>
              <w:autoSpaceDN/>
              <w:rPr>
                <w:lang w:eastAsia="ru-RU"/>
              </w:rPr>
            </w:pPr>
            <w:r w:rsidRPr="00890954">
              <w:rPr>
                <w:lang w:eastAsia="ru-RU"/>
              </w:rPr>
              <w:t>117,4</w:t>
            </w:r>
          </w:p>
        </w:tc>
        <w:tc>
          <w:tcPr>
            <w:tcW w:w="1168" w:type="dxa"/>
          </w:tcPr>
          <w:p w:rsidR="00DB6135" w:rsidRPr="00890954" w:rsidRDefault="00DB6135" w:rsidP="003A2FB6">
            <w:pPr>
              <w:widowControl/>
              <w:autoSpaceDE/>
              <w:autoSpaceDN/>
              <w:rPr>
                <w:lang w:eastAsia="ru-RU"/>
              </w:rPr>
            </w:pPr>
            <w:r w:rsidRPr="00890954">
              <w:rPr>
                <w:lang w:eastAsia="ru-RU"/>
              </w:rPr>
              <w:t>2,86</w:t>
            </w:r>
          </w:p>
        </w:tc>
        <w:tc>
          <w:tcPr>
            <w:tcW w:w="1168" w:type="dxa"/>
          </w:tcPr>
          <w:p w:rsidR="00DB6135" w:rsidRPr="00890954" w:rsidRDefault="00DB6135" w:rsidP="003A2FB6">
            <w:pPr>
              <w:widowControl/>
              <w:autoSpaceDE/>
              <w:autoSpaceDN/>
              <w:rPr>
                <w:lang w:eastAsia="ru-RU"/>
              </w:rPr>
            </w:pPr>
            <w:r w:rsidRPr="00890954">
              <w:rPr>
                <w:lang w:eastAsia="ru-RU"/>
              </w:rPr>
              <w:t>48,9</w:t>
            </w:r>
          </w:p>
        </w:tc>
        <w:tc>
          <w:tcPr>
            <w:tcW w:w="1168" w:type="dxa"/>
          </w:tcPr>
          <w:p w:rsidR="00DB6135" w:rsidRPr="00890954" w:rsidRDefault="00DB6135" w:rsidP="003A2FB6">
            <w:pPr>
              <w:widowControl/>
              <w:autoSpaceDE/>
              <w:autoSpaceDN/>
              <w:rPr>
                <w:lang w:eastAsia="ru-RU"/>
              </w:rPr>
            </w:pPr>
            <w:r w:rsidRPr="00890954">
              <w:rPr>
                <w:lang w:eastAsia="ru-RU"/>
              </w:rPr>
              <w:t>3,24</w:t>
            </w:r>
          </w:p>
        </w:tc>
        <w:tc>
          <w:tcPr>
            <w:tcW w:w="1168" w:type="dxa"/>
          </w:tcPr>
          <w:p w:rsidR="00DB6135" w:rsidRPr="00890954" w:rsidRDefault="00DB6135" w:rsidP="003A2FB6">
            <w:pPr>
              <w:widowControl/>
              <w:autoSpaceDE/>
              <w:autoSpaceDN/>
              <w:rPr>
                <w:lang w:eastAsia="ru-RU"/>
              </w:rPr>
            </w:pPr>
            <w:r w:rsidRPr="00890954">
              <w:rPr>
                <w:lang w:eastAsia="ru-RU"/>
              </w:rPr>
              <w:t>20,4</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2,11</w:t>
            </w:r>
          </w:p>
        </w:tc>
        <w:tc>
          <w:tcPr>
            <w:tcW w:w="1168" w:type="dxa"/>
          </w:tcPr>
          <w:p w:rsidR="00DB6135" w:rsidRPr="00890954" w:rsidRDefault="00DB6135" w:rsidP="003A2FB6">
            <w:pPr>
              <w:widowControl/>
              <w:autoSpaceDE/>
              <w:autoSpaceDN/>
              <w:rPr>
                <w:lang w:eastAsia="ru-RU"/>
              </w:rPr>
            </w:pPr>
            <w:r w:rsidRPr="00890954">
              <w:rPr>
                <w:lang w:eastAsia="ru-RU"/>
              </w:rPr>
              <w:t>275,2</w:t>
            </w:r>
          </w:p>
        </w:tc>
        <w:tc>
          <w:tcPr>
            <w:tcW w:w="1168" w:type="dxa"/>
          </w:tcPr>
          <w:p w:rsidR="00DB6135" w:rsidRPr="00890954" w:rsidRDefault="00DB6135" w:rsidP="003A2FB6">
            <w:pPr>
              <w:widowControl/>
              <w:autoSpaceDE/>
              <w:autoSpaceDN/>
              <w:rPr>
                <w:lang w:eastAsia="ru-RU"/>
              </w:rPr>
            </w:pPr>
            <w:r w:rsidRPr="00890954">
              <w:rPr>
                <w:lang w:eastAsia="ru-RU"/>
              </w:rPr>
              <w:t>2,49</w:t>
            </w:r>
          </w:p>
        </w:tc>
        <w:tc>
          <w:tcPr>
            <w:tcW w:w="1168" w:type="dxa"/>
          </w:tcPr>
          <w:p w:rsidR="00DB6135" w:rsidRPr="00890954" w:rsidRDefault="00DB6135" w:rsidP="003A2FB6">
            <w:pPr>
              <w:widowControl/>
              <w:autoSpaceDE/>
              <w:autoSpaceDN/>
              <w:rPr>
                <w:lang w:eastAsia="ru-RU"/>
              </w:rPr>
            </w:pPr>
            <w:r w:rsidRPr="00890954">
              <w:rPr>
                <w:lang w:eastAsia="ru-RU"/>
              </w:rPr>
              <w:t>114,7</w:t>
            </w:r>
          </w:p>
        </w:tc>
        <w:tc>
          <w:tcPr>
            <w:tcW w:w="1168" w:type="dxa"/>
          </w:tcPr>
          <w:p w:rsidR="00DB6135" w:rsidRPr="00890954" w:rsidRDefault="00DB6135" w:rsidP="003A2FB6">
            <w:pPr>
              <w:widowControl/>
              <w:autoSpaceDE/>
              <w:autoSpaceDN/>
              <w:rPr>
                <w:lang w:eastAsia="ru-RU"/>
              </w:rPr>
            </w:pPr>
            <w:r w:rsidRPr="00890954">
              <w:rPr>
                <w:lang w:eastAsia="ru-RU"/>
              </w:rPr>
              <w:t>2,87</w:t>
            </w:r>
          </w:p>
        </w:tc>
        <w:tc>
          <w:tcPr>
            <w:tcW w:w="1168" w:type="dxa"/>
          </w:tcPr>
          <w:p w:rsidR="00DB6135" w:rsidRPr="00890954" w:rsidRDefault="00DB6135" w:rsidP="003A2FB6">
            <w:pPr>
              <w:widowControl/>
              <w:autoSpaceDE/>
              <w:autoSpaceDN/>
              <w:rPr>
                <w:lang w:eastAsia="ru-RU"/>
              </w:rPr>
            </w:pPr>
            <w:r w:rsidRPr="00890954">
              <w:rPr>
                <w:lang w:eastAsia="ru-RU"/>
              </w:rPr>
              <w:t>47,8</w:t>
            </w:r>
          </w:p>
        </w:tc>
        <w:tc>
          <w:tcPr>
            <w:tcW w:w="1168" w:type="dxa"/>
          </w:tcPr>
          <w:p w:rsidR="00DB6135" w:rsidRPr="00890954" w:rsidRDefault="00DB6135" w:rsidP="003A2FB6">
            <w:pPr>
              <w:widowControl/>
              <w:autoSpaceDE/>
              <w:autoSpaceDN/>
              <w:rPr>
                <w:lang w:eastAsia="ru-RU"/>
              </w:rPr>
            </w:pPr>
            <w:r w:rsidRPr="00890954">
              <w:rPr>
                <w:lang w:eastAsia="ru-RU"/>
              </w:rPr>
              <w:t>3,25</w:t>
            </w:r>
          </w:p>
        </w:tc>
        <w:tc>
          <w:tcPr>
            <w:tcW w:w="1168" w:type="dxa"/>
          </w:tcPr>
          <w:p w:rsidR="00DB6135" w:rsidRPr="00890954" w:rsidRDefault="00DB6135" w:rsidP="003A2FB6">
            <w:pPr>
              <w:widowControl/>
              <w:autoSpaceDE/>
              <w:autoSpaceDN/>
              <w:rPr>
                <w:lang w:eastAsia="ru-RU"/>
              </w:rPr>
            </w:pPr>
            <w:r w:rsidRPr="00890954">
              <w:rPr>
                <w:lang w:eastAsia="ru-RU"/>
              </w:rPr>
              <w:t>19,9</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2,12</w:t>
            </w:r>
          </w:p>
        </w:tc>
        <w:tc>
          <w:tcPr>
            <w:tcW w:w="1168" w:type="dxa"/>
          </w:tcPr>
          <w:p w:rsidR="00DB6135" w:rsidRPr="00890954" w:rsidRDefault="00DB6135" w:rsidP="003A2FB6">
            <w:pPr>
              <w:widowControl/>
              <w:autoSpaceDE/>
              <w:autoSpaceDN/>
              <w:rPr>
                <w:lang w:eastAsia="ru-RU"/>
              </w:rPr>
            </w:pPr>
            <w:r w:rsidRPr="00890954">
              <w:rPr>
                <w:lang w:eastAsia="ru-RU"/>
              </w:rPr>
              <w:t>268,9</w:t>
            </w:r>
          </w:p>
        </w:tc>
        <w:tc>
          <w:tcPr>
            <w:tcW w:w="1168" w:type="dxa"/>
          </w:tcPr>
          <w:p w:rsidR="00DB6135" w:rsidRPr="00890954" w:rsidRDefault="00DB6135" w:rsidP="003A2FB6">
            <w:pPr>
              <w:widowControl/>
              <w:autoSpaceDE/>
              <w:autoSpaceDN/>
              <w:rPr>
                <w:lang w:eastAsia="ru-RU"/>
              </w:rPr>
            </w:pPr>
            <w:r w:rsidRPr="00890954">
              <w:rPr>
                <w:lang w:eastAsia="ru-RU"/>
              </w:rPr>
              <w:t>2,50</w:t>
            </w:r>
          </w:p>
        </w:tc>
        <w:tc>
          <w:tcPr>
            <w:tcW w:w="1168" w:type="dxa"/>
          </w:tcPr>
          <w:p w:rsidR="00DB6135" w:rsidRPr="00890954" w:rsidRDefault="00DB6135" w:rsidP="003A2FB6">
            <w:pPr>
              <w:widowControl/>
              <w:autoSpaceDE/>
              <w:autoSpaceDN/>
              <w:rPr>
                <w:lang w:eastAsia="ru-RU"/>
              </w:rPr>
            </w:pPr>
            <w:r w:rsidRPr="00890954">
              <w:rPr>
                <w:lang w:eastAsia="ru-RU"/>
              </w:rPr>
              <w:t>112,1</w:t>
            </w:r>
          </w:p>
        </w:tc>
        <w:tc>
          <w:tcPr>
            <w:tcW w:w="1168" w:type="dxa"/>
          </w:tcPr>
          <w:p w:rsidR="00DB6135" w:rsidRPr="00890954" w:rsidRDefault="00DB6135" w:rsidP="003A2FB6">
            <w:pPr>
              <w:widowControl/>
              <w:autoSpaceDE/>
              <w:autoSpaceDN/>
              <w:rPr>
                <w:lang w:eastAsia="ru-RU"/>
              </w:rPr>
            </w:pPr>
            <w:r w:rsidRPr="00890954">
              <w:rPr>
                <w:lang w:eastAsia="ru-RU"/>
              </w:rPr>
              <w:t>2,88</w:t>
            </w:r>
          </w:p>
        </w:tc>
        <w:tc>
          <w:tcPr>
            <w:tcW w:w="1168" w:type="dxa"/>
          </w:tcPr>
          <w:p w:rsidR="00DB6135" w:rsidRPr="00890954" w:rsidRDefault="00DB6135" w:rsidP="003A2FB6">
            <w:pPr>
              <w:widowControl/>
              <w:autoSpaceDE/>
              <w:autoSpaceDN/>
              <w:rPr>
                <w:lang w:eastAsia="ru-RU"/>
              </w:rPr>
            </w:pPr>
            <w:r w:rsidRPr="00890954">
              <w:rPr>
                <w:lang w:eastAsia="ru-RU"/>
              </w:rPr>
              <w:t>46,7</w:t>
            </w:r>
          </w:p>
        </w:tc>
        <w:tc>
          <w:tcPr>
            <w:tcW w:w="1168" w:type="dxa"/>
          </w:tcPr>
          <w:p w:rsidR="00DB6135" w:rsidRPr="00890954" w:rsidRDefault="00DB6135" w:rsidP="003A2FB6">
            <w:pPr>
              <w:widowControl/>
              <w:autoSpaceDE/>
              <w:autoSpaceDN/>
              <w:rPr>
                <w:lang w:eastAsia="ru-RU"/>
              </w:rPr>
            </w:pPr>
            <w:r w:rsidRPr="00890954">
              <w:rPr>
                <w:lang w:eastAsia="ru-RU"/>
              </w:rPr>
              <w:t>3,26</w:t>
            </w:r>
          </w:p>
        </w:tc>
        <w:tc>
          <w:tcPr>
            <w:tcW w:w="1168" w:type="dxa"/>
          </w:tcPr>
          <w:p w:rsidR="00DB6135" w:rsidRPr="00890954" w:rsidRDefault="00DB6135" w:rsidP="003A2FB6">
            <w:pPr>
              <w:widowControl/>
              <w:autoSpaceDE/>
              <w:autoSpaceDN/>
              <w:rPr>
                <w:lang w:eastAsia="ru-RU"/>
              </w:rPr>
            </w:pPr>
            <w:r w:rsidRPr="00890954">
              <w:rPr>
                <w:lang w:eastAsia="ru-RU"/>
              </w:rPr>
              <w:t>19,5</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2,13</w:t>
            </w:r>
          </w:p>
        </w:tc>
        <w:tc>
          <w:tcPr>
            <w:tcW w:w="1168" w:type="dxa"/>
          </w:tcPr>
          <w:p w:rsidR="00DB6135" w:rsidRPr="00890954" w:rsidRDefault="00DB6135" w:rsidP="003A2FB6">
            <w:pPr>
              <w:widowControl/>
              <w:autoSpaceDE/>
              <w:autoSpaceDN/>
              <w:rPr>
                <w:lang w:eastAsia="ru-RU"/>
              </w:rPr>
            </w:pPr>
            <w:r w:rsidRPr="00890954">
              <w:rPr>
                <w:lang w:eastAsia="ru-RU"/>
              </w:rPr>
              <w:t>262,8</w:t>
            </w:r>
          </w:p>
        </w:tc>
        <w:tc>
          <w:tcPr>
            <w:tcW w:w="1168" w:type="dxa"/>
          </w:tcPr>
          <w:p w:rsidR="00DB6135" w:rsidRPr="00890954" w:rsidRDefault="00DB6135" w:rsidP="003A2FB6">
            <w:pPr>
              <w:widowControl/>
              <w:autoSpaceDE/>
              <w:autoSpaceDN/>
              <w:rPr>
                <w:lang w:eastAsia="ru-RU"/>
              </w:rPr>
            </w:pPr>
            <w:r w:rsidRPr="00890954">
              <w:rPr>
                <w:lang w:eastAsia="ru-RU"/>
              </w:rPr>
              <w:t>2,51</w:t>
            </w:r>
          </w:p>
        </w:tc>
        <w:tc>
          <w:tcPr>
            <w:tcW w:w="1168" w:type="dxa"/>
          </w:tcPr>
          <w:p w:rsidR="00DB6135" w:rsidRPr="00890954" w:rsidRDefault="00DB6135" w:rsidP="003A2FB6">
            <w:pPr>
              <w:widowControl/>
              <w:autoSpaceDE/>
              <w:autoSpaceDN/>
              <w:rPr>
                <w:lang w:eastAsia="ru-RU"/>
              </w:rPr>
            </w:pPr>
            <w:r w:rsidRPr="00890954">
              <w:rPr>
                <w:lang w:eastAsia="ru-RU"/>
              </w:rPr>
              <w:t>109,6</w:t>
            </w:r>
          </w:p>
        </w:tc>
        <w:tc>
          <w:tcPr>
            <w:tcW w:w="1168" w:type="dxa"/>
          </w:tcPr>
          <w:p w:rsidR="00DB6135" w:rsidRPr="00890954" w:rsidRDefault="00DB6135" w:rsidP="003A2FB6">
            <w:pPr>
              <w:widowControl/>
              <w:autoSpaceDE/>
              <w:autoSpaceDN/>
              <w:rPr>
                <w:lang w:eastAsia="ru-RU"/>
              </w:rPr>
            </w:pPr>
            <w:r w:rsidRPr="00890954">
              <w:rPr>
                <w:lang w:eastAsia="ru-RU"/>
              </w:rPr>
              <w:t>2,89</w:t>
            </w:r>
          </w:p>
        </w:tc>
        <w:tc>
          <w:tcPr>
            <w:tcW w:w="1168" w:type="dxa"/>
          </w:tcPr>
          <w:p w:rsidR="00DB6135" w:rsidRPr="00890954" w:rsidRDefault="00DB6135" w:rsidP="003A2FB6">
            <w:pPr>
              <w:widowControl/>
              <w:autoSpaceDE/>
              <w:autoSpaceDN/>
              <w:rPr>
                <w:lang w:eastAsia="ru-RU"/>
              </w:rPr>
            </w:pPr>
            <w:r w:rsidRPr="00890954">
              <w:rPr>
                <w:lang w:eastAsia="ru-RU"/>
              </w:rPr>
              <w:t>45,7</w:t>
            </w:r>
          </w:p>
        </w:tc>
        <w:tc>
          <w:tcPr>
            <w:tcW w:w="1168" w:type="dxa"/>
          </w:tcPr>
          <w:p w:rsidR="00DB6135" w:rsidRPr="00890954" w:rsidRDefault="00DB6135" w:rsidP="003A2FB6">
            <w:pPr>
              <w:widowControl/>
              <w:autoSpaceDE/>
              <w:autoSpaceDN/>
              <w:rPr>
                <w:lang w:eastAsia="ru-RU"/>
              </w:rPr>
            </w:pPr>
            <w:r w:rsidRPr="00890954">
              <w:rPr>
                <w:lang w:eastAsia="ru-RU"/>
              </w:rPr>
              <w:t>3,27</w:t>
            </w:r>
          </w:p>
        </w:tc>
        <w:tc>
          <w:tcPr>
            <w:tcW w:w="1168" w:type="dxa"/>
          </w:tcPr>
          <w:p w:rsidR="00DB6135" w:rsidRPr="00890954" w:rsidRDefault="00DB6135" w:rsidP="003A2FB6">
            <w:pPr>
              <w:widowControl/>
              <w:autoSpaceDE/>
              <w:autoSpaceDN/>
              <w:rPr>
                <w:lang w:eastAsia="ru-RU"/>
              </w:rPr>
            </w:pPr>
            <w:r w:rsidRPr="00890954">
              <w:rPr>
                <w:lang w:eastAsia="ru-RU"/>
              </w:rPr>
              <w:t>19,0</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2,14</w:t>
            </w:r>
          </w:p>
        </w:tc>
        <w:tc>
          <w:tcPr>
            <w:tcW w:w="1168" w:type="dxa"/>
          </w:tcPr>
          <w:p w:rsidR="00DB6135" w:rsidRPr="00890954" w:rsidRDefault="00DB6135" w:rsidP="003A2FB6">
            <w:pPr>
              <w:widowControl/>
              <w:autoSpaceDE/>
              <w:autoSpaceDN/>
              <w:rPr>
                <w:lang w:eastAsia="ru-RU"/>
              </w:rPr>
            </w:pPr>
            <w:r w:rsidRPr="00890954">
              <w:rPr>
                <w:lang w:eastAsia="ru-RU"/>
              </w:rPr>
              <w:t>256,8</w:t>
            </w:r>
          </w:p>
        </w:tc>
        <w:tc>
          <w:tcPr>
            <w:tcW w:w="1168" w:type="dxa"/>
          </w:tcPr>
          <w:p w:rsidR="00DB6135" w:rsidRPr="00890954" w:rsidRDefault="00DB6135" w:rsidP="003A2FB6">
            <w:pPr>
              <w:widowControl/>
              <w:autoSpaceDE/>
              <w:autoSpaceDN/>
              <w:rPr>
                <w:lang w:eastAsia="ru-RU"/>
              </w:rPr>
            </w:pPr>
            <w:r w:rsidRPr="00890954">
              <w:rPr>
                <w:lang w:eastAsia="ru-RU"/>
              </w:rPr>
              <w:t>2,52</w:t>
            </w:r>
          </w:p>
        </w:tc>
        <w:tc>
          <w:tcPr>
            <w:tcW w:w="1168" w:type="dxa"/>
          </w:tcPr>
          <w:p w:rsidR="00DB6135" w:rsidRPr="00890954" w:rsidRDefault="00DB6135" w:rsidP="003A2FB6">
            <w:pPr>
              <w:widowControl/>
              <w:autoSpaceDE/>
              <w:autoSpaceDN/>
              <w:rPr>
                <w:lang w:eastAsia="ru-RU"/>
              </w:rPr>
            </w:pPr>
            <w:r w:rsidRPr="00890954">
              <w:rPr>
                <w:lang w:eastAsia="ru-RU"/>
              </w:rPr>
              <w:t>107,0</w:t>
            </w:r>
          </w:p>
        </w:tc>
        <w:tc>
          <w:tcPr>
            <w:tcW w:w="1168" w:type="dxa"/>
          </w:tcPr>
          <w:p w:rsidR="00DB6135" w:rsidRPr="00890954" w:rsidRDefault="00DB6135" w:rsidP="003A2FB6">
            <w:pPr>
              <w:widowControl/>
              <w:autoSpaceDE/>
              <w:autoSpaceDN/>
              <w:rPr>
                <w:lang w:eastAsia="ru-RU"/>
              </w:rPr>
            </w:pPr>
            <w:r w:rsidRPr="00890954">
              <w:rPr>
                <w:lang w:eastAsia="ru-RU"/>
              </w:rPr>
              <w:t>2,90</w:t>
            </w:r>
          </w:p>
        </w:tc>
        <w:tc>
          <w:tcPr>
            <w:tcW w:w="1168" w:type="dxa"/>
          </w:tcPr>
          <w:p w:rsidR="00DB6135" w:rsidRPr="00890954" w:rsidRDefault="00DB6135" w:rsidP="003A2FB6">
            <w:pPr>
              <w:widowControl/>
              <w:autoSpaceDE/>
              <w:autoSpaceDN/>
              <w:rPr>
                <w:lang w:eastAsia="ru-RU"/>
              </w:rPr>
            </w:pPr>
            <w:r w:rsidRPr="00890954">
              <w:rPr>
                <w:lang w:eastAsia="ru-RU"/>
              </w:rPr>
              <w:t>44,6</w:t>
            </w:r>
          </w:p>
        </w:tc>
        <w:tc>
          <w:tcPr>
            <w:tcW w:w="1168" w:type="dxa"/>
          </w:tcPr>
          <w:p w:rsidR="00DB6135" w:rsidRPr="00890954" w:rsidRDefault="00DB6135" w:rsidP="003A2FB6">
            <w:pPr>
              <w:widowControl/>
              <w:autoSpaceDE/>
              <w:autoSpaceDN/>
              <w:rPr>
                <w:lang w:eastAsia="ru-RU"/>
              </w:rPr>
            </w:pPr>
            <w:r w:rsidRPr="00890954">
              <w:rPr>
                <w:lang w:eastAsia="ru-RU"/>
              </w:rPr>
              <w:t>3,28</w:t>
            </w:r>
          </w:p>
        </w:tc>
        <w:tc>
          <w:tcPr>
            <w:tcW w:w="1168" w:type="dxa"/>
          </w:tcPr>
          <w:p w:rsidR="00DB6135" w:rsidRPr="00890954" w:rsidRDefault="00DB6135" w:rsidP="003A2FB6">
            <w:pPr>
              <w:widowControl/>
              <w:autoSpaceDE/>
              <w:autoSpaceDN/>
              <w:rPr>
                <w:lang w:eastAsia="ru-RU"/>
              </w:rPr>
            </w:pPr>
            <w:r w:rsidRPr="00890954">
              <w:rPr>
                <w:lang w:eastAsia="ru-RU"/>
              </w:rPr>
              <w:t>18,6</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2,15</w:t>
            </w:r>
          </w:p>
        </w:tc>
        <w:tc>
          <w:tcPr>
            <w:tcW w:w="1168" w:type="dxa"/>
          </w:tcPr>
          <w:p w:rsidR="00DB6135" w:rsidRPr="00890954" w:rsidRDefault="00DB6135" w:rsidP="003A2FB6">
            <w:pPr>
              <w:widowControl/>
              <w:autoSpaceDE/>
              <w:autoSpaceDN/>
              <w:rPr>
                <w:lang w:eastAsia="ru-RU"/>
              </w:rPr>
            </w:pPr>
            <w:r w:rsidRPr="00890954">
              <w:rPr>
                <w:lang w:eastAsia="ru-RU"/>
              </w:rPr>
              <w:t>251,0</w:t>
            </w:r>
          </w:p>
        </w:tc>
        <w:tc>
          <w:tcPr>
            <w:tcW w:w="1168" w:type="dxa"/>
          </w:tcPr>
          <w:p w:rsidR="00DB6135" w:rsidRPr="00890954" w:rsidRDefault="00DB6135" w:rsidP="003A2FB6">
            <w:pPr>
              <w:widowControl/>
              <w:autoSpaceDE/>
              <w:autoSpaceDN/>
              <w:rPr>
                <w:lang w:eastAsia="ru-RU"/>
              </w:rPr>
            </w:pPr>
            <w:r w:rsidRPr="00890954">
              <w:rPr>
                <w:lang w:eastAsia="ru-RU"/>
              </w:rPr>
              <w:t>2,53</w:t>
            </w:r>
          </w:p>
        </w:tc>
        <w:tc>
          <w:tcPr>
            <w:tcW w:w="1168" w:type="dxa"/>
          </w:tcPr>
          <w:p w:rsidR="00DB6135" w:rsidRPr="00890954" w:rsidRDefault="00DB6135" w:rsidP="003A2FB6">
            <w:pPr>
              <w:widowControl/>
              <w:autoSpaceDE/>
              <w:autoSpaceDN/>
              <w:rPr>
                <w:lang w:eastAsia="ru-RU"/>
              </w:rPr>
            </w:pPr>
            <w:r w:rsidRPr="00890954">
              <w:rPr>
                <w:lang w:eastAsia="ru-RU"/>
              </w:rPr>
              <w:t>104,6</w:t>
            </w:r>
          </w:p>
        </w:tc>
        <w:tc>
          <w:tcPr>
            <w:tcW w:w="1168" w:type="dxa"/>
          </w:tcPr>
          <w:p w:rsidR="00DB6135" w:rsidRPr="00890954" w:rsidRDefault="00DB6135" w:rsidP="003A2FB6">
            <w:pPr>
              <w:widowControl/>
              <w:autoSpaceDE/>
              <w:autoSpaceDN/>
              <w:rPr>
                <w:lang w:eastAsia="ru-RU"/>
              </w:rPr>
            </w:pPr>
            <w:r w:rsidRPr="00890954">
              <w:rPr>
                <w:lang w:eastAsia="ru-RU"/>
              </w:rPr>
              <w:t>2,91</w:t>
            </w:r>
          </w:p>
        </w:tc>
        <w:tc>
          <w:tcPr>
            <w:tcW w:w="1168" w:type="dxa"/>
          </w:tcPr>
          <w:p w:rsidR="00DB6135" w:rsidRPr="00890954" w:rsidRDefault="00DB6135" w:rsidP="003A2FB6">
            <w:pPr>
              <w:widowControl/>
              <w:autoSpaceDE/>
              <w:autoSpaceDN/>
              <w:rPr>
                <w:lang w:eastAsia="ru-RU"/>
              </w:rPr>
            </w:pPr>
            <w:r w:rsidRPr="00890954">
              <w:rPr>
                <w:lang w:eastAsia="ru-RU"/>
              </w:rPr>
              <w:t>43,6</w:t>
            </w:r>
          </w:p>
        </w:tc>
        <w:tc>
          <w:tcPr>
            <w:tcW w:w="1168" w:type="dxa"/>
          </w:tcPr>
          <w:p w:rsidR="00DB6135" w:rsidRPr="00890954" w:rsidRDefault="00DB6135" w:rsidP="003A2FB6">
            <w:pPr>
              <w:widowControl/>
              <w:autoSpaceDE/>
              <w:autoSpaceDN/>
              <w:rPr>
                <w:lang w:eastAsia="ru-RU"/>
              </w:rPr>
            </w:pPr>
            <w:r w:rsidRPr="00890954">
              <w:rPr>
                <w:lang w:eastAsia="ru-RU"/>
              </w:rPr>
              <w:t>3,29</w:t>
            </w:r>
          </w:p>
        </w:tc>
        <w:tc>
          <w:tcPr>
            <w:tcW w:w="1168" w:type="dxa"/>
          </w:tcPr>
          <w:p w:rsidR="00DB6135" w:rsidRPr="00890954" w:rsidRDefault="00DB6135" w:rsidP="003A2FB6">
            <w:pPr>
              <w:widowControl/>
              <w:autoSpaceDE/>
              <w:autoSpaceDN/>
              <w:rPr>
                <w:lang w:eastAsia="ru-RU"/>
              </w:rPr>
            </w:pPr>
            <w:r w:rsidRPr="00890954">
              <w:rPr>
                <w:lang w:eastAsia="ru-RU"/>
              </w:rPr>
              <w:t>18,2</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2,16</w:t>
            </w:r>
          </w:p>
        </w:tc>
        <w:tc>
          <w:tcPr>
            <w:tcW w:w="1168" w:type="dxa"/>
          </w:tcPr>
          <w:p w:rsidR="00DB6135" w:rsidRPr="00890954" w:rsidRDefault="00DB6135" w:rsidP="003A2FB6">
            <w:pPr>
              <w:widowControl/>
              <w:autoSpaceDE/>
              <w:autoSpaceDN/>
              <w:rPr>
                <w:lang w:eastAsia="ru-RU"/>
              </w:rPr>
            </w:pPr>
            <w:r w:rsidRPr="00890954">
              <w:rPr>
                <w:lang w:eastAsia="ru-RU"/>
              </w:rPr>
              <w:t>245,3</w:t>
            </w:r>
          </w:p>
        </w:tc>
        <w:tc>
          <w:tcPr>
            <w:tcW w:w="1168" w:type="dxa"/>
          </w:tcPr>
          <w:p w:rsidR="00DB6135" w:rsidRPr="00890954" w:rsidRDefault="00DB6135" w:rsidP="003A2FB6">
            <w:pPr>
              <w:widowControl/>
              <w:autoSpaceDE/>
              <w:autoSpaceDN/>
              <w:rPr>
                <w:lang w:eastAsia="ru-RU"/>
              </w:rPr>
            </w:pPr>
            <w:r w:rsidRPr="00890954">
              <w:rPr>
                <w:lang w:eastAsia="ru-RU"/>
              </w:rPr>
              <w:t>2,54</w:t>
            </w:r>
          </w:p>
        </w:tc>
        <w:tc>
          <w:tcPr>
            <w:tcW w:w="1168" w:type="dxa"/>
          </w:tcPr>
          <w:p w:rsidR="00DB6135" w:rsidRPr="00890954" w:rsidRDefault="00DB6135" w:rsidP="003A2FB6">
            <w:pPr>
              <w:widowControl/>
              <w:autoSpaceDE/>
              <w:autoSpaceDN/>
              <w:rPr>
                <w:lang w:eastAsia="ru-RU"/>
              </w:rPr>
            </w:pPr>
            <w:r w:rsidRPr="00890954">
              <w:rPr>
                <w:lang w:eastAsia="ru-RU"/>
              </w:rPr>
              <w:t>102,2</w:t>
            </w:r>
          </w:p>
        </w:tc>
        <w:tc>
          <w:tcPr>
            <w:tcW w:w="1168" w:type="dxa"/>
          </w:tcPr>
          <w:p w:rsidR="00DB6135" w:rsidRPr="00890954" w:rsidRDefault="00DB6135" w:rsidP="003A2FB6">
            <w:pPr>
              <w:widowControl/>
              <w:autoSpaceDE/>
              <w:autoSpaceDN/>
              <w:rPr>
                <w:lang w:eastAsia="ru-RU"/>
              </w:rPr>
            </w:pPr>
            <w:r w:rsidRPr="00890954">
              <w:rPr>
                <w:lang w:eastAsia="ru-RU"/>
              </w:rPr>
              <w:t>2,92</w:t>
            </w:r>
          </w:p>
        </w:tc>
        <w:tc>
          <w:tcPr>
            <w:tcW w:w="1168" w:type="dxa"/>
          </w:tcPr>
          <w:p w:rsidR="00DB6135" w:rsidRPr="00890954" w:rsidRDefault="00DB6135" w:rsidP="003A2FB6">
            <w:pPr>
              <w:widowControl/>
              <w:autoSpaceDE/>
              <w:autoSpaceDN/>
              <w:rPr>
                <w:lang w:eastAsia="ru-RU"/>
              </w:rPr>
            </w:pPr>
            <w:r w:rsidRPr="00890954">
              <w:rPr>
                <w:lang w:eastAsia="ru-RU"/>
              </w:rPr>
              <w:t>42,6</w:t>
            </w:r>
          </w:p>
        </w:tc>
        <w:tc>
          <w:tcPr>
            <w:tcW w:w="1168" w:type="dxa"/>
          </w:tcPr>
          <w:p w:rsidR="00DB6135" w:rsidRPr="00890954" w:rsidRDefault="00DB6135" w:rsidP="003A2FB6">
            <w:pPr>
              <w:widowControl/>
              <w:autoSpaceDE/>
              <w:autoSpaceDN/>
              <w:rPr>
                <w:lang w:eastAsia="ru-RU"/>
              </w:rPr>
            </w:pPr>
            <w:r w:rsidRPr="00890954">
              <w:rPr>
                <w:lang w:eastAsia="ru-RU"/>
              </w:rPr>
              <w:t>3,30</w:t>
            </w:r>
          </w:p>
        </w:tc>
        <w:tc>
          <w:tcPr>
            <w:tcW w:w="1168" w:type="dxa"/>
          </w:tcPr>
          <w:p w:rsidR="00DB6135" w:rsidRPr="00890954" w:rsidRDefault="00DB6135" w:rsidP="003A2FB6">
            <w:pPr>
              <w:widowControl/>
              <w:autoSpaceDE/>
              <w:autoSpaceDN/>
              <w:rPr>
                <w:lang w:eastAsia="ru-RU"/>
              </w:rPr>
            </w:pPr>
            <w:r w:rsidRPr="00890954">
              <w:rPr>
                <w:lang w:eastAsia="ru-RU"/>
              </w:rPr>
              <w:t>17,8</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2,17</w:t>
            </w:r>
          </w:p>
        </w:tc>
        <w:tc>
          <w:tcPr>
            <w:tcW w:w="1168" w:type="dxa"/>
          </w:tcPr>
          <w:p w:rsidR="00DB6135" w:rsidRPr="00890954" w:rsidRDefault="00DB6135" w:rsidP="003A2FB6">
            <w:pPr>
              <w:widowControl/>
              <w:autoSpaceDE/>
              <w:autoSpaceDN/>
              <w:rPr>
                <w:lang w:eastAsia="ru-RU"/>
              </w:rPr>
            </w:pPr>
            <w:r w:rsidRPr="00890954">
              <w:rPr>
                <w:lang w:eastAsia="ru-RU"/>
              </w:rPr>
              <w:t>239,7</w:t>
            </w:r>
          </w:p>
        </w:tc>
        <w:tc>
          <w:tcPr>
            <w:tcW w:w="1168" w:type="dxa"/>
          </w:tcPr>
          <w:p w:rsidR="00DB6135" w:rsidRPr="00890954" w:rsidRDefault="00DB6135" w:rsidP="003A2FB6">
            <w:pPr>
              <w:widowControl/>
              <w:autoSpaceDE/>
              <w:autoSpaceDN/>
              <w:rPr>
                <w:lang w:eastAsia="ru-RU"/>
              </w:rPr>
            </w:pPr>
            <w:r w:rsidRPr="00890954">
              <w:rPr>
                <w:lang w:eastAsia="ru-RU"/>
              </w:rPr>
              <w:t>2,55</w:t>
            </w:r>
          </w:p>
        </w:tc>
        <w:tc>
          <w:tcPr>
            <w:tcW w:w="1168" w:type="dxa"/>
          </w:tcPr>
          <w:p w:rsidR="00DB6135" w:rsidRPr="00890954" w:rsidRDefault="00DB6135" w:rsidP="003A2FB6">
            <w:pPr>
              <w:widowControl/>
              <w:autoSpaceDE/>
              <w:autoSpaceDN/>
              <w:rPr>
                <w:lang w:eastAsia="ru-RU"/>
              </w:rPr>
            </w:pPr>
            <w:r w:rsidRPr="00890954">
              <w:rPr>
                <w:lang w:eastAsia="ru-RU"/>
              </w:rPr>
              <w:t>99,9</w:t>
            </w:r>
          </w:p>
        </w:tc>
        <w:tc>
          <w:tcPr>
            <w:tcW w:w="1168" w:type="dxa"/>
          </w:tcPr>
          <w:p w:rsidR="00DB6135" w:rsidRPr="00890954" w:rsidRDefault="00DB6135" w:rsidP="003A2FB6">
            <w:pPr>
              <w:widowControl/>
              <w:autoSpaceDE/>
              <w:autoSpaceDN/>
              <w:rPr>
                <w:lang w:eastAsia="ru-RU"/>
              </w:rPr>
            </w:pPr>
            <w:r w:rsidRPr="00890954">
              <w:rPr>
                <w:lang w:eastAsia="ru-RU"/>
              </w:rPr>
              <w:t>2,93</w:t>
            </w:r>
          </w:p>
        </w:tc>
        <w:tc>
          <w:tcPr>
            <w:tcW w:w="1168" w:type="dxa"/>
          </w:tcPr>
          <w:p w:rsidR="00DB6135" w:rsidRPr="00890954" w:rsidRDefault="00DB6135" w:rsidP="003A2FB6">
            <w:pPr>
              <w:widowControl/>
              <w:autoSpaceDE/>
              <w:autoSpaceDN/>
              <w:rPr>
                <w:lang w:eastAsia="ru-RU"/>
              </w:rPr>
            </w:pPr>
            <w:r w:rsidRPr="00890954">
              <w:rPr>
                <w:lang w:eastAsia="ru-RU"/>
              </w:rPr>
              <w:t>41,6</w:t>
            </w:r>
          </w:p>
        </w:tc>
        <w:tc>
          <w:tcPr>
            <w:tcW w:w="1168" w:type="dxa"/>
          </w:tcPr>
          <w:p w:rsidR="00DB6135" w:rsidRPr="00890954" w:rsidRDefault="00DB6135" w:rsidP="003A2FB6">
            <w:pPr>
              <w:widowControl/>
              <w:autoSpaceDE/>
              <w:autoSpaceDN/>
              <w:rPr>
                <w:lang w:eastAsia="ru-RU"/>
              </w:rPr>
            </w:pPr>
            <w:r w:rsidRPr="00890954">
              <w:rPr>
                <w:lang w:eastAsia="ru-RU"/>
              </w:rPr>
              <w:t>3,31</w:t>
            </w:r>
          </w:p>
        </w:tc>
        <w:tc>
          <w:tcPr>
            <w:tcW w:w="1168" w:type="dxa"/>
          </w:tcPr>
          <w:p w:rsidR="00DB6135" w:rsidRPr="00890954" w:rsidRDefault="00DB6135" w:rsidP="003A2FB6">
            <w:pPr>
              <w:widowControl/>
              <w:autoSpaceDE/>
              <w:autoSpaceDN/>
              <w:rPr>
                <w:lang w:eastAsia="ru-RU"/>
              </w:rPr>
            </w:pPr>
            <w:r w:rsidRPr="00890954">
              <w:rPr>
                <w:lang w:eastAsia="ru-RU"/>
              </w:rPr>
              <w:t>17,4</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2,18</w:t>
            </w:r>
          </w:p>
        </w:tc>
        <w:tc>
          <w:tcPr>
            <w:tcW w:w="1168" w:type="dxa"/>
          </w:tcPr>
          <w:p w:rsidR="00DB6135" w:rsidRPr="00890954" w:rsidRDefault="00DB6135" w:rsidP="003A2FB6">
            <w:pPr>
              <w:widowControl/>
              <w:autoSpaceDE/>
              <w:autoSpaceDN/>
              <w:rPr>
                <w:lang w:eastAsia="ru-RU"/>
              </w:rPr>
            </w:pPr>
            <w:r w:rsidRPr="00890954">
              <w:rPr>
                <w:lang w:eastAsia="ru-RU"/>
              </w:rPr>
              <w:t>234,2</w:t>
            </w:r>
          </w:p>
        </w:tc>
        <w:tc>
          <w:tcPr>
            <w:tcW w:w="1168" w:type="dxa"/>
          </w:tcPr>
          <w:p w:rsidR="00DB6135" w:rsidRPr="00890954" w:rsidRDefault="00DB6135" w:rsidP="003A2FB6">
            <w:pPr>
              <w:widowControl/>
              <w:autoSpaceDE/>
              <w:autoSpaceDN/>
              <w:rPr>
                <w:lang w:eastAsia="ru-RU"/>
              </w:rPr>
            </w:pPr>
            <w:r w:rsidRPr="00890954">
              <w:rPr>
                <w:lang w:eastAsia="ru-RU"/>
              </w:rPr>
              <w:t>2,56</w:t>
            </w:r>
          </w:p>
        </w:tc>
        <w:tc>
          <w:tcPr>
            <w:tcW w:w="1168" w:type="dxa"/>
          </w:tcPr>
          <w:p w:rsidR="00DB6135" w:rsidRPr="00890954" w:rsidRDefault="00DB6135" w:rsidP="003A2FB6">
            <w:pPr>
              <w:widowControl/>
              <w:autoSpaceDE/>
              <w:autoSpaceDN/>
              <w:rPr>
                <w:lang w:eastAsia="ru-RU"/>
              </w:rPr>
            </w:pPr>
            <w:r w:rsidRPr="00890954">
              <w:rPr>
                <w:lang w:eastAsia="ru-RU"/>
              </w:rPr>
              <w:t>97,6</w:t>
            </w:r>
          </w:p>
        </w:tc>
        <w:tc>
          <w:tcPr>
            <w:tcW w:w="1168" w:type="dxa"/>
          </w:tcPr>
          <w:p w:rsidR="00DB6135" w:rsidRPr="00890954" w:rsidRDefault="00DB6135" w:rsidP="003A2FB6">
            <w:pPr>
              <w:widowControl/>
              <w:autoSpaceDE/>
              <w:autoSpaceDN/>
              <w:rPr>
                <w:lang w:eastAsia="ru-RU"/>
              </w:rPr>
            </w:pPr>
            <w:r w:rsidRPr="00890954">
              <w:rPr>
                <w:lang w:eastAsia="ru-RU"/>
              </w:rPr>
              <w:t>2,94</w:t>
            </w:r>
          </w:p>
        </w:tc>
        <w:tc>
          <w:tcPr>
            <w:tcW w:w="1168" w:type="dxa"/>
          </w:tcPr>
          <w:p w:rsidR="00DB6135" w:rsidRPr="00890954" w:rsidRDefault="00DB6135" w:rsidP="003A2FB6">
            <w:pPr>
              <w:widowControl/>
              <w:autoSpaceDE/>
              <w:autoSpaceDN/>
              <w:rPr>
                <w:lang w:eastAsia="ru-RU"/>
              </w:rPr>
            </w:pPr>
            <w:r w:rsidRPr="00890954">
              <w:rPr>
                <w:lang w:eastAsia="ru-RU"/>
              </w:rPr>
              <w:t>40,7</w:t>
            </w:r>
          </w:p>
        </w:tc>
        <w:tc>
          <w:tcPr>
            <w:tcW w:w="1168" w:type="dxa"/>
          </w:tcPr>
          <w:p w:rsidR="00DB6135" w:rsidRPr="00890954" w:rsidRDefault="00DB6135" w:rsidP="003A2FB6">
            <w:pPr>
              <w:widowControl/>
              <w:autoSpaceDE/>
              <w:autoSpaceDN/>
              <w:rPr>
                <w:lang w:eastAsia="ru-RU"/>
              </w:rPr>
            </w:pPr>
            <w:r w:rsidRPr="00890954">
              <w:rPr>
                <w:lang w:eastAsia="ru-RU"/>
              </w:rPr>
              <w:t>3,32</w:t>
            </w:r>
          </w:p>
        </w:tc>
        <w:tc>
          <w:tcPr>
            <w:tcW w:w="1168" w:type="dxa"/>
          </w:tcPr>
          <w:p w:rsidR="00DB6135" w:rsidRPr="00890954" w:rsidRDefault="00DB6135" w:rsidP="003A2FB6">
            <w:pPr>
              <w:widowControl/>
              <w:autoSpaceDE/>
              <w:autoSpaceDN/>
              <w:rPr>
                <w:lang w:eastAsia="ru-RU"/>
              </w:rPr>
            </w:pPr>
            <w:r w:rsidRPr="00890954">
              <w:rPr>
                <w:lang w:eastAsia="ru-RU"/>
              </w:rPr>
              <w:t>17,0</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2,19</w:t>
            </w:r>
          </w:p>
        </w:tc>
        <w:tc>
          <w:tcPr>
            <w:tcW w:w="1168" w:type="dxa"/>
          </w:tcPr>
          <w:p w:rsidR="00DB6135" w:rsidRPr="00890954" w:rsidRDefault="00DB6135" w:rsidP="003A2FB6">
            <w:pPr>
              <w:widowControl/>
              <w:autoSpaceDE/>
              <w:autoSpaceDN/>
              <w:rPr>
                <w:lang w:eastAsia="ru-RU"/>
              </w:rPr>
            </w:pPr>
            <w:r w:rsidRPr="00890954">
              <w:rPr>
                <w:lang w:eastAsia="ru-RU"/>
              </w:rPr>
              <w:t>228,9</w:t>
            </w:r>
          </w:p>
        </w:tc>
        <w:tc>
          <w:tcPr>
            <w:tcW w:w="1168" w:type="dxa"/>
          </w:tcPr>
          <w:p w:rsidR="00DB6135" w:rsidRPr="00890954" w:rsidRDefault="00DB6135" w:rsidP="003A2FB6">
            <w:pPr>
              <w:widowControl/>
              <w:autoSpaceDE/>
              <w:autoSpaceDN/>
              <w:rPr>
                <w:lang w:eastAsia="ru-RU"/>
              </w:rPr>
            </w:pPr>
            <w:r w:rsidRPr="00890954">
              <w:rPr>
                <w:lang w:eastAsia="ru-RU"/>
              </w:rPr>
              <w:t>2,57</w:t>
            </w:r>
          </w:p>
        </w:tc>
        <w:tc>
          <w:tcPr>
            <w:tcW w:w="1168" w:type="dxa"/>
          </w:tcPr>
          <w:p w:rsidR="00DB6135" w:rsidRPr="00890954" w:rsidRDefault="00DB6135" w:rsidP="003A2FB6">
            <w:pPr>
              <w:widowControl/>
              <w:autoSpaceDE/>
              <w:autoSpaceDN/>
              <w:rPr>
                <w:lang w:eastAsia="ru-RU"/>
              </w:rPr>
            </w:pPr>
            <w:r w:rsidRPr="00890954">
              <w:rPr>
                <w:lang w:eastAsia="ru-RU"/>
              </w:rPr>
              <w:t>95,4</w:t>
            </w:r>
          </w:p>
        </w:tc>
        <w:tc>
          <w:tcPr>
            <w:tcW w:w="1168" w:type="dxa"/>
          </w:tcPr>
          <w:p w:rsidR="00DB6135" w:rsidRPr="00890954" w:rsidRDefault="00DB6135" w:rsidP="003A2FB6">
            <w:pPr>
              <w:widowControl/>
              <w:autoSpaceDE/>
              <w:autoSpaceDN/>
              <w:rPr>
                <w:lang w:eastAsia="ru-RU"/>
              </w:rPr>
            </w:pPr>
            <w:r w:rsidRPr="00890954">
              <w:rPr>
                <w:lang w:eastAsia="ru-RU"/>
              </w:rPr>
              <w:t>2,95</w:t>
            </w:r>
          </w:p>
        </w:tc>
        <w:tc>
          <w:tcPr>
            <w:tcW w:w="1168" w:type="dxa"/>
          </w:tcPr>
          <w:p w:rsidR="00DB6135" w:rsidRPr="00890954" w:rsidRDefault="00DB6135" w:rsidP="003A2FB6">
            <w:pPr>
              <w:widowControl/>
              <w:autoSpaceDE/>
              <w:autoSpaceDN/>
              <w:rPr>
                <w:lang w:eastAsia="ru-RU"/>
              </w:rPr>
            </w:pPr>
            <w:r w:rsidRPr="00890954">
              <w:rPr>
                <w:lang w:eastAsia="ru-RU"/>
              </w:rPr>
              <w:t>39,8</w:t>
            </w:r>
          </w:p>
        </w:tc>
        <w:tc>
          <w:tcPr>
            <w:tcW w:w="1168" w:type="dxa"/>
          </w:tcPr>
          <w:p w:rsidR="00DB6135" w:rsidRPr="00890954" w:rsidRDefault="00DB6135" w:rsidP="003A2FB6">
            <w:pPr>
              <w:widowControl/>
              <w:autoSpaceDE/>
              <w:autoSpaceDN/>
              <w:rPr>
                <w:lang w:eastAsia="ru-RU"/>
              </w:rPr>
            </w:pPr>
            <w:r w:rsidRPr="00890954">
              <w:rPr>
                <w:lang w:eastAsia="ru-RU"/>
              </w:rPr>
              <w:t>3,33</w:t>
            </w:r>
          </w:p>
        </w:tc>
        <w:tc>
          <w:tcPr>
            <w:tcW w:w="1168" w:type="dxa"/>
          </w:tcPr>
          <w:p w:rsidR="00DB6135" w:rsidRPr="00890954" w:rsidRDefault="00DB6135" w:rsidP="003A2FB6">
            <w:pPr>
              <w:widowControl/>
              <w:autoSpaceDE/>
              <w:autoSpaceDN/>
              <w:rPr>
                <w:lang w:eastAsia="ru-RU"/>
              </w:rPr>
            </w:pPr>
            <w:r w:rsidRPr="00890954">
              <w:rPr>
                <w:lang w:eastAsia="ru-RU"/>
              </w:rPr>
              <w:t>16,6</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2,20</w:t>
            </w:r>
          </w:p>
        </w:tc>
        <w:tc>
          <w:tcPr>
            <w:tcW w:w="1168" w:type="dxa"/>
          </w:tcPr>
          <w:p w:rsidR="00DB6135" w:rsidRPr="00890954" w:rsidRDefault="00DB6135" w:rsidP="003A2FB6">
            <w:pPr>
              <w:widowControl/>
              <w:autoSpaceDE/>
              <w:autoSpaceDN/>
              <w:rPr>
                <w:lang w:eastAsia="ru-RU"/>
              </w:rPr>
            </w:pPr>
            <w:r w:rsidRPr="00890954">
              <w:rPr>
                <w:lang w:eastAsia="ru-RU"/>
              </w:rPr>
              <w:t>223,7</w:t>
            </w:r>
          </w:p>
        </w:tc>
        <w:tc>
          <w:tcPr>
            <w:tcW w:w="1168" w:type="dxa"/>
          </w:tcPr>
          <w:p w:rsidR="00DB6135" w:rsidRPr="00890954" w:rsidRDefault="00DB6135" w:rsidP="003A2FB6">
            <w:pPr>
              <w:widowControl/>
              <w:autoSpaceDE/>
              <w:autoSpaceDN/>
              <w:rPr>
                <w:lang w:eastAsia="ru-RU"/>
              </w:rPr>
            </w:pPr>
            <w:r w:rsidRPr="00890954">
              <w:rPr>
                <w:lang w:eastAsia="ru-RU"/>
              </w:rPr>
              <w:t>2,58</w:t>
            </w:r>
          </w:p>
        </w:tc>
        <w:tc>
          <w:tcPr>
            <w:tcW w:w="1168" w:type="dxa"/>
          </w:tcPr>
          <w:p w:rsidR="00DB6135" w:rsidRPr="00890954" w:rsidRDefault="00DB6135" w:rsidP="003A2FB6">
            <w:pPr>
              <w:widowControl/>
              <w:autoSpaceDE/>
              <w:autoSpaceDN/>
              <w:rPr>
                <w:lang w:eastAsia="ru-RU"/>
              </w:rPr>
            </w:pPr>
            <w:r w:rsidRPr="00890954">
              <w:rPr>
                <w:lang w:eastAsia="ru-RU"/>
              </w:rPr>
              <w:t>93,2</w:t>
            </w:r>
          </w:p>
        </w:tc>
        <w:tc>
          <w:tcPr>
            <w:tcW w:w="1168" w:type="dxa"/>
          </w:tcPr>
          <w:p w:rsidR="00DB6135" w:rsidRPr="00890954" w:rsidRDefault="00DB6135" w:rsidP="003A2FB6">
            <w:pPr>
              <w:widowControl/>
              <w:autoSpaceDE/>
              <w:autoSpaceDN/>
              <w:rPr>
                <w:lang w:eastAsia="ru-RU"/>
              </w:rPr>
            </w:pPr>
            <w:r w:rsidRPr="00890954">
              <w:rPr>
                <w:lang w:eastAsia="ru-RU"/>
              </w:rPr>
              <w:t>2,96</w:t>
            </w:r>
          </w:p>
        </w:tc>
        <w:tc>
          <w:tcPr>
            <w:tcW w:w="1168" w:type="dxa"/>
          </w:tcPr>
          <w:p w:rsidR="00DB6135" w:rsidRPr="00890954" w:rsidRDefault="00DB6135" w:rsidP="003A2FB6">
            <w:pPr>
              <w:widowControl/>
              <w:autoSpaceDE/>
              <w:autoSpaceDN/>
              <w:rPr>
                <w:lang w:eastAsia="ru-RU"/>
              </w:rPr>
            </w:pPr>
            <w:r w:rsidRPr="00890954">
              <w:rPr>
                <w:lang w:eastAsia="ru-RU"/>
              </w:rPr>
              <w:t>38,9</w:t>
            </w:r>
          </w:p>
        </w:tc>
        <w:tc>
          <w:tcPr>
            <w:tcW w:w="1168" w:type="dxa"/>
          </w:tcPr>
          <w:p w:rsidR="00DB6135" w:rsidRPr="00890954" w:rsidRDefault="00DB6135" w:rsidP="003A2FB6">
            <w:pPr>
              <w:widowControl/>
              <w:autoSpaceDE/>
              <w:autoSpaceDN/>
              <w:rPr>
                <w:lang w:eastAsia="ru-RU"/>
              </w:rPr>
            </w:pPr>
            <w:r w:rsidRPr="00890954">
              <w:rPr>
                <w:lang w:eastAsia="ru-RU"/>
              </w:rPr>
              <w:t>3,34</w:t>
            </w:r>
          </w:p>
        </w:tc>
        <w:tc>
          <w:tcPr>
            <w:tcW w:w="1168" w:type="dxa"/>
          </w:tcPr>
          <w:p w:rsidR="00DB6135" w:rsidRPr="00890954" w:rsidRDefault="00DB6135" w:rsidP="003A2FB6">
            <w:pPr>
              <w:widowControl/>
              <w:autoSpaceDE/>
              <w:autoSpaceDN/>
              <w:rPr>
                <w:lang w:eastAsia="ru-RU"/>
              </w:rPr>
            </w:pPr>
            <w:r w:rsidRPr="00890954">
              <w:rPr>
                <w:lang w:eastAsia="ru-RU"/>
              </w:rPr>
              <w:t>16,2</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2,21</w:t>
            </w:r>
          </w:p>
        </w:tc>
        <w:tc>
          <w:tcPr>
            <w:tcW w:w="1168" w:type="dxa"/>
          </w:tcPr>
          <w:p w:rsidR="00DB6135" w:rsidRPr="00890954" w:rsidRDefault="00DB6135" w:rsidP="003A2FB6">
            <w:pPr>
              <w:widowControl/>
              <w:autoSpaceDE/>
              <w:autoSpaceDN/>
              <w:rPr>
                <w:lang w:eastAsia="ru-RU"/>
              </w:rPr>
            </w:pPr>
            <w:r w:rsidRPr="00890954">
              <w:rPr>
                <w:lang w:eastAsia="ru-RU"/>
              </w:rPr>
              <w:t>218,6</w:t>
            </w:r>
          </w:p>
        </w:tc>
        <w:tc>
          <w:tcPr>
            <w:tcW w:w="1168" w:type="dxa"/>
          </w:tcPr>
          <w:p w:rsidR="00DB6135" w:rsidRPr="00890954" w:rsidRDefault="00DB6135" w:rsidP="003A2FB6">
            <w:pPr>
              <w:widowControl/>
              <w:autoSpaceDE/>
              <w:autoSpaceDN/>
              <w:rPr>
                <w:lang w:eastAsia="ru-RU"/>
              </w:rPr>
            </w:pPr>
            <w:r w:rsidRPr="00890954">
              <w:rPr>
                <w:lang w:eastAsia="ru-RU"/>
              </w:rPr>
              <w:t>2,59</w:t>
            </w:r>
          </w:p>
        </w:tc>
        <w:tc>
          <w:tcPr>
            <w:tcW w:w="1168" w:type="dxa"/>
          </w:tcPr>
          <w:p w:rsidR="00DB6135" w:rsidRPr="00890954" w:rsidRDefault="00DB6135" w:rsidP="003A2FB6">
            <w:pPr>
              <w:widowControl/>
              <w:autoSpaceDE/>
              <w:autoSpaceDN/>
              <w:rPr>
                <w:lang w:eastAsia="ru-RU"/>
              </w:rPr>
            </w:pPr>
            <w:r w:rsidRPr="00890954">
              <w:rPr>
                <w:lang w:eastAsia="ru-RU"/>
              </w:rPr>
              <w:t>91,1</w:t>
            </w:r>
          </w:p>
        </w:tc>
        <w:tc>
          <w:tcPr>
            <w:tcW w:w="1168" w:type="dxa"/>
          </w:tcPr>
          <w:p w:rsidR="00DB6135" w:rsidRPr="00890954" w:rsidRDefault="00DB6135" w:rsidP="003A2FB6">
            <w:pPr>
              <w:widowControl/>
              <w:autoSpaceDE/>
              <w:autoSpaceDN/>
              <w:rPr>
                <w:lang w:eastAsia="ru-RU"/>
              </w:rPr>
            </w:pPr>
            <w:r w:rsidRPr="00890954">
              <w:rPr>
                <w:lang w:eastAsia="ru-RU"/>
              </w:rPr>
              <w:t>2,97</w:t>
            </w:r>
          </w:p>
        </w:tc>
        <w:tc>
          <w:tcPr>
            <w:tcW w:w="1168" w:type="dxa"/>
          </w:tcPr>
          <w:p w:rsidR="00DB6135" w:rsidRPr="00890954" w:rsidRDefault="00DB6135" w:rsidP="003A2FB6">
            <w:pPr>
              <w:widowControl/>
              <w:autoSpaceDE/>
              <w:autoSpaceDN/>
              <w:rPr>
                <w:lang w:eastAsia="ru-RU"/>
              </w:rPr>
            </w:pPr>
            <w:r w:rsidRPr="00890954">
              <w:rPr>
                <w:lang w:eastAsia="ru-RU"/>
              </w:rPr>
              <w:t>38,0</w:t>
            </w:r>
          </w:p>
        </w:tc>
        <w:tc>
          <w:tcPr>
            <w:tcW w:w="1168" w:type="dxa"/>
          </w:tcPr>
          <w:p w:rsidR="00DB6135" w:rsidRPr="00890954" w:rsidRDefault="00DB6135" w:rsidP="003A2FB6">
            <w:pPr>
              <w:widowControl/>
              <w:autoSpaceDE/>
              <w:autoSpaceDN/>
              <w:rPr>
                <w:lang w:eastAsia="ru-RU"/>
              </w:rPr>
            </w:pPr>
            <w:r w:rsidRPr="00890954">
              <w:rPr>
                <w:lang w:eastAsia="ru-RU"/>
              </w:rPr>
              <w:t>3,35</w:t>
            </w:r>
          </w:p>
        </w:tc>
        <w:tc>
          <w:tcPr>
            <w:tcW w:w="1168" w:type="dxa"/>
          </w:tcPr>
          <w:p w:rsidR="00DB6135" w:rsidRPr="00890954" w:rsidRDefault="00DB6135" w:rsidP="003A2FB6">
            <w:pPr>
              <w:widowControl/>
              <w:autoSpaceDE/>
              <w:autoSpaceDN/>
              <w:rPr>
                <w:lang w:eastAsia="ru-RU"/>
              </w:rPr>
            </w:pPr>
            <w:r w:rsidRPr="00890954">
              <w:rPr>
                <w:lang w:eastAsia="ru-RU"/>
              </w:rPr>
              <w:t>15,8</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2,22</w:t>
            </w:r>
          </w:p>
        </w:tc>
        <w:tc>
          <w:tcPr>
            <w:tcW w:w="1168" w:type="dxa"/>
          </w:tcPr>
          <w:p w:rsidR="00DB6135" w:rsidRPr="00890954" w:rsidRDefault="00DB6135" w:rsidP="003A2FB6">
            <w:pPr>
              <w:widowControl/>
              <w:autoSpaceDE/>
              <w:autoSpaceDN/>
              <w:rPr>
                <w:lang w:eastAsia="ru-RU"/>
              </w:rPr>
            </w:pPr>
            <w:r w:rsidRPr="00890954">
              <w:rPr>
                <w:lang w:eastAsia="ru-RU"/>
              </w:rPr>
              <w:t>213,6</w:t>
            </w:r>
          </w:p>
        </w:tc>
        <w:tc>
          <w:tcPr>
            <w:tcW w:w="1168" w:type="dxa"/>
          </w:tcPr>
          <w:p w:rsidR="00DB6135" w:rsidRPr="00890954" w:rsidRDefault="00DB6135" w:rsidP="003A2FB6">
            <w:pPr>
              <w:widowControl/>
              <w:autoSpaceDE/>
              <w:autoSpaceDN/>
              <w:rPr>
                <w:lang w:eastAsia="ru-RU"/>
              </w:rPr>
            </w:pPr>
            <w:r w:rsidRPr="00890954">
              <w:rPr>
                <w:lang w:eastAsia="ru-RU"/>
              </w:rPr>
              <w:t>2,60</w:t>
            </w:r>
          </w:p>
        </w:tc>
        <w:tc>
          <w:tcPr>
            <w:tcW w:w="1168" w:type="dxa"/>
          </w:tcPr>
          <w:p w:rsidR="00DB6135" w:rsidRPr="00890954" w:rsidRDefault="00DB6135" w:rsidP="003A2FB6">
            <w:pPr>
              <w:widowControl/>
              <w:autoSpaceDE/>
              <w:autoSpaceDN/>
              <w:rPr>
                <w:lang w:eastAsia="ru-RU"/>
              </w:rPr>
            </w:pPr>
            <w:r w:rsidRPr="00890954">
              <w:rPr>
                <w:lang w:eastAsia="ru-RU"/>
              </w:rPr>
              <w:t>89,0</w:t>
            </w:r>
          </w:p>
        </w:tc>
        <w:tc>
          <w:tcPr>
            <w:tcW w:w="1168" w:type="dxa"/>
          </w:tcPr>
          <w:p w:rsidR="00DB6135" w:rsidRPr="00890954" w:rsidRDefault="00DB6135" w:rsidP="003A2FB6">
            <w:pPr>
              <w:widowControl/>
              <w:autoSpaceDE/>
              <w:autoSpaceDN/>
              <w:rPr>
                <w:lang w:eastAsia="ru-RU"/>
              </w:rPr>
            </w:pPr>
            <w:r w:rsidRPr="00890954">
              <w:rPr>
                <w:lang w:eastAsia="ru-RU"/>
              </w:rPr>
              <w:t>2,98</w:t>
            </w:r>
          </w:p>
        </w:tc>
        <w:tc>
          <w:tcPr>
            <w:tcW w:w="1168" w:type="dxa"/>
          </w:tcPr>
          <w:p w:rsidR="00DB6135" w:rsidRPr="00890954" w:rsidRDefault="00DB6135" w:rsidP="003A2FB6">
            <w:pPr>
              <w:widowControl/>
              <w:autoSpaceDE/>
              <w:autoSpaceDN/>
              <w:rPr>
                <w:lang w:eastAsia="ru-RU"/>
              </w:rPr>
            </w:pPr>
            <w:r w:rsidRPr="00890954">
              <w:rPr>
                <w:lang w:eastAsia="ru-RU"/>
              </w:rPr>
              <w:t>37,1</w:t>
            </w:r>
          </w:p>
        </w:tc>
        <w:tc>
          <w:tcPr>
            <w:tcW w:w="1168" w:type="dxa"/>
          </w:tcPr>
          <w:p w:rsidR="00DB6135" w:rsidRPr="00890954" w:rsidRDefault="00DB6135" w:rsidP="003A2FB6">
            <w:pPr>
              <w:widowControl/>
              <w:autoSpaceDE/>
              <w:autoSpaceDN/>
              <w:rPr>
                <w:lang w:eastAsia="ru-RU"/>
              </w:rPr>
            </w:pPr>
            <w:r w:rsidRPr="00890954">
              <w:rPr>
                <w:lang w:eastAsia="ru-RU"/>
              </w:rPr>
              <w:t>3,36</w:t>
            </w:r>
          </w:p>
        </w:tc>
        <w:tc>
          <w:tcPr>
            <w:tcW w:w="1168" w:type="dxa"/>
          </w:tcPr>
          <w:p w:rsidR="00DB6135" w:rsidRPr="00890954" w:rsidRDefault="00DB6135" w:rsidP="003A2FB6">
            <w:pPr>
              <w:widowControl/>
              <w:autoSpaceDE/>
              <w:autoSpaceDN/>
              <w:rPr>
                <w:lang w:eastAsia="ru-RU"/>
              </w:rPr>
            </w:pPr>
            <w:r w:rsidRPr="00890954">
              <w:rPr>
                <w:lang w:eastAsia="ru-RU"/>
              </w:rPr>
              <w:t>15,5</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2,23</w:t>
            </w:r>
          </w:p>
        </w:tc>
        <w:tc>
          <w:tcPr>
            <w:tcW w:w="1168" w:type="dxa"/>
          </w:tcPr>
          <w:p w:rsidR="00DB6135" w:rsidRPr="00890954" w:rsidRDefault="00DB6135" w:rsidP="003A2FB6">
            <w:pPr>
              <w:widowControl/>
              <w:autoSpaceDE/>
              <w:autoSpaceDN/>
              <w:rPr>
                <w:lang w:eastAsia="ru-RU"/>
              </w:rPr>
            </w:pPr>
            <w:r w:rsidRPr="00890954">
              <w:rPr>
                <w:lang w:eastAsia="ru-RU"/>
              </w:rPr>
              <w:t>208,7</w:t>
            </w:r>
          </w:p>
        </w:tc>
        <w:tc>
          <w:tcPr>
            <w:tcW w:w="1168" w:type="dxa"/>
          </w:tcPr>
          <w:p w:rsidR="00DB6135" w:rsidRPr="00890954" w:rsidRDefault="00DB6135" w:rsidP="003A2FB6">
            <w:pPr>
              <w:widowControl/>
              <w:autoSpaceDE/>
              <w:autoSpaceDN/>
              <w:rPr>
                <w:lang w:eastAsia="ru-RU"/>
              </w:rPr>
            </w:pPr>
            <w:r w:rsidRPr="00890954">
              <w:rPr>
                <w:lang w:eastAsia="ru-RU"/>
              </w:rPr>
              <w:t>2,61</w:t>
            </w:r>
          </w:p>
        </w:tc>
        <w:tc>
          <w:tcPr>
            <w:tcW w:w="1168" w:type="dxa"/>
          </w:tcPr>
          <w:p w:rsidR="00DB6135" w:rsidRPr="00890954" w:rsidRDefault="00DB6135" w:rsidP="003A2FB6">
            <w:pPr>
              <w:widowControl/>
              <w:autoSpaceDE/>
              <w:autoSpaceDN/>
              <w:rPr>
                <w:lang w:eastAsia="ru-RU"/>
              </w:rPr>
            </w:pPr>
            <w:r w:rsidRPr="00890954">
              <w:rPr>
                <w:lang w:eastAsia="ru-RU"/>
              </w:rPr>
              <w:t>87,0</w:t>
            </w:r>
          </w:p>
        </w:tc>
        <w:tc>
          <w:tcPr>
            <w:tcW w:w="1168" w:type="dxa"/>
          </w:tcPr>
          <w:p w:rsidR="00DB6135" w:rsidRPr="00890954" w:rsidRDefault="00DB6135" w:rsidP="003A2FB6">
            <w:pPr>
              <w:widowControl/>
              <w:autoSpaceDE/>
              <w:autoSpaceDN/>
              <w:rPr>
                <w:lang w:eastAsia="ru-RU"/>
              </w:rPr>
            </w:pPr>
            <w:r w:rsidRPr="00890954">
              <w:rPr>
                <w:lang w:eastAsia="ru-RU"/>
              </w:rPr>
              <w:t>2,99</w:t>
            </w:r>
          </w:p>
        </w:tc>
        <w:tc>
          <w:tcPr>
            <w:tcW w:w="1168" w:type="dxa"/>
          </w:tcPr>
          <w:p w:rsidR="00DB6135" w:rsidRPr="00890954" w:rsidRDefault="00DB6135" w:rsidP="003A2FB6">
            <w:pPr>
              <w:widowControl/>
              <w:autoSpaceDE/>
              <w:autoSpaceDN/>
              <w:rPr>
                <w:lang w:eastAsia="ru-RU"/>
              </w:rPr>
            </w:pPr>
            <w:r w:rsidRPr="00890954">
              <w:rPr>
                <w:lang w:eastAsia="ru-RU"/>
              </w:rPr>
              <w:t>36,3</w:t>
            </w:r>
          </w:p>
        </w:tc>
        <w:tc>
          <w:tcPr>
            <w:tcW w:w="1168" w:type="dxa"/>
          </w:tcPr>
          <w:p w:rsidR="00DB6135" w:rsidRPr="00890954" w:rsidRDefault="00DB6135" w:rsidP="003A2FB6">
            <w:pPr>
              <w:widowControl/>
              <w:autoSpaceDE/>
              <w:autoSpaceDN/>
              <w:rPr>
                <w:lang w:eastAsia="ru-RU"/>
              </w:rPr>
            </w:pPr>
            <w:r w:rsidRPr="00890954">
              <w:rPr>
                <w:lang w:eastAsia="ru-RU"/>
              </w:rPr>
              <w:t>3,37</w:t>
            </w:r>
          </w:p>
        </w:tc>
        <w:tc>
          <w:tcPr>
            <w:tcW w:w="1168" w:type="dxa"/>
          </w:tcPr>
          <w:p w:rsidR="00DB6135" w:rsidRPr="00890954" w:rsidRDefault="00DB6135" w:rsidP="003A2FB6">
            <w:pPr>
              <w:widowControl/>
              <w:autoSpaceDE/>
              <w:autoSpaceDN/>
              <w:rPr>
                <w:lang w:eastAsia="ru-RU"/>
              </w:rPr>
            </w:pPr>
            <w:r w:rsidRPr="00890954">
              <w:rPr>
                <w:lang w:eastAsia="ru-RU"/>
              </w:rPr>
              <w:t>15,1</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2,24</w:t>
            </w:r>
          </w:p>
        </w:tc>
        <w:tc>
          <w:tcPr>
            <w:tcW w:w="1168" w:type="dxa"/>
          </w:tcPr>
          <w:p w:rsidR="00DB6135" w:rsidRPr="00890954" w:rsidRDefault="00DB6135" w:rsidP="003A2FB6">
            <w:pPr>
              <w:widowControl/>
              <w:autoSpaceDE/>
              <w:autoSpaceDN/>
              <w:rPr>
                <w:lang w:eastAsia="ru-RU"/>
              </w:rPr>
            </w:pPr>
            <w:r w:rsidRPr="00890954">
              <w:rPr>
                <w:lang w:eastAsia="ru-RU"/>
              </w:rPr>
              <w:t>204,0</w:t>
            </w:r>
          </w:p>
        </w:tc>
        <w:tc>
          <w:tcPr>
            <w:tcW w:w="1168" w:type="dxa"/>
          </w:tcPr>
          <w:p w:rsidR="00DB6135" w:rsidRPr="00890954" w:rsidRDefault="00DB6135" w:rsidP="003A2FB6">
            <w:pPr>
              <w:widowControl/>
              <w:autoSpaceDE/>
              <w:autoSpaceDN/>
              <w:rPr>
                <w:lang w:eastAsia="ru-RU"/>
              </w:rPr>
            </w:pPr>
            <w:r w:rsidRPr="00890954">
              <w:rPr>
                <w:lang w:eastAsia="ru-RU"/>
              </w:rPr>
              <w:t>2,62</w:t>
            </w:r>
          </w:p>
        </w:tc>
        <w:tc>
          <w:tcPr>
            <w:tcW w:w="1168" w:type="dxa"/>
          </w:tcPr>
          <w:p w:rsidR="00DB6135" w:rsidRPr="00890954" w:rsidRDefault="00DB6135" w:rsidP="003A2FB6">
            <w:pPr>
              <w:widowControl/>
              <w:autoSpaceDE/>
              <w:autoSpaceDN/>
              <w:rPr>
                <w:lang w:eastAsia="ru-RU"/>
              </w:rPr>
            </w:pPr>
            <w:r w:rsidRPr="00890954">
              <w:rPr>
                <w:lang w:eastAsia="ru-RU"/>
              </w:rPr>
              <w:t>85,0</w:t>
            </w:r>
          </w:p>
        </w:tc>
        <w:tc>
          <w:tcPr>
            <w:tcW w:w="1168" w:type="dxa"/>
          </w:tcPr>
          <w:p w:rsidR="00DB6135" w:rsidRPr="00890954" w:rsidRDefault="00DB6135" w:rsidP="003A2FB6">
            <w:pPr>
              <w:widowControl/>
              <w:autoSpaceDE/>
              <w:autoSpaceDN/>
              <w:rPr>
                <w:lang w:eastAsia="ru-RU"/>
              </w:rPr>
            </w:pPr>
            <w:r w:rsidRPr="00890954">
              <w:rPr>
                <w:lang w:eastAsia="ru-RU"/>
              </w:rPr>
              <w:t>3,00</w:t>
            </w:r>
          </w:p>
        </w:tc>
        <w:tc>
          <w:tcPr>
            <w:tcW w:w="1168" w:type="dxa"/>
          </w:tcPr>
          <w:p w:rsidR="00DB6135" w:rsidRPr="00890954" w:rsidRDefault="00DB6135" w:rsidP="003A2FB6">
            <w:pPr>
              <w:widowControl/>
              <w:autoSpaceDE/>
              <w:autoSpaceDN/>
              <w:rPr>
                <w:lang w:eastAsia="ru-RU"/>
              </w:rPr>
            </w:pPr>
            <w:r w:rsidRPr="00890954">
              <w:rPr>
                <w:lang w:eastAsia="ru-RU"/>
              </w:rPr>
              <w:t>35,4</w:t>
            </w:r>
          </w:p>
        </w:tc>
        <w:tc>
          <w:tcPr>
            <w:tcW w:w="1168" w:type="dxa"/>
          </w:tcPr>
          <w:p w:rsidR="00DB6135" w:rsidRPr="00890954" w:rsidRDefault="00DB6135" w:rsidP="003A2FB6">
            <w:pPr>
              <w:widowControl/>
              <w:autoSpaceDE/>
              <w:autoSpaceDN/>
              <w:rPr>
                <w:lang w:eastAsia="ru-RU"/>
              </w:rPr>
            </w:pPr>
            <w:r w:rsidRPr="00890954">
              <w:rPr>
                <w:lang w:eastAsia="ru-RU"/>
              </w:rPr>
              <w:t>3,38</w:t>
            </w:r>
          </w:p>
        </w:tc>
        <w:tc>
          <w:tcPr>
            <w:tcW w:w="1168" w:type="dxa"/>
          </w:tcPr>
          <w:p w:rsidR="00DB6135" w:rsidRPr="00890954" w:rsidRDefault="00DB6135" w:rsidP="003A2FB6">
            <w:pPr>
              <w:widowControl/>
              <w:autoSpaceDE/>
              <w:autoSpaceDN/>
              <w:rPr>
                <w:lang w:eastAsia="ru-RU"/>
              </w:rPr>
            </w:pPr>
            <w:r w:rsidRPr="00890954">
              <w:rPr>
                <w:lang w:eastAsia="ru-RU"/>
              </w:rPr>
              <w:t>14,8</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2,25</w:t>
            </w:r>
          </w:p>
        </w:tc>
        <w:tc>
          <w:tcPr>
            <w:tcW w:w="1168" w:type="dxa"/>
          </w:tcPr>
          <w:p w:rsidR="00DB6135" w:rsidRPr="00890954" w:rsidRDefault="00DB6135" w:rsidP="003A2FB6">
            <w:pPr>
              <w:widowControl/>
              <w:autoSpaceDE/>
              <w:autoSpaceDN/>
              <w:rPr>
                <w:lang w:eastAsia="ru-RU"/>
              </w:rPr>
            </w:pPr>
            <w:r w:rsidRPr="00890954">
              <w:rPr>
                <w:lang w:eastAsia="ru-RU"/>
              </w:rPr>
              <w:t>199,4</w:t>
            </w:r>
          </w:p>
        </w:tc>
        <w:tc>
          <w:tcPr>
            <w:tcW w:w="1168" w:type="dxa"/>
          </w:tcPr>
          <w:p w:rsidR="00DB6135" w:rsidRPr="00890954" w:rsidRDefault="00DB6135" w:rsidP="003A2FB6">
            <w:pPr>
              <w:widowControl/>
              <w:autoSpaceDE/>
              <w:autoSpaceDN/>
              <w:rPr>
                <w:lang w:eastAsia="ru-RU"/>
              </w:rPr>
            </w:pPr>
            <w:r w:rsidRPr="00890954">
              <w:rPr>
                <w:lang w:eastAsia="ru-RU"/>
              </w:rPr>
              <w:t>2,63</w:t>
            </w:r>
          </w:p>
        </w:tc>
        <w:tc>
          <w:tcPr>
            <w:tcW w:w="1168" w:type="dxa"/>
          </w:tcPr>
          <w:p w:rsidR="00DB6135" w:rsidRPr="00890954" w:rsidRDefault="00DB6135" w:rsidP="003A2FB6">
            <w:pPr>
              <w:widowControl/>
              <w:autoSpaceDE/>
              <w:autoSpaceDN/>
              <w:rPr>
                <w:lang w:eastAsia="ru-RU"/>
              </w:rPr>
            </w:pPr>
            <w:r w:rsidRPr="00890954">
              <w:rPr>
                <w:lang w:eastAsia="ru-RU"/>
              </w:rPr>
              <w:t>83,1</w:t>
            </w:r>
          </w:p>
        </w:tc>
        <w:tc>
          <w:tcPr>
            <w:tcW w:w="1168" w:type="dxa"/>
          </w:tcPr>
          <w:p w:rsidR="00DB6135" w:rsidRPr="00890954" w:rsidRDefault="00DB6135" w:rsidP="003A2FB6">
            <w:pPr>
              <w:widowControl/>
              <w:autoSpaceDE/>
              <w:autoSpaceDN/>
              <w:rPr>
                <w:lang w:eastAsia="ru-RU"/>
              </w:rPr>
            </w:pPr>
            <w:r w:rsidRPr="00890954">
              <w:rPr>
                <w:lang w:eastAsia="ru-RU"/>
              </w:rPr>
              <w:t>3,01</w:t>
            </w:r>
          </w:p>
        </w:tc>
        <w:tc>
          <w:tcPr>
            <w:tcW w:w="1168" w:type="dxa"/>
          </w:tcPr>
          <w:p w:rsidR="00DB6135" w:rsidRPr="00890954" w:rsidRDefault="00DB6135" w:rsidP="003A2FB6">
            <w:pPr>
              <w:widowControl/>
              <w:autoSpaceDE/>
              <w:autoSpaceDN/>
              <w:rPr>
                <w:lang w:eastAsia="ru-RU"/>
              </w:rPr>
            </w:pPr>
            <w:r w:rsidRPr="00890954">
              <w:rPr>
                <w:lang w:eastAsia="ru-RU"/>
              </w:rPr>
              <w:t>34,6</w:t>
            </w:r>
          </w:p>
        </w:tc>
        <w:tc>
          <w:tcPr>
            <w:tcW w:w="1168" w:type="dxa"/>
          </w:tcPr>
          <w:p w:rsidR="00DB6135" w:rsidRPr="00890954" w:rsidRDefault="00DB6135" w:rsidP="003A2FB6">
            <w:pPr>
              <w:widowControl/>
              <w:autoSpaceDE/>
              <w:autoSpaceDN/>
              <w:rPr>
                <w:lang w:eastAsia="ru-RU"/>
              </w:rPr>
            </w:pPr>
            <w:r w:rsidRPr="00890954">
              <w:rPr>
                <w:lang w:eastAsia="ru-RU"/>
              </w:rPr>
              <w:t>3,39</w:t>
            </w:r>
          </w:p>
        </w:tc>
        <w:tc>
          <w:tcPr>
            <w:tcW w:w="1168" w:type="dxa"/>
          </w:tcPr>
          <w:p w:rsidR="00DB6135" w:rsidRPr="00890954" w:rsidRDefault="00DB6135" w:rsidP="003A2FB6">
            <w:pPr>
              <w:widowControl/>
              <w:autoSpaceDE/>
              <w:autoSpaceDN/>
              <w:rPr>
                <w:lang w:eastAsia="ru-RU"/>
              </w:rPr>
            </w:pPr>
            <w:r w:rsidRPr="00890954">
              <w:rPr>
                <w:lang w:eastAsia="ru-RU"/>
              </w:rPr>
              <w:t>14,4</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2,26</w:t>
            </w:r>
          </w:p>
        </w:tc>
        <w:tc>
          <w:tcPr>
            <w:tcW w:w="1168" w:type="dxa"/>
          </w:tcPr>
          <w:p w:rsidR="00DB6135" w:rsidRPr="00890954" w:rsidRDefault="00DB6135" w:rsidP="003A2FB6">
            <w:pPr>
              <w:widowControl/>
              <w:autoSpaceDE/>
              <w:autoSpaceDN/>
              <w:rPr>
                <w:lang w:eastAsia="ru-RU"/>
              </w:rPr>
            </w:pPr>
            <w:r w:rsidRPr="00890954">
              <w:rPr>
                <w:lang w:eastAsia="ru-RU"/>
              </w:rPr>
              <w:t>194,8</w:t>
            </w:r>
          </w:p>
        </w:tc>
        <w:tc>
          <w:tcPr>
            <w:tcW w:w="1168" w:type="dxa"/>
          </w:tcPr>
          <w:p w:rsidR="00DB6135" w:rsidRPr="00890954" w:rsidRDefault="00DB6135" w:rsidP="003A2FB6">
            <w:pPr>
              <w:widowControl/>
              <w:autoSpaceDE/>
              <w:autoSpaceDN/>
              <w:rPr>
                <w:lang w:eastAsia="ru-RU"/>
              </w:rPr>
            </w:pPr>
            <w:r w:rsidRPr="00890954">
              <w:rPr>
                <w:lang w:eastAsia="ru-RU"/>
              </w:rPr>
              <w:t>2,64</w:t>
            </w:r>
          </w:p>
        </w:tc>
        <w:tc>
          <w:tcPr>
            <w:tcW w:w="1168" w:type="dxa"/>
          </w:tcPr>
          <w:p w:rsidR="00DB6135" w:rsidRPr="00890954" w:rsidRDefault="00DB6135" w:rsidP="003A2FB6">
            <w:pPr>
              <w:widowControl/>
              <w:autoSpaceDE/>
              <w:autoSpaceDN/>
              <w:rPr>
                <w:lang w:eastAsia="ru-RU"/>
              </w:rPr>
            </w:pPr>
            <w:r w:rsidRPr="00890954">
              <w:rPr>
                <w:lang w:eastAsia="ru-RU"/>
              </w:rPr>
              <w:t>81,2</w:t>
            </w:r>
          </w:p>
        </w:tc>
        <w:tc>
          <w:tcPr>
            <w:tcW w:w="1168" w:type="dxa"/>
          </w:tcPr>
          <w:p w:rsidR="00DB6135" w:rsidRPr="00890954" w:rsidRDefault="00DB6135" w:rsidP="003A2FB6">
            <w:pPr>
              <w:widowControl/>
              <w:autoSpaceDE/>
              <w:autoSpaceDN/>
              <w:rPr>
                <w:lang w:eastAsia="ru-RU"/>
              </w:rPr>
            </w:pPr>
            <w:r w:rsidRPr="00890954">
              <w:rPr>
                <w:lang w:eastAsia="ru-RU"/>
              </w:rPr>
              <w:t>3,02</w:t>
            </w:r>
          </w:p>
        </w:tc>
        <w:tc>
          <w:tcPr>
            <w:tcW w:w="1168" w:type="dxa"/>
          </w:tcPr>
          <w:p w:rsidR="00DB6135" w:rsidRPr="00890954" w:rsidRDefault="00DB6135" w:rsidP="003A2FB6">
            <w:pPr>
              <w:widowControl/>
              <w:autoSpaceDE/>
              <w:autoSpaceDN/>
              <w:rPr>
                <w:lang w:eastAsia="ru-RU"/>
              </w:rPr>
            </w:pPr>
            <w:r w:rsidRPr="00890954">
              <w:rPr>
                <w:lang w:eastAsia="ru-RU"/>
              </w:rPr>
              <w:t>33,8</w:t>
            </w:r>
          </w:p>
        </w:tc>
        <w:tc>
          <w:tcPr>
            <w:tcW w:w="1168" w:type="dxa"/>
          </w:tcPr>
          <w:p w:rsidR="00DB6135" w:rsidRPr="00890954" w:rsidRDefault="00DB6135" w:rsidP="003A2FB6">
            <w:pPr>
              <w:widowControl/>
              <w:autoSpaceDE/>
              <w:autoSpaceDN/>
              <w:rPr>
                <w:lang w:eastAsia="ru-RU"/>
              </w:rPr>
            </w:pPr>
            <w:r w:rsidRPr="00890954">
              <w:rPr>
                <w:lang w:eastAsia="ru-RU"/>
              </w:rPr>
              <w:t>3,40</w:t>
            </w:r>
          </w:p>
        </w:tc>
        <w:tc>
          <w:tcPr>
            <w:tcW w:w="1168" w:type="dxa"/>
          </w:tcPr>
          <w:p w:rsidR="00DB6135" w:rsidRPr="00890954" w:rsidRDefault="00DB6135" w:rsidP="003A2FB6">
            <w:pPr>
              <w:widowControl/>
              <w:autoSpaceDE/>
              <w:autoSpaceDN/>
              <w:rPr>
                <w:lang w:eastAsia="ru-RU"/>
              </w:rPr>
            </w:pPr>
            <w:r w:rsidRPr="00890954">
              <w:rPr>
                <w:lang w:eastAsia="ru-RU"/>
              </w:rPr>
              <w:t>14,1</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2,27</w:t>
            </w:r>
          </w:p>
        </w:tc>
        <w:tc>
          <w:tcPr>
            <w:tcW w:w="1168" w:type="dxa"/>
          </w:tcPr>
          <w:p w:rsidR="00DB6135" w:rsidRPr="00890954" w:rsidRDefault="00DB6135" w:rsidP="003A2FB6">
            <w:pPr>
              <w:widowControl/>
              <w:autoSpaceDE/>
              <w:autoSpaceDN/>
              <w:rPr>
                <w:lang w:eastAsia="ru-RU"/>
              </w:rPr>
            </w:pPr>
            <w:r w:rsidRPr="00890954">
              <w:rPr>
                <w:lang w:eastAsia="ru-RU"/>
              </w:rPr>
              <w:t>190,4</w:t>
            </w:r>
          </w:p>
        </w:tc>
        <w:tc>
          <w:tcPr>
            <w:tcW w:w="1168" w:type="dxa"/>
          </w:tcPr>
          <w:p w:rsidR="00DB6135" w:rsidRPr="00890954" w:rsidRDefault="00DB6135" w:rsidP="003A2FB6">
            <w:pPr>
              <w:widowControl/>
              <w:autoSpaceDE/>
              <w:autoSpaceDN/>
              <w:rPr>
                <w:lang w:eastAsia="ru-RU"/>
              </w:rPr>
            </w:pPr>
            <w:r w:rsidRPr="00890954">
              <w:rPr>
                <w:lang w:eastAsia="ru-RU"/>
              </w:rPr>
              <w:t>2,65</w:t>
            </w:r>
          </w:p>
        </w:tc>
        <w:tc>
          <w:tcPr>
            <w:tcW w:w="1168" w:type="dxa"/>
          </w:tcPr>
          <w:p w:rsidR="00DB6135" w:rsidRPr="00890954" w:rsidRDefault="00DB6135" w:rsidP="003A2FB6">
            <w:pPr>
              <w:widowControl/>
              <w:autoSpaceDE/>
              <w:autoSpaceDN/>
              <w:rPr>
                <w:lang w:eastAsia="ru-RU"/>
              </w:rPr>
            </w:pPr>
            <w:r w:rsidRPr="00890954">
              <w:rPr>
                <w:lang w:eastAsia="ru-RU"/>
              </w:rPr>
              <w:t>79,4</w:t>
            </w:r>
          </w:p>
        </w:tc>
        <w:tc>
          <w:tcPr>
            <w:tcW w:w="1168" w:type="dxa"/>
          </w:tcPr>
          <w:p w:rsidR="00DB6135" w:rsidRPr="00890954" w:rsidRDefault="00DB6135" w:rsidP="003A2FB6">
            <w:pPr>
              <w:widowControl/>
              <w:autoSpaceDE/>
              <w:autoSpaceDN/>
              <w:rPr>
                <w:lang w:eastAsia="ru-RU"/>
              </w:rPr>
            </w:pPr>
            <w:r w:rsidRPr="00890954">
              <w:rPr>
                <w:lang w:eastAsia="ru-RU"/>
              </w:rPr>
              <w:t>3,03</w:t>
            </w:r>
          </w:p>
        </w:tc>
        <w:tc>
          <w:tcPr>
            <w:tcW w:w="1168" w:type="dxa"/>
          </w:tcPr>
          <w:p w:rsidR="00DB6135" w:rsidRPr="00890954" w:rsidRDefault="00DB6135" w:rsidP="003A2FB6">
            <w:pPr>
              <w:widowControl/>
              <w:autoSpaceDE/>
              <w:autoSpaceDN/>
              <w:rPr>
                <w:lang w:eastAsia="ru-RU"/>
              </w:rPr>
            </w:pPr>
            <w:r w:rsidRPr="00890954">
              <w:rPr>
                <w:lang w:eastAsia="ru-RU"/>
              </w:rPr>
              <w:t>33,1</w:t>
            </w:r>
          </w:p>
        </w:tc>
        <w:tc>
          <w:tcPr>
            <w:tcW w:w="1168" w:type="dxa"/>
          </w:tcPr>
          <w:p w:rsidR="00DB6135" w:rsidRPr="00890954" w:rsidRDefault="00DB6135" w:rsidP="003A2FB6">
            <w:pPr>
              <w:widowControl/>
              <w:autoSpaceDE/>
              <w:autoSpaceDN/>
              <w:rPr>
                <w:lang w:eastAsia="ru-RU"/>
              </w:rPr>
            </w:pPr>
            <w:r w:rsidRPr="00890954">
              <w:rPr>
                <w:lang w:eastAsia="ru-RU"/>
              </w:rPr>
              <w:t>3,41</w:t>
            </w:r>
          </w:p>
        </w:tc>
        <w:tc>
          <w:tcPr>
            <w:tcW w:w="1168" w:type="dxa"/>
          </w:tcPr>
          <w:p w:rsidR="00DB6135" w:rsidRPr="00890954" w:rsidRDefault="00DB6135" w:rsidP="003A2FB6">
            <w:pPr>
              <w:widowControl/>
              <w:autoSpaceDE/>
              <w:autoSpaceDN/>
              <w:rPr>
                <w:lang w:eastAsia="ru-RU"/>
              </w:rPr>
            </w:pPr>
            <w:r w:rsidRPr="00890954">
              <w:rPr>
                <w:lang w:eastAsia="ru-RU"/>
              </w:rPr>
              <w:t>13,8</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2,28</w:t>
            </w:r>
          </w:p>
        </w:tc>
        <w:tc>
          <w:tcPr>
            <w:tcW w:w="1168" w:type="dxa"/>
          </w:tcPr>
          <w:p w:rsidR="00DB6135" w:rsidRPr="00890954" w:rsidRDefault="00DB6135" w:rsidP="003A2FB6">
            <w:pPr>
              <w:widowControl/>
              <w:autoSpaceDE/>
              <w:autoSpaceDN/>
              <w:rPr>
                <w:lang w:eastAsia="ru-RU"/>
              </w:rPr>
            </w:pPr>
            <w:r w:rsidRPr="00890954">
              <w:rPr>
                <w:lang w:eastAsia="ru-RU"/>
              </w:rPr>
              <w:t>186,0</w:t>
            </w:r>
          </w:p>
        </w:tc>
        <w:tc>
          <w:tcPr>
            <w:tcW w:w="1168" w:type="dxa"/>
          </w:tcPr>
          <w:p w:rsidR="00DB6135" w:rsidRPr="00890954" w:rsidRDefault="00DB6135" w:rsidP="003A2FB6">
            <w:pPr>
              <w:widowControl/>
              <w:autoSpaceDE/>
              <w:autoSpaceDN/>
              <w:rPr>
                <w:lang w:eastAsia="ru-RU"/>
              </w:rPr>
            </w:pPr>
            <w:r w:rsidRPr="00890954">
              <w:rPr>
                <w:lang w:eastAsia="ru-RU"/>
              </w:rPr>
              <w:t>2,66</w:t>
            </w:r>
          </w:p>
        </w:tc>
        <w:tc>
          <w:tcPr>
            <w:tcW w:w="1168" w:type="dxa"/>
          </w:tcPr>
          <w:p w:rsidR="00DB6135" w:rsidRPr="00890954" w:rsidRDefault="00DB6135" w:rsidP="003A2FB6">
            <w:pPr>
              <w:widowControl/>
              <w:autoSpaceDE/>
              <w:autoSpaceDN/>
              <w:rPr>
                <w:lang w:eastAsia="ru-RU"/>
              </w:rPr>
            </w:pPr>
            <w:r w:rsidRPr="00890954">
              <w:rPr>
                <w:lang w:eastAsia="ru-RU"/>
              </w:rPr>
              <w:t>77,6</w:t>
            </w:r>
          </w:p>
        </w:tc>
        <w:tc>
          <w:tcPr>
            <w:tcW w:w="1168" w:type="dxa"/>
          </w:tcPr>
          <w:p w:rsidR="00DB6135" w:rsidRPr="00890954" w:rsidRDefault="00DB6135" w:rsidP="003A2FB6">
            <w:pPr>
              <w:widowControl/>
              <w:autoSpaceDE/>
              <w:autoSpaceDN/>
              <w:rPr>
                <w:lang w:eastAsia="ru-RU"/>
              </w:rPr>
            </w:pPr>
            <w:r w:rsidRPr="00890954">
              <w:rPr>
                <w:lang w:eastAsia="ru-RU"/>
              </w:rPr>
              <w:t>3,04</w:t>
            </w:r>
          </w:p>
        </w:tc>
        <w:tc>
          <w:tcPr>
            <w:tcW w:w="1168" w:type="dxa"/>
          </w:tcPr>
          <w:p w:rsidR="00DB6135" w:rsidRPr="00890954" w:rsidRDefault="00DB6135" w:rsidP="003A2FB6">
            <w:pPr>
              <w:widowControl/>
              <w:autoSpaceDE/>
              <w:autoSpaceDN/>
              <w:rPr>
                <w:lang w:eastAsia="ru-RU"/>
              </w:rPr>
            </w:pPr>
            <w:r w:rsidRPr="00890954">
              <w:rPr>
                <w:lang w:eastAsia="ru-RU"/>
              </w:rPr>
              <w:t>32,3</w:t>
            </w:r>
          </w:p>
        </w:tc>
        <w:tc>
          <w:tcPr>
            <w:tcW w:w="1168" w:type="dxa"/>
          </w:tcPr>
          <w:p w:rsidR="00DB6135" w:rsidRPr="00890954" w:rsidRDefault="00DB6135" w:rsidP="003A2FB6">
            <w:pPr>
              <w:widowControl/>
              <w:autoSpaceDE/>
              <w:autoSpaceDN/>
              <w:rPr>
                <w:lang w:eastAsia="ru-RU"/>
              </w:rPr>
            </w:pPr>
            <w:r w:rsidRPr="00890954">
              <w:rPr>
                <w:lang w:eastAsia="ru-RU"/>
              </w:rPr>
              <w:t>3,42</w:t>
            </w:r>
          </w:p>
        </w:tc>
        <w:tc>
          <w:tcPr>
            <w:tcW w:w="1168" w:type="dxa"/>
          </w:tcPr>
          <w:p w:rsidR="00DB6135" w:rsidRPr="00890954" w:rsidRDefault="00DB6135" w:rsidP="003A2FB6">
            <w:pPr>
              <w:widowControl/>
              <w:autoSpaceDE/>
              <w:autoSpaceDN/>
              <w:rPr>
                <w:lang w:eastAsia="ru-RU"/>
              </w:rPr>
            </w:pPr>
            <w:r w:rsidRPr="00890954">
              <w:rPr>
                <w:lang w:eastAsia="ru-RU"/>
              </w:rPr>
              <w:t>13,5</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2,29</w:t>
            </w:r>
          </w:p>
        </w:tc>
        <w:tc>
          <w:tcPr>
            <w:tcW w:w="1168" w:type="dxa"/>
          </w:tcPr>
          <w:p w:rsidR="00DB6135" w:rsidRPr="00890954" w:rsidRDefault="00DB6135" w:rsidP="003A2FB6">
            <w:pPr>
              <w:widowControl/>
              <w:autoSpaceDE/>
              <w:autoSpaceDN/>
              <w:rPr>
                <w:lang w:eastAsia="ru-RU"/>
              </w:rPr>
            </w:pPr>
            <w:r w:rsidRPr="00890954">
              <w:rPr>
                <w:lang w:eastAsia="ru-RU"/>
              </w:rPr>
              <w:t>181,8</w:t>
            </w:r>
          </w:p>
        </w:tc>
        <w:tc>
          <w:tcPr>
            <w:tcW w:w="1168" w:type="dxa"/>
          </w:tcPr>
          <w:p w:rsidR="00DB6135" w:rsidRPr="00890954" w:rsidRDefault="00DB6135" w:rsidP="003A2FB6">
            <w:pPr>
              <w:widowControl/>
              <w:autoSpaceDE/>
              <w:autoSpaceDN/>
              <w:rPr>
                <w:lang w:eastAsia="ru-RU"/>
              </w:rPr>
            </w:pPr>
            <w:r w:rsidRPr="00890954">
              <w:rPr>
                <w:lang w:eastAsia="ru-RU"/>
              </w:rPr>
              <w:t>2,67</w:t>
            </w:r>
          </w:p>
        </w:tc>
        <w:tc>
          <w:tcPr>
            <w:tcW w:w="1168" w:type="dxa"/>
          </w:tcPr>
          <w:p w:rsidR="00DB6135" w:rsidRPr="00890954" w:rsidRDefault="00DB6135" w:rsidP="003A2FB6">
            <w:pPr>
              <w:widowControl/>
              <w:autoSpaceDE/>
              <w:autoSpaceDN/>
              <w:rPr>
                <w:lang w:eastAsia="ru-RU"/>
              </w:rPr>
            </w:pPr>
            <w:r w:rsidRPr="00890954">
              <w:rPr>
                <w:lang w:eastAsia="ru-RU"/>
              </w:rPr>
              <w:t>75,8</w:t>
            </w:r>
          </w:p>
        </w:tc>
        <w:tc>
          <w:tcPr>
            <w:tcW w:w="1168" w:type="dxa"/>
          </w:tcPr>
          <w:p w:rsidR="00DB6135" w:rsidRPr="00890954" w:rsidRDefault="00DB6135" w:rsidP="003A2FB6">
            <w:pPr>
              <w:widowControl/>
              <w:autoSpaceDE/>
              <w:autoSpaceDN/>
              <w:rPr>
                <w:lang w:eastAsia="ru-RU"/>
              </w:rPr>
            </w:pPr>
            <w:r w:rsidRPr="00890954">
              <w:rPr>
                <w:lang w:eastAsia="ru-RU"/>
              </w:rPr>
              <w:t>3,05</w:t>
            </w:r>
          </w:p>
        </w:tc>
        <w:tc>
          <w:tcPr>
            <w:tcW w:w="1168" w:type="dxa"/>
          </w:tcPr>
          <w:p w:rsidR="00DB6135" w:rsidRPr="00890954" w:rsidRDefault="00DB6135" w:rsidP="003A2FB6">
            <w:pPr>
              <w:widowControl/>
              <w:autoSpaceDE/>
              <w:autoSpaceDN/>
              <w:rPr>
                <w:lang w:eastAsia="ru-RU"/>
              </w:rPr>
            </w:pPr>
            <w:r w:rsidRPr="00890954">
              <w:rPr>
                <w:lang w:eastAsia="ru-RU"/>
              </w:rPr>
              <w:t>31,6</w:t>
            </w:r>
          </w:p>
        </w:tc>
        <w:tc>
          <w:tcPr>
            <w:tcW w:w="1168" w:type="dxa"/>
          </w:tcPr>
          <w:p w:rsidR="00DB6135" w:rsidRPr="00890954" w:rsidRDefault="00DB6135" w:rsidP="003A2FB6">
            <w:pPr>
              <w:widowControl/>
              <w:autoSpaceDE/>
              <w:autoSpaceDN/>
              <w:rPr>
                <w:lang w:eastAsia="ru-RU"/>
              </w:rPr>
            </w:pPr>
            <w:r w:rsidRPr="00890954">
              <w:rPr>
                <w:lang w:eastAsia="ru-RU"/>
              </w:rPr>
              <w:t>3,43</w:t>
            </w:r>
          </w:p>
        </w:tc>
        <w:tc>
          <w:tcPr>
            <w:tcW w:w="1168" w:type="dxa"/>
          </w:tcPr>
          <w:p w:rsidR="00DB6135" w:rsidRPr="00890954" w:rsidRDefault="00DB6135" w:rsidP="003A2FB6">
            <w:pPr>
              <w:widowControl/>
              <w:autoSpaceDE/>
              <w:autoSpaceDN/>
              <w:rPr>
                <w:lang w:eastAsia="ru-RU"/>
              </w:rPr>
            </w:pPr>
            <w:r w:rsidRPr="00890954">
              <w:rPr>
                <w:lang w:eastAsia="ru-RU"/>
              </w:rPr>
              <w:t>13,2</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2,30</w:t>
            </w:r>
          </w:p>
        </w:tc>
        <w:tc>
          <w:tcPr>
            <w:tcW w:w="1168" w:type="dxa"/>
          </w:tcPr>
          <w:p w:rsidR="00DB6135" w:rsidRPr="00890954" w:rsidRDefault="00DB6135" w:rsidP="003A2FB6">
            <w:pPr>
              <w:widowControl/>
              <w:autoSpaceDE/>
              <w:autoSpaceDN/>
              <w:rPr>
                <w:lang w:eastAsia="ru-RU"/>
              </w:rPr>
            </w:pPr>
            <w:r w:rsidRPr="00890954">
              <w:rPr>
                <w:lang w:eastAsia="ru-RU"/>
              </w:rPr>
              <w:t>177,7</w:t>
            </w:r>
          </w:p>
        </w:tc>
        <w:tc>
          <w:tcPr>
            <w:tcW w:w="1168" w:type="dxa"/>
          </w:tcPr>
          <w:p w:rsidR="00DB6135" w:rsidRPr="00890954" w:rsidRDefault="00DB6135" w:rsidP="003A2FB6">
            <w:pPr>
              <w:widowControl/>
              <w:autoSpaceDE/>
              <w:autoSpaceDN/>
              <w:rPr>
                <w:lang w:eastAsia="ru-RU"/>
              </w:rPr>
            </w:pPr>
            <w:r w:rsidRPr="00890954">
              <w:rPr>
                <w:lang w:eastAsia="ru-RU"/>
              </w:rPr>
              <w:t>2,68</w:t>
            </w:r>
          </w:p>
        </w:tc>
        <w:tc>
          <w:tcPr>
            <w:tcW w:w="1168" w:type="dxa"/>
          </w:tcPr>
          <w:p w:rsidR="00DB6135" w:rsidRPr="00890954" w:rsidRDefault="00DB6135" w:rsidP="003A2FB6">
            <w:pPr>
              <w:widowControl/>
              <w:autoSpaceDE/>
              <w:autoSpaceDN/>
              <w:rPr>
                <w:lang w:eastAsia="ru-RU"/>
              </w:rPr>
            </w:pPr>
            <w:r w:rsidRPr="00890954">
              <w:rPr>
                <w:lang w:eastAsia="ru-RU"/>
              </w:rPr>
              <w:t>74,1</w:t>
            </w:r>
          </w:p>
        </w:tc>
        <w:tc>
          <w:tcPr>
            <w:tcW w:w="1168" w:type="dxa"/>
          </w:tcPr>
          <w:p w:rsidR="00DB6135" w:rsidRPr="00890954" w:rsidRDefault="00DB6135" w:rsidP="003A2FB6">
            <w:pPr>
              <w:widowControl/>
              <w:autoSpaceDE/>
              <w:autoSpaceDN/>
              <w:rPr>
                <w:lang w:eastAsia="ru-RU"/>
              </w:rPr>
            </w:pPr>
            <w:r w:rsidRPr="00890954">
              <w:rPr>
                <w:lang w:eastAsia="ru-RU"/>
              </w:rPr>
              <w:t>3,06</w:t>
            </w:r>
          </w:p>
        </w:tc>
        <w:tc>
          <w:tcPr>
            <w:tcW w:w="1168" w:type="dxa"/>
          </w:tcPr>
          <w:p w:rsidR="00DB6135" w:rsidRPr="00890954" w:rsidRDefault="00DB6135" w:rsidP="003A2FB6">
            <w:pPr>
              <w:widowControl/>
              <w:autoSpaceDE/>
              <w:autoSpaceDN/>
              <w:rPr>
                <w:lang w:eastAsia="ru-RU"/>
              </w:rPr>
            </w:pPr>
            <w:r w:rsidRPr="00890954">
              <w:rPr>
                <w:lang w:eastAsia="ru-RU"/>
              </w:rPr>
              <w:t>30,9</w:t>
            </w:r>
          </w:p>
        </w:tc>
        <w:tc>
          <w:tcPr>
            <w:tcW w:w="1168" w:type="dxa"/>
          </w:tcPr>
          <w:p w:rsidR="00DB6135" w:rsidRPr="00890954" w:rsidRDefault="00DB6135" w:rsidP="003A2FB6">
            <w:pPr>
              <w:widowControl/>
              <w:autoSpaceDE/>
              <w:autoSpaceDN/>
              <w:rPr>
                <w:lang w:eastAsia="ru-RU"/>
              </w:rPr>
            </w:pPr>
            <w:r w:rsidRPr="00890954">
              <w:rPr>
                <w:lang w:eastAsia="ru-RU"/>
              </w:rPr>
              <w:t>3,44</w:t>
            </w:r>
          </w:p>
        </w:tc>
        <w:tc>
          <w:tcPr>
            <w:tcW w:w="1168" w:type="dxa"/>
          </w:tcPr>
          <w:p w:rsidR="00DB6135" w:rsidRPr="00890954" w:rsidRDefault="00DB6135" w:rsidP="003A2FB6">
            <w:pPr>
              <w:widowControl/>
              <w:autoSpaceDE/>
              <w:autoSpaceDN/>
              <w:rPr>
                <w:lang w:eastAsia="ru-RU"/>
              </w:rPr>
            </w:pPr>
            <w:r w:rsidRPr="00890954">
              <w:rPr>
                <w:lang w:eastAsia="ru-RU"/>
              </w:rPr>
              <w:t>12,9</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2,31</w:t>
            </w:r>
          </w:p>
        </w:tc>
        <w:tc>
          <w:tcPr>
            <w:tcW w:w="1168" w:type="dxa"/>
          </w:tcPr>
          <w:p w:rsidR="00DB6135" w:rsidRPr="00890954" w:rsidRDefault="00DB6135" w:rsidP="003A2FB6">
            <w:pPr>
              <w:widowControl/>
              <w:autoSpaceDE/>
              <w:autoSpaceDN/>
              <w:rPr>
                <w:lang w:eastAsia="ru-RU"/>
              </w:rPr>
            </w:pPr>
            <w:r w:rsidRPr="00890954">
              <w:rPr>
                <w:lang w:eastAsia="ru-RU"/>
              </w:rPr>
              <w:t>173,6</w:t>
            </w:r>
          </w:p>
        </w:tc>
        <w:tc>
          <w:tcPr>
            <w:tcW w:w="1168" w:type="dxa"/>
          </w:tcPr>
          <w:p w:rsidR="00DB6135" w:rsidRPr="00890954" w:rsidRDefault="00DB6135" w:rsidP="003A2FB6">
            <w:pPr>
              <w:widowControl/>
              <w:autoSpaceDE/>
              <w:autoSpaceDN/>
              <w:rPr>
                <w:lang w:eastAsia="ru-RU"/>
              </w:rPr>
            </w:pPr>
            <w:r w:rsidRPr="00890954">
              <w:rPr>
                <w:lang w:eastAsia="ru-RU"/>
              </w:rPr>
              <w:t>2,69</w:t>
            </w:r>
          </w:p>
        </w:tc>
        <w:tc>
          <w:tcPr>
            <w:tcW w:w="1168" w:type="dxa"/>
          </w:tcPr>
          <w:p w:rsidR="00DB6135" w:rsidRPr="00890954" w:rsidRDefault="00DB6135" w:rsidP="003A2FB6">
            <w:pPr>
              <w:widowControl/>
              <w:autoSpaceDE/>
              <w:autoSpaceDN/>
              <w:rPr>
                <w:lang w:eastAsia="ru-RU"/>
              </w:rPr>
            </w:pPr>
            <w:r w:rsidRPr="00890954">
              <w:rPr>
                <w:lang w:eastAsia="ru-RU"/>
              </w:rPr>
              <w:t>72,4</w:t>
            </w:r>
          </w:p>
        </w:tc>
        <w:tc>
          <w:tcPr>
            <w:tcW w:w="1168" w:type="dxa"/>
          </w:tcPr>
          <w:p w:rsidR="00DB6135" w:rsidRPr="00890954" w:rsidRDefault="00DB6135" w:rsidP="003A2FB6">
            <w:pPr>
              <w:widowControl/>
              <w:autoSpaceDE/>
              <w:autoSpaceDN/>
              <w:rPr>
                <w:lang w:eastAsia="ru-RU"/>
              </w:rPr>
            </w:pPr>
            <w:r w:rsidRPr="00890954">
              <w:rPr>
                <w:lang w:eastAsia="ru-RU"/>
              </w:rPr>
              <w:t>3,07</w:t>
            </w:r>
          </w:p>
        </w:tc>
        <w:tc>
          <w:tcPr>
            <w:tcW w:w="1168" w:type="dxa"/>
          </w:tcPr>
          <w:p w:rsidR="00DB6135" w:rsidRPr="00890954" w:rsidRDefault="00DB6135" w:rsidP="003A2FB6">
            <w:pPr>
              <w:widowControl/>
              <w:autoSpaceDE/>
              <w:autoSpaceDN/>
              <w:rPr>
                <w:lang w:eastAsia="ru-RU"/>
              </w:rPr>
            </w:pPr>
            <w:r w:rsidRPr="00890954">
              <w:rPr>
                <w:lang w:eastAsia="ru-RU"/>
              </w:rPr>
              <w:t>30,2</w:t>
            </w:r>
          </w:p>
        </w:tc>
        <w:tc>
          <w:tcPr>
            <w:tcW w:w="1168" w:type="dxa"/>
          </w:tcPr>
          <w:p w:rsidR="00DB6135" w:rsidRPr="00890954" w:rsidRDefault="00DB6135" w:rsidP="003A2FB6">
            <w:pPr>
              <w:widowControl/>
              <w:autoSpaceDE/>
              <w:autoSpaceDN/>
              <w:rPr>
                <w:lang w:eastAsia="ru-RU"/>
              </w:rPr>
            </w:pPr>
            <w:r w:rsidRPr="00890954">
              <w:rPr>
                <w:lang w:eastAsia="ru-RU"/>
              </w:rPr>
              <w:t>3,45</w:t>
            </w:r>
          </w:p>
        </w:tc>
        <w:tc>
          <w:tcPr>
            <w:tcW w:w="1168" w:type="dxa"/>
          </w:tcPr>
          <w:p w:rsidR="00DB6135" w:rsidRPr="00890954" w:rsidRDefault="00DB6135" w:rsidP="003A2FB6">
            <w:pPr>
              <w:widowControl/>
              <w:autoSpaceDE/>
              <w:autoSpaceDN/>
              <w:rPr>
                <w:lang w:eastAsia="ru-RU"/>
              </w:rPr>
            </w:pPr>
            <w:r w:rsidRPr="00890954">
              <w:rPr>
                <w:lang w:eastAsia="ru-RU"/>
              </w:rPr>
              <w:t>12,6</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2,32</w:t>
            </w:r>
          </w:p>
        </w:tc>
        <w:tc>
          <w:tcPr>
            <w:tcW w:w="1168" w:type="dxa"/>
          </w:tcPr>
          <w:p w:rsidR="00DB6135" w:rsidRPr="00890954" w:rsidRDefault="00DB6135" w:rsidP="003A2FB6">
            <w:pPr>
              <w:widowControl/>
              <w:autoSpaceDE/>
              <w:autoSpaceDN/>
              <w:rPr>
                <w:lang w:eastAsia="ru-RU"/>
              </w:rPr>
            </w:pPr>
            <w:r w:rsidRPr="00890954">
              <w:rPr>
                <w:lang w:eastAsia="ru-RU"/>
              </w:rPr>
              <w:t>169,7</w:t>
            </w:r>
          </w:p>
        </w:tc>
        <w:tc>
          <w:tcPr>
            <w:tcW w:w="1168" w:type="dxa"/>
          </w:tcPr>
          <w:p w:rsidR="00DB6135" w:rsidRPr="00890954" w:rsidRDefault="00DB6135" w:rsidP="003A2FB6">
            <w:pPr>
              <w:widowControl/>
              <w:autoSpaceDE/>
              <w:autoSpaceDN/>
              <w:rPr>
                <w:lang w:eastAsia="ru-RU"/>
              </w:rPr>
            </w:pPr>
            <w:r w:rsidRPr="00890954">
              <w:rPr>
                <w:lang w:eastAsia="ru-RU"/>
              </w:rPr>
              <w:t>2,70</w:t>
            </w:r>
          </w:p>
        </w:tc>
        <w:tc>
          <w:tcPr>
            <w:tcW w:w="1168" w:type="dxa"/>
          </w:tcPr>
          <w:p w:rsidR="00DB6135" w:rsidRPr="00890954" w:rsidRDefault="00DB6135" w:rsidP="003A2FB6">
            <w:pPr>
              <w:widowControl/>
              <w:autoSpaceDE/>
              <w:autoSpaceDN/>
              <w:rPr>
                <w:lang w:eastAsia="ru-RU"/>
              </w:rPr>
            </w:pPr>
            <w:r w:rsidRPr="00890954">
              <w:rPr>
                <w:lang w:eastAsia="ru-RU"/>
              </w:rPr>
              <w:t>70,7</w:t>
            </w:r>
          </w:p>
        </w:tc>
        <w:tc>
          <w:tcPr>
            <w:tcW w:w="1168" w:type="dxa"/>
          </w:tcPr>
          <w:p w:rsidR="00DB6135" w:rsidRPr="00890954" w:rsidRDefault="00DB6135" w:rsidP="003A2FB6">
            <w:pPr>
              <w:widowControl/>
              <w:autoSpaceDE/>
              <w:autoSpaceDN/>
              <w:rPr>
                <w:lang w:eastAsia="ru-RU"/>
              </w:rPr>
            </w:pPr>
            <w:r w:rsidRPr="00890954">
              <w:rPr>
                <w:lang w:eastAsia="ru-RU"/>
              </w:rPr>
              <w:t>3,08</w:t>
            </w:r>
          </w:p>
        </w:tc>
        <w:tc>
          <w:tcPr>
            <w:tcW w:w="1168" w:type="dxa"/>
          </w:tcPr>
          <w:p w:rsidR="00DB6135" w:rsidRPr="00890954" w:rsidRDefault="00DB6135" w:rsidP="003A2FB6">
            <w:pPr>
              <w:widowControl/>
              <w:autoSpaceDE/>
              <w:autoSpaceDN/>
              <w:rPr>
                <w:lang w:eastAsia="ru-RU"/>
              </w:rPr>
            </w:pPr>
            <w:r w:rsidRPr="00890954">
              <w:rPr>
                <w:lang w:eastAsia="ru-RU"/>
              </w:rPr>
              <w:t>29,5</w:t>
            </w:r>
          </w:p>
        </w:tc>
        <w:tc>
          <w:tcPr>
            <w:tcW w:w="1168" w:type="dxa"/>
          </w:tcPr>
          <w:p w:rsidR="00DB6135" w:rsidRPr="00890954" w:rsidRDefault="00DB6135" w:rsidP="003A2FB6">
            <w:pPr>
              <w:widowControl/>
              <w:autoSpaceDE/>
              <w:autoSpaceDN/>
              <w:rPr>
                <w:lang w:eastAsia="ru-RU"/>
              </w:rPr>
            </w:pPr>
            <w:r w:rsidRPr="00890954">
              <w:rPr>
                <w:lang w:eastAsia="ru-RU"/>
              </w:rPr>
              <w:t>3,46</w:t>
            </w:r>
          </w:p>
        </w:tc>
        <w:tc>
          <w:tcPr>
            <w:tcW w:w="1168" w:type="dxa"/>
          </w:tcPr>
          <w:p w:rsidR="00DB6135" w:rsidRPr="00890954" w:rsidRDefault="00DB6135" w:rsidP="003A2FB6">
            <w:pPr>
              <w:widowControl/>
              <w:autoSpaceDE/>
              <w:autoSpaceDN/>
              <w:rPr>
                <w:lang w:eastAsia="ru-RU"/>
              </w:rPr>
            </w:pPr>
            <w:r w:rsidRPr="00890954">
              <w:rPr>
                <w:lang w:eastAsia="ru-RU"/>
              </w:rPr>
              <w:t>12,3</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2,33</w:t>
            </w:r>
          </w:p>
        </w:tc>
        <w:tc>
          <w:tcPr>
            <w:tcW w:w="1168" w:type="dxa"/>
          </w:tcPr>
          <w:p w:rsidR="00DB6135" w:rsidRPr="00890954" w:rsidRDefault="00DB6135" w:rsidP="003A2FB6">
            <w:pPr>
              <w:widowControl/>
              <w:autoSpaceDE/>
              <w:autoSpaceDN/>
              <w:rPr>
                <w:lang w:eastAsia="ru-RU"/>
              </w:rPr>
            </w:pPr>
            <w:r w:rsidRPr="00890954">
              <w:rPr>
                <w:lang w:eastAsia="ru-RU"/>
              </w:rPr>
              <w:t>165,8</w:t>
            </w:r>
          </w:p>
        </w:tc>
        <w:tc>
          <w:tcPr>
            <w:tcW w:w="1168" w:type="dxa"/>
          </w:tcPr>
          <w:p w:rsidR="00DB6135" w:rsidRPr="00890954" w:rsidRDefault="00DB6135" w:rsidP="003A2FB6">
            <w:pPr>
              <w:widowControl/>
              <w:autoSpaceDE/>
              <w:autoSpaceDN/>
              <w:rPr>
                <w:lang w:eastAsia="ru-RU"/>
              </w:rPr>
            </w:pPr>
            <w:r w:rsidRPr="00890954">
              <w:rPr>
                <w:lang w:eastAsia="ru-RU"/>
              </w:rPr>
              <w:t>2,71</w:t>
            </w:r>
          </w:p>
        </w:tc>
        <w:tc>
          <w:tcPr>
            <w:tcW w:w="1168" w:type="dxa"/>
          </w:tcPr>
          <w:p w:rsidR="00DB6135" w:rsidRPr="00890954" w:rsidRDefault="00DB6135" w:rsidP="003A2FB6">
            <w:pPr>
              <w:widowControl/>
              <w:autoSpaceDE/>
              <w:autoSpaceDN/>
              <w:rPr>
                <w:lang w:eastAsia="ru-RU"/>
              </w:rPr>
            </w:pPr>
            <w:r w:rsidRPr="00890954">
              <w:rPr>
                <w:lang w:eastAsia="ru-RU"/>
              </w:rPr>
              <w:t>69,1</w:t>
            </w:r>
          </w:p>
        </w:tc>
        <w:tc>
          <w:tcPr>
            <w:tcW w:w="1168" w:type="dxa"/>
          </w:tcPr>
          <w:p w:rsidR="00DB6135" w:rsidRPr="00890954" w:rsidRDefault="00DB6135" w:rsidP="003A2FB6">
            <w:pPr>
              <w:widowControl/>
              <w:autoSpaceDE/>
              <w:autoSpaceDN/>
              <w:rPr>
                <w:lang w:eastAsia="ru-RU"/>
              </w:rPr>
            </w:pPr>
            <w:r w:rsidRPr="00890954">
              <w:rPr>
                <w:lang w:eastAsia="ru-RU"/>
              </w:rPr>
              <w:t>3,09</w:t>
            </w:r>
          </w:p>
        </w:tc>
        <w:tc>
          <w:tcPr>
            <w:tcW w:w="1168" w:type="dxa"/>
          </w:tcPr>
          <w:p w:rsidR="00DB6135" w:rsidRPr="00890954" w:rsidRDefault="00DB6135" w:rsidP="003A2FB6">
            <w:pPr>
              <w:widowControl/>
              <w:autoSpaceDE/>
              <w:autoSpaceDN/>
              <w:rPr>
                <w:lang w:eastAsia="ru-RU"/>
              </w:rPr>
            </w:pPr>
            <w:r w:rsidRPr="00890954">
              <w:rPr>
                <w:lang w:eastAsia="ru-RU"/>
              </w:rPr>
              <w:t>28,8</w:t>
            </w:r>
          </w:p>
        </w:tc>
        <w:tc>
          <w:tcPr>
            <w:tcW w:w="1168" w:type="dxa"/>
          </w:tcPr>
          <w:p w:rsidR="00DB6135" w:rsidRPr="00890954" w:rsidRDefault="00DB6135" w:rsidP="003A2FB6">
            <w:pPr>
              <w:widowControl/>
              <w:autoSpaceDE/>
              <w:autoSpaceDN/>
              <w:rPr>
                <w:lang w:eastAsia="ru-RU"/>
              </w:rPr>
            </w:pPr>
            <w:r w:rsidRPr="00890954">
              <w:rPr>
                <w:lang w:eastAsia="ru-RU"/>
              </w:rPr>
              <w:t>3,47</w:t>
            </w:r>
          </w:p>
        </w:tc>
        <w:tc>
          <w:tcPr>
            <w:tcW w:w="1168" w:type="dxa"/>
          </w:tcPr>
          <w:p w:rsidR="00DB6135" w:rsidRPr="00890954" w:rsidRDefault="00DB6135" w:rsidP="003A2FB6">
            <w:pPr>
              <w:widowControl/>
              <w:autoSpaceDE/>
              <w:autoSpaceDN/>
              <w:rPr>
                <w:lang w:eastAsia="ru-RU"/>
              </w:rPr>
            </w:pPr>
            <w:r w:rsidRPr="00890954">
              <w:rPr>
                <w:lang w:eastAsia="ru-RU"/>
              </w:rPr>
              <w:t>12,0</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2,34</w:t>
            </w:r>
          </w:p>
        </w:tc>
        <w:tc>
          <w:tcPr>
            <w:tcW w:w="1168" w:type="dxa"/>
          </w:tcPr>
          <w:p w:rsidR="00DB6135" w:rsidRPr="00890954" w:rsidRDefault="00DB6135" w:rsidP="003A2FB6">
            <w:pPr>
              <w:widowControl/>
              <w:autoSpaceDE/>
              <w:autoSpaceDN/>
              <w:rPr>
                <w:lang w:eastAsia="ru-RU"/>
              </w:rPr>
            </w:pPr>
            <w:r w:rsidRPr="00890954">
              <w:rPr>
                <w:lang w:eastAsia="ru-RU"/>
              </w:rPr>
              <w:t>162,0</w:t>
            </w:r>
          </w:p>
        </w:tc>
        <w:tc>
          <w:tcPr>
            <w:tcW w:w="1168" w:type="dxa"/>
          </w:tcPr>
          <w:p w:rsidR="00DB6135" w:rsidRPr="00890954" w:rsidRDefault="00DB6135" w:rsidP="003A2FB6">
            <w:pPr>
              <w:widowControl/>
              <w:autoSpaceDE/>
              <w:autoSpaceDN/>
              <w:rPr>
                <w:lang w:eastAsia="ru-RU"/>
              </w:rPr>
            </w:pPr>
            <w:r w:rsidRPr="00890954">
              <w:rPr>
                <w:lang w:eastAsia="ru-RU"/>
              </w:rPr>
              <w:t>2,72</w:t>
            </w:r>
          </w:p>
        </w:tc>
        <w:tc>
          <w:tcPr>
            <w:tcW w:w="1168" w:type="dxa"/>
          </w:tcPr>
          <w:p w:rsidR="00DB6135" w:rsidRPr="00890954" w:rsidRDefault="00DB6135" w:rsidP="003A2FB6">
            <w:pPr>
              <w:widowControl/>
              <w:autoSpaceDE/>
              <w:autoSpaceDN/>
              <w:rPr>
                <w:lang w:eastAsia="ru-RU"/>
              </w:rPr>
            </w:pPr>
            <w:r w:rsidRPr="00890954">
              <w:rPr>
                <w:lang w:eastAsia="ru-RU"/>
              </w:rPr>
              <w:t>67,5</w:t>
            </w:r>
          </w:p>
        </w:tc>
        <w:tc>
          <w:tcPr>
            <w:tcW w:w="1168" w:type="dxa"/>
          </w:tcPr>
          <w:p w:rsidR="00DB6135" w:rsidRPr="00890954" w:rsidRDefault="00DB6135" w:rsidP="003A2FB6">
            <w:pPr>
              <w:widowControl/>
              <w:autoSpaceDE/>
              <w:autoSpaceDN/>
              <w:rPr>
                <w:lang w:eastAsia="ru-RU"/>
              </w:rPr>
            </w:pPr>
            <w:r w:rsidRPr="00890954">
              <w:rPr>
                <w:lang w:eastAsia="ru-RU"/>
              </w:rPr>
              <w:t>3,10</w:t>
            </w:r>
          </w:p>
        </w:tc>
        <w:tc>
          <w:tcPr>
            <w:tcW w:w="1168" w:type="dxa"/>
          </w:tcPr>
          <w:p w:rsidR="00DB6135" w:rsidRPr="00890954" w:rsidRDefault="00DB6135" w:rsidP="003A2FB6">
            <w:pPr>
              <w:widowControl/>
              <w:autoSpaceDE/>
              <w:autoSpaceDN/>
              <w:rPr>
                <w:lang w:eastAsia="ru-RU"/>
              </w:rPr>
            </w:pPr>
            <w:r w:rsidRPr="00890954">
              <w:rPr>
                <w:lang w:eastAsia="ru-RU"/>
              </w:rPr>
              <w:t>28,2</w:t>
            </w:r>
          </w:p>
        </w:tc>
        <w:tc>
          <w:tcPr>
            <w:tcW w:w="1168" w:type="dxa"/>
          </w:tcPr>
          <w:p w:rsidR="00DB6135" w:rsidRPr="00890954" w:rsidRDefault="00DB6135" w:rsidP="003A2FB6">
            <w:pPr>
              <w:widowControl/>
              <w:autoSpaceDE/>
              <w:autoSpaceDN/>
              <w:rPr>
                <w:lang w:eastAsia="ru-RU"/>
              </w:rPr>
            </w:pPr>
            <w:r w:rsidRPr="00890954">
              <w:rPr>
                <w:lang w:eastAsia="ru-RU"/>
              </w:rPr>
              <w:t>3,48</w:t>
            </w:r>
          </w:p>
        </w:tc>
        <w:tc>
          <w:tcPr>
            <w:tcW w:w="1168" w:type="dxa"/>
          </w:tcPr>
          <w:p w:rsidR="00DB6135" w:rsidRPr="00890954" w:rsidRDefault="00DB6135" w:rsidP="003A2FB6">
            <w:pPr>
              <w:widowControl/>
              <w:autoSpaceDE/>
              <w:autoSpaceDN/>
              <w:rPr>
                <w:lang w:eastAsia="ru-RU"/>
              </w:rPr>
            </w:pPr>
            <w:r w:rsidRPr="00890954">
              <w:rPr>
                <w:lang w:eastAsia="ru-RU"/>
              </w:rPr>
              <w:t>11,7</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lastRenderedPageBreak/>
              <w:t>2,35</w:t>
            </w:r>
          </w:p>
        </w:tc>
        <w:tc>
          <w:tcPr>
            <w:tcW w:w="1168" w:type="dxa"/>
          </w:tcPr>
          <w:p w:rsidR="00DB6135" w:rsidRPr="00890954" w:rsidRDefault="00DB6135" w:rsidP="003A2FB6">
            <w:pPr>
              <w:widowControl/>
              <w:autoSpaceDE/>
              <w:autoSpaceDN/>
              <w:rPr>
                <w:lang w:eastAsia="ru-RU"/>
              </w:rPr>
            </w:pPr>
            <w:r w:rsidRPr="00890954">
              <w:rPr>
                <w:lang w:eastAsia="ru-RU"/>
              </w:rPr>
              <w:t>158,3</w:t>
            </w:r>
          </w:p>
        </w:tc>
        <w:tc>
          <w:tcPr>
            <w:tcW w:w="1168" w:type="dxa"/>
          </w:tcPr>
          <w:p w:rsidR="00DB6135" w:rsidRPr="00890954" w:rsidRDefault="00DB6135" w:rsidP="003A2FB6">
            <w:pPr>
              <w:widowControl/>
              <w:autoSpaceDE/>
              <w:autoSpaceDN/>
              <w:rPr>
                <w:lang w:eastAsia="ru-RU"/>
              </w:rPr>
            </w:pPr>
            <w:r w:rsidRPr="00890954">
              <w:rPr>
                <w:lang w:eastAsia="ru-RU"/>
              </w:rPr>
              <w:t>2,73</w:t>
            </w:r>
          </w:p>
        </w:tc>
        <w:tc>
          <w:tcPr>
            <w:tcW w:w="1168" w:type="dxa"/>
          </w:tcPr>
          <w:p w:rsidR="00DB6135" w:rsidRPr="00890954" w:rsidRDefault="00DB6135" w:rsidP="003A2FB6">
            <w:pPr>
              <w:widowControl/>
              <w:autoSpaceDE/>
              <w:autoSpaceDN/>
              <w:rPr>
                <w:lang w:eastAsia="ru-RU"/>
              </w:rPr>
            </w:pPr>
            <w:r w:rsidRPr="00890954">
              <w:rPr>
                <w:lang w:eastAsia="ru-RU"/>
              </w:rPr>
              <w:t>66,0</w:t>
            </w:r>
          </w:p>
        </w:tc>
        <w:tc>
          <w:tcPr>
            <w:tcW w:w="1168" w:type="dxa"/>
          </w:tcPr>
          <w:p w:rsidR="00DB6135" w:rsidRPr="00890954" w:rsidRDefault="00DB6135" w:rsidP="003A2FB6">
            <w:pPr>
              <w:widowControl/>
              <w:autoSpaceDE/>
              <w:autoSpaceDN/>
              <w:rPr>
                <w:lang w:eastAsia="ru-RU"/>
              </w:rPr>
            </w:pPr>
            <w:r w:rsidRPr="00890954">
              <w:rPr>
                <w:lang w:eastAsia="ru-RU"/>
              </w:rPr>
              <w:t>3,11</w:t>
            </w:r>
          </w:p>
        </w:tc>
        <w:tc>
          <w:tcPr>
            <w:tcW w:w="1168" w:type="dxa"/>
          </w:tcPr>
          <w:p w:rsidR="00DB6135" w:rsidRPr="00890954" w:rsidRDefault="00DB6135" w:rsidP="003A2FB6">
            <w:pPr>
              <w:widowControl/>
              <w:autoSpaceDE/>
              <w:autoSpaceDN/>
              <w:rPr>
                <w:lang w:eastAsia="ru-RU"/>
              </w:rPr>
            </w:pPr>
            <w:r w:rsidRPr="00890954">
              <w:rPr>
                <w:lang w:eastAsia="ru-RU"/>
              </w:rPr>
              <w:t>27,5</w:t>
            </w:r>
          </w:p>
        </w:tc>
        <w:tc>
          <w:tcPr>
            <w:tcW w:w="1168" w:type="dxa"/>
          </w:tcPr>
          <w:p w:rsidR="00DB6135" w:rsidRPr="00890954" w:rsidRDefault="00DB6135" w:rsidP="003A2FB6">
            <w:pPr>
              <w:widowControl/>
              <w:autoSpaceDE/>
              <w:autoSpaceDN/>
              <w:rPr>
                <w:lang w:eastAsia="ru-RU"/>
              </w:rPr>
            </w:pPr>
            <w:r w:rsidRPr="00890954">
              <w:rPr>
                <w:lang w:eastAsia="ru-RU"/>
              </w:rPr>
              <w:t>3,49</w:t>
            </w:r>
          </w:p>
        </w:tc>
        <w:tc>
          <w:tcPr>
            <w:tcW w:w="1168" w:type="dxa"/>
          </w:tcPr>
          <w:p w:rsidR="00DB6135" w:rsidRPr="00890954" w:rsidRDefault="00DB6135" w:rsidP="003A2FB6">
            <w:pPr>
              <w:widowControl/>
              <w:autoSpaceDE/>
              <w:autoSpaceDN/>
              <w:rPr>
                <w:lang w:eastAsia="ru-RU"/>
              </w:rPr>
            </w:pPr>
            <w:r w:rsidRPr="00890954">
              <w:rPr>
                <w:lang w:eastAsia="ru-RU"/>
              </w:rPr>
              <w:t>11,5</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2,36</w:t>
            </w:r>
          </w:p>
        </w:tc>
        <w:tc>
          <w:tcPr>
            <w:tcW w:w="1168" w:type="dxa"/>
          </w:tcPr>
          <w:p w:rsidR="00DB6135" w:rsidRPr="00890954" w:rsidRDefault="00DB6135" w:rsidP="003A2FB6">
            <w:pPr>
              <w:widowControl/>
              <w:autoSpaceDE/>
              <w:autoSpaceDN/>
              <w:rPr>
                <w:lang w:eastAsia="ru-RU"/>
              </w:rPr>
            </w:pPr>
            <w:r w:rsidRPr="00890954">
              <w:rPr>
                <w:lang w:eastAsia="ru-RU"/>
              </w:rPr>
              <w:t>154,7</w:t>
            </w:r>
          </w:p>
        </w:tc>
        <w:tc>
          <w:tcPr>
            <w:tcW w:w="1168" w:type="dxa"/>
          </w:tcPr>
          <w:p w:rsidR="00DB6135" w:rsidRPr="00890954" w:rsidRDefault="00DB6135" w:rsidP="003A2FB6">
            <w:pPr>
              <w:widowControl/>
              <w:autoSpaceDE/>
              <w:autoSpaceDN/>
              <w:rPr>
                <w:lang w:eastAsia="ru-RU"/>
              </w:rPr>
            </w:pPr>
            <w:r w:rsidRPr="00890954">
              <w:rPr>
                <w:lang w:eastAsia="ru-RU"/>
              </w:rPr>
              <w:t>2,74</w:t>
            </w:r>
          </w:p>
        </w:tc>
        <w:tc>
          <w:tcPr>
            <w:tcW w:w="1168" w:type="dxa"/>
          </w:tcPr>
          <w:p w:rsidR="00DB6135" w:rsidRPr="00890954" w:rsidRDefault="00DB6135" w:rsidP="003A2FB6">
            <w:pPr>
              <w:widowControl/>
              <w:autoSpaceDE/>
              <w:autoSpaceDN/>
              <w:rPr>
                <w:lang w:eastAsia="ru-RU"/>
              </w:rPr>
            </w:pPr>
            <w:r w:rsidRPr="00890954">
              <w:rPr>
                <w:lang w:eastAsia="ru-RU"/>
              </w:rPr>
              <w:t>64,5</w:t>
            </w:r>
          </w:p>
        </w:tc>
        <w:tc>
          <w:tcPr>
            <w:tcW w:w="1168" w:type="dxa"/>
          </w:tcPr>
          <w:p w:rsidR="00DB6135" w:rsidRPr="00890954" w:rsidRDefault="00DB6135" w:rsidP="003A2FB6">
            <w:pPr>
              <w:widowControl/>
              <w:autoSpaceDE/>
              <w:autoSpaceDN/>
              <w:rPr>
                <w:lang w:eastAsia="ru-RU"/>
              </w:rPr>
            </w:pPr>
            <w:r w:rsidRPr="00890954">
              <w:rPr>
                <w:lang w:eastAsia="ru-RU"/>
              </w:rPr>
              <w:t>3,12</w:t>
            </w:r>
          </w:p>
        </w:tc>
        <w:tc>
          <w:tcPr>
            <w:tcW w:w="1168" w:type="dxa"/>
          </w:tcPr>
          <w:p w:rsidR="00DB6135" w:rsidRPr="00890954" w:rsidRDefault="00DB6135" w:rsidP="003A2FB6">
            <w:pPr>
              <w:widowControl/>
              <w:autoSpaceDE/>
              <w:autoSpaceDN/>
              <w:rPr>
                <w:lang w:eastAsia="ru-RU"/>
              </w:rPr>
            </w:pPr>
            <w:r w:rsidRPr="00890954">
              <w:rPr>
                <w:lang w:eastAsia="ru-RU"/>
              </w:rPr>
              <w:t>26,9</w:t>
            </w:r>
          </w:p>
        </w:tc>
        <w:tc>
          <w:tcPr>
            <w:tcW w:w="1168" w:type="dxa"/>
          </w:tcPr>
          <w:p w:rsidR="00DB6135" w:rsidRPr="00890954" w:rsidRDefault="00DB6135" w:rsidP="003A2FB6">
            <w:pPr>
              <w:widowControl/>
              <w:autoSpaceDE/>
              <w:autoSpaceDN/>
              <w:rPr>
                <w:lang w:eastAsia="ru-RU"/>
              </w:rPr>
            </w:pPr>
            <w:r w:rsidRPr="00890954">
              <w:rPr>
                <w:lang w:eastAsia="ru-RU"/>
              </w:rPr>
              <w:t>3,50</w:t>
            </w:r>
          </w:p>
        </w:tc>
        <w:tc>
          <w:tcPr>
            <w:tcW w:w="1168" w:type="dxa"/>
          </w:tcPr>
          <w:p w:rsidR="00DB6135" w:rsidRPr="00890954" w:rsidRDefault="00DB6135" w:rsidP="003A2FB6">
            <w:pPr>
              <w:widowControl/>
              <w:autoSpaceDE/>
              <w:autoSpaceDN/>
              <w:rPr>
                <w:lang w:eastAsia="ru-RU"/>
              </w:rPr>
            </w:pPr>
            <w:r w:rsidRPr="00890954">
              <w:rPr>
                <w:lang w:eastAsia="ru-RU"/>
              </w:rPr>
              <w:t>11,2</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2,37</w:t>
            </w:r>
          </w:p>
        </w:tc>
        <w:tc>
          <w:tcPr>
            <w:tcW w:w="1168" w:type="dxa"/>
          </w:tcPr>
          <w:p w:rsidR="00DB6135" w:rsidRPr="00890954" w:rsidRDefault="00DB6135" w:rsidP="003A2FB6">
            <w:pPr>
              <w:widowControl/>
              <w:autoSpaceDE/>
              <w:autoSpaceDN/>
              <w:rPr>
                <w:lang w:eastAsia="ru-RU"/>
              </w:rPr>
            </w:pPr>
            <w:r w:rsidRPr="00890954">
              <w:rPr>
                <w:lang w:eastAsia="ru-RU"/>
              </w:rPr>
              <w:t>151,2</w:t>
            </w:r>
          </w:p>
        </w:tc>
        <w:tc>
          <w:tcPr>
            <w:tcW w:w="1168" w:type="dxa"/>
          </w:tcPr>
          <w:p w:rsidR="00DB6135" w:rsidRPr="00890954" w:rsidRDefault="00DB6135" w:rsidP="003A2FB6">
            <w:pPr>
              <w:widowControl/>
              <w:autoSpaceDE/>
              <w:autoSpaceDN/>
              <w:rPr>
                <w:lang w:eastAsia="ru-RU"/>
              </w:rPr>
            </w:pPr>
            <w:r w:rsidRPr="00890954">
              <w:rPr>
                <w:lang w:eastAsia="ru-RU"/>
              </w:rPr>
              <w:t>2,75</w:t>
            </w:r>
          </w:p>
        </w:tc>
        <w:tc>
          <w:tcPr>
            <w:tcW w:w="1168" w:type="dxa"/>
          </w:tcPr>
          <w:p w:rsidR="00DB6135" w:rsidRPr="00890954" w:rsidRDefault="00DB6135" w:rsidP="003A2FB6">
            <w:pPr>
              <w:widowControl/>
              <w:autoSpaceDE/>
              <w:autoSpaceDN/>
              <w:rPr>
                <w:lang w:eastAsia="ru-RU"/>
              </w:rPr>
            </w:pPr>
            <w:r w:rsidRPr="00890954">
              <w:rPr>
                <w:lang w:eastAsia="ru-RU"/>
              </w:rPr>
              <w:t>63,0</w:t>
            </w:r>
          </w:p>
        </w:tc>
        <w:tc>
          <w:tcPr>
            <w:tcW w:w="1168" w:type="dxa"/>
          </w:tcPr>
          <w:p w:rsidR="00DB6135" w:rsidRPr="00890954" w:rsidRDefault="00DB6135" w:rsidP="003A2FB6">
            <w:pPr>
              <w:widowControl/>
              <w:autoSpaceDE/>
              <w:autoSpaceDN/>
              <w:rPr>
                <w:lang w:eastAsia="ru-RU"/>
              </w:rPr>
            </w:pPr>
            <w:r w:rsidRPr="00890954">
              <w:rPr>
                <w:lang w:eastAsia="ru-RU"/>
              </w:rPr>
              <w:t>3,13</w:t>
            </w:r>
          </w:p>
        </w:tc>
        <w:tc>
          <w:tcPr>
            <w:tcW w:w="1168" w:type="dxa"/>
          </w:tcPr>
          <w:p w:rsidR="00DB6135" w:rsidRPr="00890954" w:rsidRDefault="00DB6135" w:rsidP="003A2FB6">
            <w:pPr>
              <w:widowControl/>
              <w:autoSpaceDE/>
              <w:autoSpaceDN/>
              <w:rPr>
                <w:lang w:eastAsia="ru-RU"/>
              </w:rPr>
            </w:pPr>
            <w:r w:rsidRPr="00890954">
              <w:rPr>
                <w:lang w:eastAsia="ru-RU"/>
              </w:rPr>
              <w:t>26,3</w:t>
            </w:r>
          </w:p>
        </w:tc>
        <w:tc>
          <w:tcPr>
            <w:tcW w:w="1168" w:type="dxa"/>
          </w:tcPr>
          <w:p w:rsidR="00DB6135" w:rsidRPr="00890954" w:rsidRDefault="00DB6135" w:rsidP="003A2FB6">
            <w:pPr>
              <w:widowControl/>
              <w:autoSpaceDE/>
              <w:autoSpaceDN/>
              <w:rPr>
                <w:lang w:eastAsia="ru-RU"/>
              </w:rPr>
            </w:pPr>
          </w:p>
        </w:tc>
        <w:tc>
          <w:tcPr>
            <w:tcW w:w="1168" w:type="dxa"/>
          </w:tcPr>
          <w:p w:rsidR="00DB6135" w:rsidRPr="00890954" w:rsidRDefault="00DB6135" w:rsidP="003A2FB6">
            <w:pPr>
              <w:widowControl/>
              <w:autoSpaceDE/>
              <w:autoSpaceDN/>
              <w:rPr>
                <w:lang w:eastAsia="ru-RU"/>
              </w:rPr>
            </w:pPr>
          </w:p>
        </w:tc>
      </w:tr>
    </w:tbl>
    <w:p w:rsidR="00890954" w:rsidRPr="00890954" w:rsidRDefault="00890954" w:rsidP="003A2FB6">
      <w:pPr>
        <w:ind w:firstLine="709"/>
      </w:pPr>
      <w:r w:rsidRPr="00890954">
        <w:t>Датчик хлорид-ионов вымачивают в дистиллированной воде в течение 10 минут. Пе- ред измерением датчик опять промывают дистиллированной водой, подключают к реги- стратору данных и запускают программу калибровки.</w:t>
      </w:r>
    </w:p>
    <w:p w:rsidR="00890954" w:rsidRPr="00890954" w:rsidRDefault="00890954" w:rsidP="003A2FB6">
      <w:pPr>
        <w:ind w:firstLine="709"/>
      </w:pPr>
      <w:r w:rsidRPr="00890954">
        <w:t xml:space="preserve">В стаканы вместимостью 50 см3 вносят по 15 см3 растворов хлорида калия с концентрацией 3,00 </w:t>
      </w:r>
      <w:r w:rsidRPr="00890954">
        <w:rPr>
          <w:rFonts w:ascii="Cambria Math" w:hAnsi="Cambria Math" w:cs="Cambria Math"/>
        </w:rPr>
        <w:t>⋅</w:t>
      </w:r>
      <w:r w:rsidRPr="00890954">
        <w:t xml:space="preserve"> 10–4; 6,00 </w:t>
      </w:r>
      <w:r w:rsidRPr="00890954">
        <w:rPr>
          <w:rFonts w:ascii="Cambria Math" w:hAnsi="Cambria Math" w:cs="Cambria Math"/>
        </w:rPr>
        <w:t>⋅</w:t>
      </w:r>
      <w:r w:rsidRPr="00890954">
        <w:t xml:space="preserve"> 10-4; 1,00 </w:t>
      </w:r>
      <w:r w:rsidRPr="00890954">
        <w:rPr>
          <w:rFonts w:ascii="Cambria Math" w:hAnsi="Cambria Math" w:cs="Cambria Math"/>
        </w:rPr>
        <w:t>⋅</w:t>
      </w:r>
      <w:r w:rsidRPr="00890954">
        <w:t xml:space="preserve"> 10–3; 2,00 </w:t>
      </w:r>
      <w:r w:rsidRPr="00890954">
        <w:rPr>
          <w:rFonts w:ascii="Cambria Math" w:hAnsi="Cambria Math" w:cs="Cambria Math"/>
        </w:rPr>
        <w:t>⋅</w:t>
      </w:r>
      <w:r w:rsidRPr="00890954">
        <w:t xml:space="preserve"> 10-3; 1,00 </w:t>
      </w:r>
      <w:r w:rsidRPr="00890954">
        <w:rPr>
          <w:rFonts w:ascii="Cambria Math" w:hAnsi="Cambria Math" w:cs="Cambria Math"/>
        </w:rPr>
        <w:t>⋅</w:t>
      </w:r>
      <w:r w:rsidRPr="00890954">
        <w:t xml:space="preserve"> 10–2 моль/л и добавляют в каждый стакан по 15 см3 фонового электролита. Стаканы устанавливают на магнитную мешалку, погружают в раствор электроды и проводят измерение потенциала от меньшей концентрации ионов хлора (3,00 </w:t>
      </w:r>
      <w:r w:rsidRPr="00890954">
        <w:rPr>
          <w:rFonts w:ascii="Cambria Math" w:hAnsi="Cambria Math" w:cs="Cambria Math"/>
        </w:rPr>
        <w:t>⋅</w:t>
      </w:r>
      <w:r w:rsidRPr="00890954">
        <w:t xml:space="preserve"> 10–4 моль/л) к большей (1,00 </w:t>
      </w:r>
      <w:r w:rsidRPr="00890954">
        <w:rPr>
          <w:rFonts w:ascii="Cambria Math" w:hAnsi="Cambria Math" w:cs="Cambria Math"/>
        </w:rPr>
        <w:t>⋅</w:t>
      </w:r>
      <w:r w:rsidRPr="00890954">
        <w:t xml:space="preserve"> 10–2 моль/л). Глубина погружения электродов и скорость перемешивания должны быть одинаковыми во всех измерениях. Показания прибора вносят в программу после установления постоянного значения. Время его установления зависит от концентрации хлорид-ионов в градуировочных растворах и составляет от нескольких секунд до минут.</w:t>
      </w:r>
    </w:p>
    <w:p w:rsidR="00890954" w:rsidRPr="00890954" w:rsidRDefault="00890954" w:rsidP="003A2FB6">
      <w:pPr>
        <w:ind w:firstLine="709"/>
      </w:pPr>
      <w:r w:rsidRPr="00890954">
        <w:t>Калибровку датчика проводят перед каждой серией определений.</w:t>
      </w:r>
    </w:p>
    <w:p w:rsidR="00890954" w:rsidRPr="00890954" w:rsidRDefault="00890954" w:rsidP="003A2FB6">
      <w:pPr>
        <w:ind w:firstLine="709"/>
        <w:rPr>
          <w:i/>
        </w:rPr>
      </w:pPr>
      <w:r w:rsidRPr="00890954">
        <w:rPr>
          <w:i/>
        </w:rPr>
        <w:t>Выполнение исследования</w:t>
      </w:r>
    </w:p>
    <w:p w:rsidR="00890954" w:rsidRPr="00890954" w:rsidRDefault="00890954" w:rsidP="003A2FB6">
      <w:pPr>
        <w:ind w:firstLine="709"/>
      </w:pPr>
      <w:r w:rsidRPr="00890954">
        <w:t>15 см3 анализируемой пробы воды переносят в стакан вместимостью 50 см3 и приливают 15 см3 фонового электролита. Стакан устанавливают на магнитную мешалку, погружают в раствор электрод, ожидают установления постоянного значения рCl и записывают показания прибора. После окончания измерения потенциала в анализируемой пробе электроды отмывают дистиллированной водой. Отмывка электродов происходит достаточно быстро при трёхкратной замене воды. После этого приступают к измерению pCl следующей пробы.</w:t>
      </w:r>
    </w:p>
    <w:p w:rsidR="00890954" w:rsidRPr="00890954" w:rsidRDefault="00890954" w:rsidP="003A2FB6">
      <w:pPr>
        <w:ind w:firstLine="709"/>
      </w:pPr>
      <w:r w:rsidRPr="00890954">
        <w:t>Температура анализируемой пробы должна быть одинакова с температурой растворов при установлении калибровки.</w:t>
      </w:r>
    </w:p>
    <w:p w:rsidR="00890954" w:rsidRPr="00890954" w:rsidRDefault="00890954" w:rsidP="003A2FB6">
      <w:pPr>
        <w:ind w:firstLine="709"/>
        <w:rPr>
          <w:i/>
        </w:rPr>
      </w:pPr>
      <w:r w:rsidRPr="00890954">
        <w:rPr>
          <w:i/>
        </w:rPr>
        <w:t>Вычисление результатов измерений</w:t>
      </w:r>
    </w:p>
    <w:p w:rsidR="00890954" w:rsidRPr="00890954" w:rsidRDefault="00890954" w:rsidP="003A2FB6">
      <w:pPr>
        <w:ind w:firstLine="709"/>
      </w:pPr>
      <w:r w:rsidRPr="00890954">
        <w:t>Массовую концентрацию хлоридов С</w:t>
      </w:r>
      <w:r w:rsidRPr="00890954">
        <w:rPr>
          <w:vertAlign w:val="subscript"/>
        </w:rPr>
        <w:t>х</w:t>
      </w:r>
      <w:r w:rsidRPr="00890954">
        <w:t>, мг/л рассчитывают по следующим соотношениям:</w:t>
      </w:r>
    </w:p>
    <w:p w:rsidR="00890954" w:rsidRPr="00890954" w:rsidRDefault="00890954" w:rsidP="003A2FB6">
      <w:pPr>
        <w:ind w:firstLine="709"/>
      </w:pPr>
      <w:r w:rsidRPr="00890954">
        <w:t xml:space="preserve">pCl = –lg[Cl–]; </w:t>
      </w:r>
      <w:proofErr w:type="gramStart"/>
      <w:r w:rsidRPr="00890954">
        <w:t>С</w:t>
      </w:r>
      <w:proofErr w:type="gramEnd"/>
      <w:r w:rsidRPr="00890954">
        <w:rPr>
          <w:vertAlign w:val="subscript"/>
        </w:rPr>
        <w:t>Cl</w:t>
      </w:r>
      <w:r w:rsidRPr="00890954">
        <w:t xml:space="preserve"> = 10–pCl моль/дм3;</w:t>
      </w:r>
    </w:p>
    <w:p w:rsidR="00890954" w:rsidRPr="00890954" w:rsidRDefault="00890954" w:rsidP="003A2FB6">
      <w:pPr>
        <w:ind w:firstLine="709"/>
      </w:pPr>
      <w:r w:rsidRPr="00890954">
        <w:t>С</w:t>
      </w:r>
      <w:r w:rsidRPr="00890954">
        <w:rPr>
          <w:vertAlign w:val="subscript"/>
        </w:rPr>
        <w:t>х</w:t>
      </w:r>
      <w:r w:rsidRPr="00890954">
        <w:t xml:space="preserve"> = 10–pCl </w:t>
      </w:r>
      <w:r w:rsidRPr="00890954">
        <w:rPr>
          <w:rFonts w:ascii="Cambria Math" w:hAnsi="Cambria Math" w:cs="Cambria Math"/>
        </w:rPr>
        <w:t>⋅</w:t>
      </w:r>
      <w:r w:rsidRPr="00890954">
        <w:t xml:space="preserve"> 35,45 </w:t>
      </w:r>
      <w:r w:rsidRPr="00890954">
        <w:rPr>
          <w:rFonts w:ascii="Cambria Math" w:hAnsi="Cambria Math" w:cs="Cambria Math"/>
        </w:rPr>
        <w:t>⋅</w:t>
      </w:r>
      <w:r w:rsidRPr="00890954">
        <w:t xml:space="preserve"> 103 мг/дм3 (1)</w:t>
      </w:r>
    </w:p>
    <w:p w:rsidR="00890954" w:rsidRPr="00890954" w:rsidRDefault="00890954" w:rsidP="003A2FB6">
      <w:pPr>
        <w:ind w:firstLine="709"/>
      </w:pPr>
      <w:r w:rsidRPr="00890954">
        <w:t>или находят из таблицы №1; для значений pCl в диапазоне 1―2 увеличивают табличные значения в 10 раз. Например, pCl равный 2,32 соответствует 169,7 мг/дм3, pCl, равный 1,32, — 1697 мг/дм3.</w:t>
      </w:r>
    </w:p>
    <w:p w:rsidR="00890954" w:rsidRPr="00890954" w:rsidRDefault="00890954" w:rsidP="003A2FB6">
      <w:pPr>
        <w:ind w:firstLine="709"/>
      </w:pPr>
      <w:r w:rsidRPr="00890954">
        <w:t>Таблица 1</w:t>
      </w:r>
    </w:p>
    <w:p w:rsidR="00890954" w:rsidRPr="00890954" w:rsidRDefault="00890954" w:rsidP="003A2FB6">
      <w:pPr>
        <w:ind w:firstLine="709"/>
      </w:pPr>
      <w:r w:rsidRPr="00890954">
        <w:t>Пересчёт значений pCl в концентрацию ионов хлора</w:t>
      </w:r>
    </w:p>
    <w:p w:rsidR="00890954" w:rsidRPr="00890954" w:rsidRDefault="00890954" w:rsidP="003A2FB6">
      <w:pPr>
        <w:ind w:firstLine="709"/>
      </w:pPr>
    </w:p>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68"/>
        <w:gridCol w:w="1168"/>
        <w:gridCol w:w="1168"/>
        <w:gridCol w:w="1168"/>
        <w:gridCol w:w="1168"/>
        <w:gridCol w:w="1168"/>
        <w:gridCol w:w="1168"/>
        <w:gridCol w:w="1168"/>
      </w:tblGrid>
      <w:tr w:rsidR="00890954" w:rsidRPr="00890954" w:rsidTr="00AB59C9">
        <w:trPr>
          <w:trHeight w:val="394"/>
        </w:trPr>
        <w:tc>
          <w:tcPr>
            <w:tcW w:w="1168" w:type="dxa"/>
          </w:tcPr>
          <w:p w:rsidR="00890954" w:rsidRPr="00890954" w:rsidRDefault="00890954" w:rsidP="003A2FB6">
            <w:pPr>
              <w:widowControl/>
              <w:autoSpaceDE/>
              <w:autoSpaceDN/>
              <w:rPr>
                <w:b/>
                <w:lang w:eastAsia="ru-RU"/>
              </w:rPr>
            </w:pPr>
            <w:r w:rsidRPr="00890954">
              <w:rPr>
                <w:b/>
                <w:lang w:eastAsia="ru-RU"/>
              </w:rPr>
              <w:t>pCl</w:t>
            </w:r>
          </w:p>
        </w:tc>
        <w:tc>
          <w:tcPr>
            <w:tcW w:w="1168" w:type="dxa"/>
          </w:tcPr>
          <w:p w:rsidR="00890954" w:rsidRPr="00890954" w:rsidRDefault="00890954" w:rsidP="003A2FB6">
            <w:pPr>
              <w:widowControl/>
              <w:autoSpaceDE/>
              <w:autoSpaceDN/>
              <w:rPr>
                <w:b/>
                <w:lang w:eastAsia="ru-RU"/>
              </w:rPr>
            </w:pPr>
            <w:r w:rsidRPr="00890954">
              <w:rPr>
                <w:b/>
                <w:lang w:eastAsia="ru-RU"/>
              </w:rPr>
              <w:t>C, мг/л</w:t>
            </w:r>
          </w:p>
        </w:tc>
        <w:tc>
          <w:tcPr>
            <w:tcW w:w="1168" w:type="dxa"/>
          </w:tcPr>
          <w:p w:rsidR="00890954" w:rsidRPr="00890954" w:rsidRDefault="00890954" w:rsidP="003A2FB6">
            <w:pPr>
              <w:widowControl/>
              <w:autoSpaceDE/>
              <w:autoSpaceDN/>
              <w:rPr>
                <w:b/>
                <w:lang w:eastAsia="ru-RU"/>
              </w:rPr>
            </w:pPr>
            <w:r w:rsidRPr="00890954">
              <w:rPr>
                <w:b/>
                <w:lang w:eastAsia="ru-RU"/>
              </w:rPr>
              <w:t>pCl</w:t>
            </w:r>
          </w:p>
        </w:tc>
        <w:tc>
          <w:tcPr>
            <w:tcW w:w="1168" w:type="dxa"/>
          </w:tcPr>
          <w:p w:rsidR="00890954" w:rsidRPr="00890954" w:rsidRDefault="00890954" w:rsidP="003A2FB6">
            <w:pPr>
              <w:widowControl/>
              <w:autoSpaceDE/>
              <w:autoSpaceDN/>
              <w:rPr>
                <w:b/>
                <w:lang w:eastAsia="ru-RU"/>
              </w:rPr>
            </w:pPr>
            <w:r w:rsidRPr="00890954">
              <w:rPr>
                <w:b/>
                <w:lang w:eastAsia="ru-RU"/>
              </w:rPr>
              <w:t>C, мг/л</w:t>
            </w:r>
          </w:p>
        </w:tc>
        <w:tc>
          <w:tcPr>
            <w:tcW w:w="1168" w:type="dxa"/>
          </w:tcPr>
          <w:p w:rsidR="00890954" w:rsidRPr="00890954" w:rsidRDefault="00890954" w:rsidP="003A2FB6">
            <w:pPr>
              <w:widowControl/>
              <w:autoSpaceDE/>
              <w:autoSpaceDN/>
              <w:rPr>
                <w:b/>
                <w:lang w:eastAsia="ru-RU"/>
              </w:rPr>
            </w:pPr>
            <w:r w:rsidRPr="00890954">
              <w:rPr>
                <w:b/>
                <w:lang w:eastAsia="ru-RU"/>
              </w:rPr>
              <w:t>pCl</w:t>
            </w:r>
          </w:p>
        </w:tc>
        <w:tc>
          <w:tcPr>
            <w:tcW w:w="1168" w:type="dxa"/>
          </w:tcPr>
          <w:p w:rsidR="00890954" w:rsidRPr="00890954" w:rsidRDefault="00890954" w:rsidP="003A2FB6">
            <w:pPr>
              <w:widowControl/>
              <w:autoSpaceDE/>
              <w:autoSpaceDN/>
              <w:rPr>
                <w:b/>
                <w:lang w:eastAsia="ru-RU"/>
              </w:rPr>
            </w:pPr>
            <w:r w:rsidRPr="00890954">
              <w:rPr>
                <w:b/>
                <w:lang w:eastAsia="ru-RU"/>
              </w:rPr>
              <w:t>C, мг/л</w:t>
            </w:r>
          </w:p>
        </w:tc>
        <w:tc>
          <w:tcPr>
            <w:tcW w:w="1168" w:type="dxa"/>
          </w:tcPr>
          <w:p w:rsidR="00890954" w:rsidRPr="00890954" w:rsidRDefault="00890954" w:rsidP="003A2FB6">
            <w:pPr>
              <w:widowControl/>
              <w:autoSpaceDE/>
              <w:autoSpaceDN/>
              <w:rPr>
                <w:b/>
                <w:lang w:eastAsia="ru-RU"/>
              </w:rPr>
            </w:pPr>
            <w:r w:rsidRPr="00890954">
              <w:rPr>
                <w:b/>
                <w:lang w:eastAsia="ru-RU"/>
              </w:rPr>
              <w:t>pCl</w:t>
            </w:r>
          </w:p>
        </w:tc>
        <w:tc>
          <w:tcPr>
            <w:tcW w:w="1168" w:type="dxa"/>
          </w:tcPr>
          <w:p w:rsidR="00890954" w:rsidRPr="00890954" w:rsidRDefault="00890954" w:rsidP="003A2FB6">
            <w:pPr>
              <w:widowControl/>
              <w:autoSpaceDE/>
              <w:autoSpaceDN/>
              <w:rPr>
                <w:b/>
                <w:lang w:eastAsia="ru-RU"/>
              </w:rPr>
            </w:pPr>
            <w:r w:rsidRPr="00890954">
              <w:rPr>
                <w:b/>
                <w:lang w:eastAsia="ru-RU"/>
              </w:rPr>
              <w:t>C, мг/л</w:t>
            </w:r>
          </w:p>
        </w:tc>
      </w:tr>
      <w:tr w:rsidR="00890954" w:rsidRPr="00890954" w:rsidTr="00AB59C9">
        <w:trPr>
          <w:trHeight w:val="410"/>
        </w:trPr>
        <w:tc>
          <w:tcPr>
            <w:tcW w:w="1168" w:type="dxa"/>
          </w:tcPr>
          <w:p w:rsidR="00890954" w:rsidRPr="00890954" w:rsidRDefault="00890954" w:rsidP="003A2FB6">
            <w:pPr>
              <w:widowControl/>
              <w:autoSpaceDE/>
              <w:autoSpaceDN/>
              <w:rPr>
                <w:lang w:eastAsia="ru-RU"/>
              </w:rPr>
            </w:pPr>
            <w:r w:rsidRPr="00890954">
              <w:rPr>
                <w:lang w:eastAsia="ru-RU"/>
              </w:rPr>
              <w:t>2,00</w:t>
            </w:r>
          </w:p>
        </w:tc>
        <w:tc>
          <w:tcPr>
            <w:tcW w:w="1168" w:type="dxa"/>
          </w:tcPr>
          <w:p w:rsidR="00890954" w:rsidRPr="00890954" w:rsidRDefault="00890954" w:rsidP="003A2FB6">
            <w:pPr>
              <w:widowControl/>
              <w:autoSpaceDE/>
              <w:autoSpaceDN/>
              <w:rPr>
                <w:lang w:eastAsia="ru-RU"/>
              </w:rPr>
            </w:pPr>
            <w:r w:rsidRPr="00890954">
              <w:rPr>
                <w:lang w:eastAsia="ru-RU"/>
              </w:rPr>
              <w:t>354,5</w:t>
            </w:r>
          </w:p>
        </w:tc>
        <w:tc>
          <w:tcPr>
            <w:tcW w:w="1168" w:type="dxa"/>
          </w:tcPr>
          <w:p w:rsidR="00890954" w:rsidRPr="00890954" w:rsidRDefault="00890954" w:rsidP="003A2FB6">
            <w:pPr>
              <w:widowControl/>
              <w:autoSpaceDE/>
              <w:autoSpaceDN/>
              <w:rPr>
                <w:lang w:eastAsia="ru-RU"/>
              </w:rPr>
            </w:pPr>
            <w:r w:rsidRPr="00890954">
              <w:rPr>
                <w:lang w:eastAsia="ru-RU"/>
              </w:rPr>
              <w:t>2,38</w:t>
            </w:r>
          </w:p>
        </w:tc>
        <w:tc>
          <w:tcPr>
            <w:tcW w:w="1168" w:type="dxa"/>
          </w:tcPr>
          <w:p w:rsidR="00890954" w:rsidRPr="00890954" w:rsidRDefault="00890954" w:rsidP="003A2FB6">
            <w:pPr>
              <w:widowControl/>
              <w:autoSpaceDE/>
              <w:autoSpaceDN/>
              <w:rPr>
                <w:lang w:eastAsia="ru-RU"/>
              </w:rPr>
            </w:pPr>
            <w:r w:rsidRPr="00890954">
              <w:rPr>
                <w:lang w:eastAsia="ru-RU"/>
              </w:rPr>
              <w:t>147,8</w:t>
            </w:r>
          </w:p>
        </w:tc>
        <w:tc>
          <w:tcPr>
            <w:tcW w:w="1168" w:type="dxa"/>
          </w:tcPr>
          <w:p w:rsidR="00890954" w:rsidRPr="00890954" w:rsidRDefault="00890954" w:rsidP="003A2FB6">
            <w:pPr>
              <w:widowControl/>
              <w:autoSpaceDE/>
              <w:autoSpaceDN/>
              <w:rPr>
                <w:lang w:eastAsia="ru-RU"/>
              </w:rPr>
            </w:pPr>
            <w:r w:rsidRPr="00890954">
              <w:rPr>
                <w:lang w:eastAsia="ru-RU"/>
              </w:rPr>
              <w:t>2,76</w:t>
            </w:r>
          </w:p>
        </w:tc>
        <w:tc>
          <w:tcPr>
            <w:tcW w:w="1168" w:type="dxa"/>
          </w:tcPr>
          <w:p w:rsidR="00890954" w:rsidRPr="00890954" w:rsidRDefault="00890954" w:rsidP="003A2FB6">
            <w:pPr>
              <w:widowControl/>
              <w:autoSpaceDE/>
              <w:autoSpaceDN/>
              <w:rPr>
                <w:lang w:eastAsia="ru-RU"/>
              </w:rPr>
            </w:pPr>
            <w:r w:rsidRPr="00890954">
              <w:rPr>
                <w:lang w:eastAsia="ru-RU"/>
              </w:rPr>
              <w:t>61,6</w:t>
            </w:r>
          </w:p>
        </w:tc>
        <w:tc>
          <w:tcPr>
            <w:tcW w:w="1168" w:type="dxa"/>
          </w:tcPr>
          <w:p w:rsidR="00890954" w:rsidRPr="00890954" w:rsidRDefault="00890954" w:rsidP="003A2FB6">
            <w:pPr>
              <w:widowControl/>
              <w:autoSpaceDE/>
              <w:autoSpaceDN/>
              <w:rPr>
                <w:lang w:eastAsia="ru-RU"/>
              </w:rPr>
            </w:pPr>
            <w:r w:rsidRPr="00890954">
              <w:rPr>
                <w:lang w:eastAsia="ru-RU"/>
              </w:rPr>
              <w:t>3,14</w:t>
            </w:r>
          </w:p>
        </w:tc>
        <w:tc>
          <w:tcPr>
            <w:tcW w:w="1168" w:type="dxa"/>
          </w:tcPr>
          <w:p w:rsidR="00890954" w:rsidRPr="00890954" w:rsidRDefault="00890954" w:rsidP="003A2FB6">
            <w:pPr>
              <w:widowControl/>
              <w:autoSpaceDE/>
              <w:autoSpaceDN/>
              <w:rPr>
                <w:lang w:eastAsia="ru-RU"/>
              </w:rPr>
            </w:pPr>
            <w:r w:rsidRPr="00890954">
              <w:rPr>
                <w:lang w:eastAsia="ru-RU"/>
              </w:rPr>
              <w:t>25,7</w:t>
            </w:r>
          </w:p>
        </w:tc>
      </w:tr>
      <w:tr w:rsidR="00890954" w:rsidRPr="00890954" w:rsidTr="00AB59C9">
        <w:trPr>
          <w:trHeight w:val="410"/>
        </w:trPr>
        <w:tc>
          <w:tcPr>
            <w:tcW w:w="1168" w:type="dxa"/>
          </w:tcPr>
          <w:p w:rsidR="00890954" w:rsidRPr="00890954" w:rsidRDefault="00890954" w:rsidP="003A2FB6">
            <w:pPr>
              <w:widowControl/>
              <w:autoSpaceDE/>
              <w:autoSpaceDN/>
              <w:rPr>
                <w:lang w:eastAsia="ru-RU"/>
              </w:rPr>
            </w:pPr>
            <w:r w:rsidRPr="00890954">
              <w:rPr>
                <w:lang w:eastAsia="ru-RU"/>
              </w:rPr>
              <w:t>2,01</w:t>
            </w:r>
          </w:p>
        </w:tc>
        <w:tc>
          <w:tcPr>
            <w:tcW w:w="1168" w:type="dxa"/>
          </w:tcPr>
          <w:p w:rsidR="00890954" w:rsidRPr="00890954" w:rsidRDefault="00890954" w:rsidP="003A2FB6">
            <w:pPr>
              <w:widowControl/>
              <w:autoSpaceDE/>
              <w:autoSpaceDN/>
              <w:rPr>
                <w:lang w:eastAsia="ru-RU"/>
              </w:rPr>
            </w:pPr>
            <w:r w:rsidRPr="00890954">
              <w:rPr>
                <w:lang w:eastAsia="ru-RU"/>
              </w:rPr>
              <w:t>346,4</w:t>
            </w:r>
          </w:p>
        </w:tc>
        <w:tc>
          <w:tcPr>
            <w:tcW w:w="1168" w:type="dxa"/>
          </w:tcPr>
          <w:p w:rsidR="00890954" w:rsidRPr="00890954" w:rsidRDefault="00890954" w:rsidP="003A2FB6">
            <w:pPr>
              <w:widowControl/>
              <w:autoSpaceDE/>
              <w:autoSpaceDN/>
              <w:rPr>
                <w:lang w:eastAsia="ru-RU"/>
              </w:rPr>
            </w:pPr>
            <w:r w:rsidRPr="00890954">
              <w:rPr>
                <w:lang w:eastAsia="ru-RU"/>
              </w:rPr>
              <w:t>2,39</w:t>
            </w:r>
          </w:p>
        </w:tc>
        <w:tc>
          <w:tcPr>
            <w:tcW w:w="1168" w:type="dxa"/>
          </w:tcPr>
          <w:p w:rsidR="00890954" w:rsidRPr="00890954" w:rsidRDefault="00890954" w:rsidP="003A2FB6">
            <w:pPr>
              <w:widowControl/>
              <w:autoSpaceDE/>
              <w:autoSpaceDN/>
              <w:rPr>
                <w:lang w:eastAsia="ru-RU"/>
              </w:rPr>
            </w:pPr>
            <w:r w:rsidRPr="00890954">
              <w:rPr>
                <w:lang w:eastAsia="ru-RU"/>
              </w:rPr>
              <w:t>144,4</w:t>
            </w:r>
          </w:p>
        </w:tc>
        <w:tc>
          <w:tcPr>
            <w:tcW w:w="1168" w:type="dxa"/>
          </w:tcPr>
          <w:p w:rsidR="00890954" w:rsidRPr="00890954" w:rsidRDefault="00890954" w:rsidP="003A2FB6">
            <w:pPr>
              <w:widowControl/>
              <w:autoSpaceDE/>
              <w:autoSpaceDN/>
              <w:rPr>
                <w:lang w:eastAsia="ru-RU"/>
              </w:rPr>
            </w:pPr>
            <w:r w:rsidRPr="00890954">
              <w:rPr>
                <w:lang w:eastAsia="ru-RU"/>
              </w:rPr>
              <w:t>2,77</w:t>
            </w:r>
          </w:p>
        </w:tc>
        <w:tc>
          <w:tcPr>
            <w:tcW w:w="1168" w:type="dxa"/>
          </w:tcPr>
          <w:p w:rsidR="00890954" w:rsidRPr="00890954" w:rsidRDefault="00890954" w:rsidP="003A2FB6">
            <w:pPr>
              <w:widowControl/>
              <w:autoSpaceDE/>
              <w:autoSpaceDN/>
              <w:rPr>
                <w:lang w:eastAsia="ru-RU"/>
              </w:rPr>
            </w:pPr>
            <w:r w:rsidRPr="00890954">
              <w:rPr>
                <w:lang w:eastAsia="ru-RU"/>
              </w:rPr>
              <w:t>60,2</w:t>
            </w:r>
          </w:p>
        </w:tc>
        <w:tc>
          <w:tcPr>
            <w:tcW w:w="1168" w:type="dxa"/>
          </w:tcPr>
          <w:p w:rsidR="00890954" w:rsidRPr="00890954" w:rsidRDefault="00890954" w:rsidP="003A2FB6">
            <w:pPr>
              <w:widowControl/>
              <w:autoSpaceDE/>
              <w:autoSpaceDN/>
              <w:rPr>
                <w:lang w:eastAsia="ru-RU"/>
              </w:rPr>
            </w:pPr>
            <w:r w:rsidRPr="00890954">
              <w:rPr>
                <w:lang w:eastAsia="ru-RU"/>
              </w:rPr>
              <w:t>3,15</w:t>
            </w:r>
          </w:p>
        </w:tc>
        <w:tc>
          <w:tcPr>
            <w:tcW w:w="1168" w:type="dxa"/>
          </w:tcPr>
          <w:p w:rsidR="00890954" w:rsidRPr="00890954" w:rsidRDefault="00890954" w:rsidP="003A2FB6">
            <w:pPr>
              <w:widowControl/>
              <w:autoSpaceDE/>
              <w:autoSpaceDN/>
              <w:rPr>
                <w:lang w:eastAsia="ru-RU"/>
              </w:rPr>
            </w:pPr>
            <w:r w:rsidRPr="00890954">
              <w:rPr>
                <w:lang w:eastAsia="ru-RU"/>
              </w:rPr>
              <w:t>25,1</w:t>
            </w:r>
          </w:p>
        </w:tc>
      </w:tr>
      <w:tr w:rsidR="00890954" w:rsidRPr="00890954" w:rsidTr="00AB59C9">
        <w:trPr>
          <w:trHeight w:val="410"/>
        </w:trPr>
        <w:tc>
          <w:tcPr>
            <w:tcW w:w="1168" w:type="dxa"/>
          </w:tcPr>
          <w:p w:rsidR="00890954" w:rsidRPr="00890954" w:rsidRDefault="00890954" w:rsidP="003A2FB6">
            <w:pPr>
              <w:widowControl/>
              <w:autoSpaceDE/>
              <w:autoSpaceDN/>
              <w:rPr>
                <w:lang w:eastAsia="ru-RU"/>
              </w:rPr>
            </w:pPr>
            <w:r w:rsidRPr="00890954">
              <w:rPr>
                <w:lang w:eastAsia="ru-RU"/>
              </w:rPr>
              <w:t>2,02</w:t>
            </w:r>
          </w:p>
        </w:tc>
        <w:tc>
          <w:tcPr>
            <w:tcW w:w="1168" w:type="dxa"/>
          </w:tcPr>
          <w:p w:rsidR="00890954" w:rsidRPr="00890954" w:rsidRDefault="00890954" w:rsidP="003A2FB6">
            <w:pPr>
              <w:widowControl/>
              <w:autoSpaceDE/>
              <w:autoSpaceDN/>
              <w:rPr>
                <w:lang w:eastAsia="ru-RU"/>
              </w:rPr>
            </w:pPr>
            <w:r w:rsidRPr="00890954">
              <w:rPr>
                <w:lang w:eastAsia="ru-RU"/>
              </w:rPr>
              <w:t>338,5</w:t>
            </w:r>
          </w:p>
        </w:tc>
        <w:tc>
          <w:tcPr>
            <w:tcW w:w="1168" w:type="dxa"/>
          </w:tcPr>
          <w:p w:rsidR="00890954" w:rsidRPr="00890954" w:rsidRDefault="00890954" w:rsidP="003A2FB6">
            <w:pPr>
              <w:widowControl/>
              <w:autoSpaceDE/>
              <w:autoSpaceDN/>
              <w:rPr>
                <w:lang w:eastAsia="ru-RU"/>
              </w:rPr>
            </w:pPr>
            <w:r w:rsidRPr="00890954">
              <w:rPr>
                <w:lang w:eastAsia="ru-RU"/>
              </w:rPr>
              <w:t>2,40</w:t>
            </w:r>
          </w:p>
        </w:tc>
        <w:tc>
          <w:tcPr>
            <w:tcW w:w="1168" w:type="dxa"/>
          </w:tcPr>
          <w:p w:rsidR="00890954" w:rsidRPr="00890954" w:rsidRDefault="00890954" w:rsidP="003A2FB6">
            <w:pPr>
              <w:widowControl/>
              <w:autoSpaceDE/>
              <w:autoSpaceDN/>
              <w:rPr>
                <w:lang w:eastAsia="ru-RU"/>
              </w:rPr>
            </w:pPr>
            <w:r w:rsidRPr="00890954">
              <w:rPr>
                <w:lang w:eastAsia="ru-RU"/>
              </w:rPr>
              <w:t>141,1</w:t>
            </w:r>
          </w:p>
        </w:tc>
        <w:tc>
          <w:tcPr>
            <w:tcW w:w="1168" w:type="dxa"/>
          </w:tcPr>
          <w:p w:rsidR="00890954" w:rsidRPr="00890954" w:rsidRDefault="00890954" w:rsidP="003A2FB6">
            <w:pPr>
              <w:widowControl/>
              <w:autoSpaceDE/>
              <w:autoSpaceDN/>
              <w:rPr>
                <w:lang w:eastAsia="ru-RU"/>
              </w:rPr>
            </w:pPr>
            <w:r w:rsidRPr="00890954">
              <w:rPr>
                <w:lang w:eastAsia="ru-RU"/>
              </w:rPr>
              <w:t>2,78</w:t>
            </w:r>
          </w:p>
        </w:tc>
        <w:tc>
          <w:tcPr>
            <w:tcW w:w="1168" w:type="dxa"/>
          </w:tcPr>
          <w:p w:rsidR="00890954" w:rsidRPr="00890954" w:rsidRDefault="00890954" w:rsidP="003A2FB6">
            <w:pPr>
              <w:widowControl/>
              <w:autoSpaceDE/>
              <w:autoSpaceDN/>
              <w:rPr>
                <w:lang w:eastAsia="ru-RU"/>
              </w:rPr>
            </w:pPr>
            <w:r w:rsidRPr="00890954">
              <w:rPr>
                <w:lang w:eastAsia="ru-RU"/>
              </w:rPr>
              <w:t>58,8</w:t>
            </w:r>
          </w:p>
        </w:tc>
        <w:tc>
          <w:tcPr>
            <w:tcW w:w="1168" w:type="dxa"/>
          </w:tcPr>
          <w:p w:rsidR="00890954" w:rsidRPr="00890954" w:rsidRDefault="00890954" w:rsidP="003A2FB6">
            <w:pPr>
              <w:widowControl/>
              <w:autoSpaceDE/>
              <w:autoSpaceDN/>
              <w:rPr>
                <w:lang w:eastAsia="ru-RU"/>
              </w:rPr>
            </w:pPr>
            <w:r w:rsidRPr="00890954">
              <w:rPr>
                <w:lang w:eastAsia="ru-RU"/>
              </w:rPr>
              <w:t>3,16</w:t>
            </w:r>
          </w:p>
        </w:tc>
        <w:tc>
          <w:tcPr>
            <w:tcW w:w="1168" w:type="dxa"/>
          </w:tcPr>
          <w:p w:rsidR="00890954" w:rsidRPr="00890954" w:rsidRDefault="00890954" w:rsidP="003A2FB6">
            <w:pPr>
              <w:widowControl/>
              <w:autoSpaceDE/>
              <w:autoSpaceDN/>
              <w:rPr>
                <w:lang w:eastAsia="ru-RU"/>
              </w:rPr>
            </w:pPr>
            <w:r w:rsidRPr="00890954">
              <w:rPr>
                <w:lang w:eastAsia="ru-RU"/>
              </w:rPr>
              <w:t>24,5</w:t>
            </w:r>
          </w:p>
        </w:tc>
      </w:tr>
      <w:tr w:rsidR="00890954" w:rsidRPr="00890954" w:rsidTr="00AB59C9">
        <w:trPr>
          <w:trHeight w:val="410"/>
        </w:trPr>
        <w:tc>
          <w:tcPr>
            <w:tcW w:w="1168" w:type="dxa"/>
          </w:tcPr>
          <w:p w:rsidR="00890954" w:rsidRPr="00890954" w:rsidRDefault="00890954" w:rsidP="003A2FB6">
            <w:pPr>
              <w:widowControl/>
              <w:autoSpaceDE/>
              <w:autoSpaceDN/>
              <w:rPr>
                <w:lang w:eastAsia="ru-RU"/>
              </w:rPr>
            </w:pPr>
            <w:r w:rsidRPr="00890954">
              <w:rPr>
                <w:lang w:eastAsia="ru-RU"/>
              </w:rPr>
              <w:t>2,03</w:t>
            </w:r>
          </w:p>
        </w:tc>
        <w:tc>
          <w:tcPr>
            <w:tcW w:w="1168" w:type="dxa"/>
          </w:tcPr>
          <w:p w:rsidR="00890954" w:rsidRPr="00890954" w:rsidRDefault="00890954" w:rsidP="003A2FB6">
            <w:pPr>
              <w:widowControl/>
              <w:autoSpaceDE/>
              <w:autoSpaceDN/>
              <w:rPr>
                <w:lang w:eastAsia="ru-RU"/>
              </w:rPr>
            </w:pPr>
            <w:r w:rsidRPr="00890954">
              <w:rPr>
                <w:lang w:eastAsia="ru-RU"/>
              </w:rPr>
              <w:t>330,8</w:t>
            </w:r>
          </w:p>
        </w:tc>
        <w:tc>
          <w:tcPr>
            <w:tcW w:w="1168" w:type="dxa"/>
          </w:tcPr>
          <w:p w:rsidR="00890954" w:rsidRPr="00890954" w:rsidRDefault="00890954" w:rsidP="003A2FB6">
            <w:pPr>
              <w:widowControl/>
              <w:autoSpaceDE/>
              <w:autoSpaceDN/>
              <w:rPr>
                <w:lang w:eastAsia="ru-RU"/>
              </w:rPr>
            </w:pPr>
            <w:r w:rsidRPr="00890954">
              <w:rPr>
                <w:lang w:eastAsia="ru-RU"/>
              </w:rPr>
              <w:t>2,41</w:t>
            </w:r>
          </w:p>
        </w:tc>
        <w:tc>
          <w:tcPr>
            <w:tcW w:w="1168" w:type="dxa"/>
          </w:tcPr>
          <w:p w:rsidR="00890954" w:rsidRPr="00890954" w:rsidRDefault="00890954" w:rsidP="003A2FB6">
            <w:pPr>
              <w:widowControl/>
              <w:autoSpaceDE/>
              <w:autoSpaceDN/>
              <w:rPr>
                <w:lang w:eastAsia="ru-RU"/>
              </w:rPr>
            </w:pPr>
            <w:r w:rsidRPr="00890954">
              <w:rPr>
                <w:lang w:eastAsia="ru-RU"/>
              </w:rPr>
              <w:t>137,9</w:t>
            </w:r>
          </w:p>
        </w:tc>
        <w:tc>
          <w:tcPr>
            <w:tcW w:w="1168" w:type="dxa"/>
          </w:tcPr>
          <w:p w:rsidR="00890954" w:rsidRPr="00890954" w:rsidRDefault="00890954" w:rsidP="003A2FB6">
            <w:pPr>
              <w:widowControl/>
              <w:autoSpaceDE/>
              <w:autoSpaceDN/>
              <w:rPr>
                <w:lang w:eastAsia="ru-RU"/>
              </w:rPr>
            </w:pPr>
            <w:r w:rsidRPr="00890954">
              <w:rPr>
                <w:lang w:eastAsia="ru-RU"/>
              </w:rPr>
              <w:t>2,79</w:t>
            </w:r>
          </w:p>
        </w:tc>
        <w:tc>
          <w:tcPr>
            <w:tcW w:w="1168" w:type="dxa"/>
          </w:tcPr>
          <w:p w:rsidR="00890954" w:rsidRPr="00890954" w:rsidRDefault="00890954" w:rsidP="003A2FB6">
            <w:pPr>
              <w:widowControl/>
              <w:autoSpaceDE/>
              <w:autoSpaceDN/>
              <w:rPr>
                <w:lang w:eastAsia="ru-RU"/>
              </w:rPr>
            </w:pPr>
            <w:r w:rsidRPr="00890954">
              <w:rPr>
                <w:lang w:eastAsia="ru-RU"/>
              </w:rPr>
              <w:t>57,5</w:t>
            </w:r>
          </w:p>
        </w:tc>
        <w:tc>
          <w:tcPr>
            <w:tcW w:w="1168" w:type="dxa"/>
          </w:tcPr>
          <w:p w:rsidR="00890954" w:rsidRPr="00890954" w:rsidRDefault="00890954" w:rsidP="003A2FB6">
            <w:pPr>
              <w:widowControl/>
              <w:autoSpaceDE/>
              <w:autoSpaceDN/>
              <w:rPr>
                <w:lang w:eastAsia="ru-RU"/>
              </w:rPr>
            </w:pPr>
            <w:r w:rsidRPr="00890954">
              <w:rPr>
                <w:lang w:eastAsia="ru-RU"/>
              </w:rPr>
              <w:t>3,17</w:t>
            </w:r>
          </w:p>
        </w:tc>
        <w:tc>
          <w:tcPr>
            <w:tcW w:w="1168" w:type="dxa"/>
          </w:tcPr>
          <w:p w:rsidR="00890954" w:rsidRPr="00890954" w:rsidRDefault="00890954" w:rsidP="003A2FB6">
            <w:pPr>
              <w:widowControl/>
              <w:autoSpaceDE/>
              <w:autoSpaceDN/>
              <w:rPr>
                <w:lang w:eastAsia="ru-RU"/>
              </w:rPr>
            </w:pPr>
            <w:r w:rsidRPr="00890954">
              <w:rPr>
                <w:lang w:eastAsia="ru-RU"/>
              </w:rPr>
              <w:t>24,0</w:t>
            </w:r>
          </w:p>
        </w:tc>
      </w:tr>
    </w:tbl>
    <w:p w:rsidR="00890954" w:rsidRDefault="00890954" w:rsidP="003A2FB6">
      <w:pPr>
        <w:ind w:firstLine="709"/>
      </w:pPr>
    </w:p>
    <w:p w:rsidR="00DB6135" w:rsidRDefault="00DB6135" w:rsidP="003A2FB6">
      <w:pPr>
        <w:ind w:firstLine="709"/>
      </w:pPr>
    </w:p>
    <w:p w:rsidR="00DB6135" w:rsidRPr="00890954" w:rsidRDefault="00DB6135" w:rsidP="003A2FB6">
      <w:pPr>
        <w:ind w:firstLine="709"/>
        <w:rPr>
          <w:i/>
        </w:rPr>
      </w:pPr>
      <w:r w:rsidRPr="00890954">
        <w:rPr>
          <w:i/>
        </w:rPr>
        <w:t>Результаты измерений:</w:t>
      </w:r>
    </w:p>
    <w:p w:rsidR="00DB6135" w:rsidRPr="00890954" w:rsidRDefault="00DB6135" w:rsidP="003A2FB6">
      <w:pPr>
        <w:ind w:firstLine="709"/>
      </w:pPr>
      <w:r w:rsidRPr="00890954">
        <w:t>Содержание хлорид-ионов в питьевой воде</w:t>
      </w:r>
      <w:r w:rsidRPr="00890954">
        <w:rPr>
          <w:u w:val="single"/>
        </w:rPr>
        <w:tab/>
      </w:r>
      <w:r w:rsidRPr="00890954">
        <w:t>.</w:t>
      </w:r>
    </w:p>
    <w:p w:rsidR="00DB6135" w:rsidRPr="00890954" w:rsidRDefault="00DB6135" w:rsidP="003A2FB6">
      <w:pPr>
        <w:ind w:firstLine="709"/>
        <w:rPr>
          <w:i/>
        </w:rPr>
      </w:pPr>
      <w:r w:rsidRPr="00890954">
        <w:rPr>
          <w:i/>
        </w:rPr>
        <w:t>Выводы:</w:t>
      </w:r>
    </w:p>
    <w:p w:rsidR="00DB6135" w:rsidRPr="00890954" w:rsidRDefault="00DB6135" w:rsidP="003A2FB6">
      <w:pPr>
        <w:ind w:firstLine="709"/>
        <w:rPr>
          <w:i/>
        </w:rPr>
      </w:pPr>
      <w:r w:rsidRPr="00890954">
        <w:lastRenderedPageBreak/>
        <w:t>Сделайте заключение о соответствии или несоответствии образцов питьевой воды ГОСТу</w:t>
      </w:r>
      <w:r w:rsidRPr="00890954">
        <w:rPr>
          <w:i/>
        </w:rPr>
        <w:t>.</w:t>
      </w:r>
    </w:p>
    <w:p w:rsidR="00DB6135" w:rsidRPr="00890954" w:rsidRDefault="00DB6135" w:rsidP="003A2FB6">
      <w:pPr>
        <w:ind w:firstLine="709"/>
        <w:rPr>
          <w:i/>
        </w:rPr>
      </w:pPr>
      <w:r w:rsidRPr="00890954">
        <w:rPr>
          <w:i/>
        </w:rPr>
        <w:t>Контрольные вопросы:</w:t>
      </w:r>
    </w:p>
    <w:p w:rsidR="00DB6135" w:rsidRPr="00890954" w:rsidRDefault="00DB6135" w:rsidP="00E27099">
      <w:pPr>
        <w:numPr>
          <w:ilvl w:val="0"/>
          <w:numId w:val="25"/>
        </w:numPr>
        <w:ind w:firstLine="709"/>
      </w:pPr>
      <w:r w:rsidRPr="00890954">
        <w:t>Какой качественной реакцией можно определить присутствие хлорид-ионов в воде?</w:t>
      </w:r>
    </w:p>
    <w:p w:rsidR="00DB6135" w:rsidRDefault="00DB6135" w:rsidP="00E27099">
      <w:pPr>
        <w:numPr>
          <w:ilvl w:val="0"/>
          <w:numId w:val="25"/>
        </w:numPr>
        <w:ind w:firstLine="709"/>
      </w:pPr>
      <w:r w:rsidRPr="00890954">
        <w:t>Почему для определения хлорид-ионов в воде исследуемую воду нужно подки</w:t>
      </w:r>
      <w:proofErr w:type="gramStart"/>
      <w:r w:rsidRPr="00890954">
        <w:t>с-</w:t>
      </w:r>
      <w:proofErr w:type="gramEnd"/>
      <w:r w:rsidRPr="00890954">
        <w:t xml:space="preserve"> лять азотной кислотой?</w:t>
      </w:r>
    </w:p>
    <w:p w:rsidR="00890954" w:rsidRPr="00890954" w:rsidRDefault="00890954" w:rsidP="003A2FB6">
      <w:pPr>
        <w:ind w:firstLine="709"/>
      </w:pPr>
      <w:bookmarkStart w:id="47" w:name="_bookmark44"/>
      <w:bookmarkEnd w:id="47"/>
    </w:p>
    <w:p w:rsidR="00890954" w:rsidRPr="00890954" w:rsidRDefault="00890954" w:rsidP="003A2FB6">
      <w:pPr>
        <w:ind w:firstLine="709"/>
        <w:rPr>
          <w:b/>
          <w:bCs/>
          <w:i/>
          <w:iCs/>
        </w:rPr>
      </w:pPr>
      <w:r w:rsidRPr="00890954">
        <w:rPr>
          <w:b/>
          <w:bCs/>
          <w:i/>
          <w:iCs/>
        </w:rPr>
        <w:t>Лабораторный опыт № 5.</w:t>
      </w:r>
    </w:p>
    <w:p w:rsidR="00890954" w:rsidRPr="00890954" w:rsidRDefault="00890954" w:rsidP="003A2FB6">
      <w:pPr>
        <w:ind w:firstLine="709"/>
        <w:rPr>
          <w:b/>
          <w:i/>
        </w:rPr>
      </w:pPr>
      <w:r w:rsidRPr="00890954">
        <w:rPr>
          <w:b/>
          <w:i/>
        </w:rPr>
        <w:t>«Образование солей аммония»</w:t>
      </w:r>
    </w:p>
    <w:p w:rsidR="00890954" w:rsidRPr="00890954" w:rsidRDefault="00890954" w:rsidP="003A2FB6">
      <w:pPr>
        <w:ind w:firstLine="709"/>
        <w:rPr>
          <w:i/>
        </w:rPr>
      </w:pPr>
      <w:r w:rsidRPr="00890954">
        <w:rPr>
          <w:i/>
          <w:u w:val="single"/>
        </w:rPr>
        <w:t>Теоретическая часть</w:t>
      </w:r>
    </w:p>
    <w:p w:rsidR="00890954" w:rsidRPr="00890954" w:rsidRDefault="00890954" w:rsidP="003A2FB6">
      <w:pPr>
        <w:ind w:firstLine="709"/>
      </w:pPr>
      <w:r w:rsidRPr="00890954">
        <w:t>Аммиак и уксусная кислота – слабые электролиты. Их растворы почти не проводят электрический ток. Однако при реакции между ними образуется сильный электролит:</w:t>
      </w:r>
    </w:p>
    <w:p w:rsidR="00890954" w:rsidRPr="00890954" w:rsidRDefault="002D5733" w:rsidP="003A2FB6">
      <w:pPr>
        <w:ind w:firstLine="709"/>
      </w:pPr>
      <w:r>
        <w:rPr>
          <w:noProof/>
        </w:rPr>
        <w:pict>
          <v:shape id="Надпись 22" o:spid="_x0000_s1065" type="#_x0000_t202" style="position:absolute;left:0;text-align:left;margin-left:402.55pt;margin-top:10.55pt;width:4.2pt;height:9.7pt;z-index:-2515353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" filled="f" stroked="f">
            <v:textbox inset="0,0,0,0">
              <w:txbxContent>
                <w:p w:rsidR="00890954" w:rsidRDefault="00890954" w:rsidP="00890954">
                  <w:pPr>
                    <w:spacing w:line="193" w:lineRule="exact"/>
                    <w:rPr>
                      <w:sz w:val="16"/>
                    </w:rPr>
                  </w:pPr>
                  <w:r>
                    <w:rPr>
                      <w:w w:val="82"/>
                      <w:sz w:val="16"/>
                    </w:rPr>
                    <w:t>4</w:t>
                  </w:r>
                </w:p>
              </w:txbxContent>
            </v:textbox>
            <w10:wrap anchorx="page"/>
          </v:shape>
        </w:pict>
      </w:r>
      <w:r w:rsidR="00890954" w:rsidRPr="00890954">
        <w:t>CH</w:t>
      </w:r>
      <w:r w:rsidR="00890954" w:rsidRPr="00890954">
        <w:rPr>
          <w:vertAlign w:val="subscript"/>
        </w:rPr>
        <w:t>3</w:t>
      </w:r>
      <w:r w:rsidR="00890954" w:rsidRPr="00890954">
        <w:t>COOH + NH</w:t>
      </w:r>
      <w:r w:rsidR="00890954" w:rsidRPr="00890954">
        <w:rPr>
          <w:vertAlign w:val="subscript"/>
        </w:rPr>
        <w:t>3</w:t>
      </w:r>
      <w:r w:rsidR="00890954" w:rsidRPr="00890954">
        <w:t xml:space="preserve"> = CH</w:t>
      </w:r>
      <w:r w:rsidR="00890954" w:rsidRPr="00890954">
        <w:rPr>
          <w:vertAlign w:val="subscript"/>
        </w:rPr>
        <w:t>3</w:t>
      </w:r>
      <w:r w:rsidR="00890954" w:rsidRPr="00890954">
        <w:t>COO− + NH+</w:t>
      </w:r>
    </w:p>
    <w:p w:rsidR="00890954" w:rsidRPr="00890954" w:rsidRDefault="00890954" w:rsidP="003A2FB6">
      <w:pPr>
        <w:ind w:firstLine="709"/>
      </w:pPr>
      <w:r w:rsidRPr="00890954">
        <w:t>Поэтому после смешения двух растворов этих веществ электропроводность резко возрастает.</w:t>
      </w:r>
    </w:p>
    <w:p w:rsidR="00890954" w:rsidRPr="00890954" w:rsidRDefault="00890954" w:rsidP="003A2FB6">
      <w:pPr>
        <w:ind w:firstLine="709"/>
        <w:rPr>
          <w:i/>
        </w:rPr>
      </w:pPr>
      <w:r w:rsidRPr="00890954">
        <w:rPr>
          <w:i/>
          <w:u w:val="single"/>
        </w:rPr>
        <w:t>Практическая часть</w:t>
      </w:r>
    </w:p>
    <w:p w:rsidR="00890954" w:rsidRPr="00890954" w:rsidRDefault="00890954" w:rsidP="003A2FB6">
      <w:pPr>
        <w:ind w:firstLine="709"/>
      </w:pPr>
      <w:r w:rsidRPr="00890954">
        <w:rPr>
          <w:i/>
        </w:rPr>
        <w:t>Цель работы</w:t>
      </w:r>
      <w:r w:rsidRPr="00890954">
        <w:t>: экспериментально показать образование ионов при реакции аммиака с кислотами.</w:t>
      </w:r>
    </w:p>
    <w:p w:rsidR="00890954" w:rsidRPr="00890954" w:rsidRDefault="00890954" w:rsidP="003A2FB6">
      <w:pPr>
        <w:ind w:firstLine="709"/>
      </w:pPr>
      <w:r w:rsidRPr="00890954">
        <w:rPr>
          <w:i/>
        </w:rPr>
        <w:t>Перечень датчиков цифровой лаборатории</w:t>
      </w:r>
      <w:r w:rsidRPr="00890954">
        <w:t>: датчик электропроводности.</w:t>
      </w:r>
    </w:p>
    <w:p w:rsidR="00890954" w:rsidRPr="00890954" w:rsidRDefault="00890954" w:rsidP="003A2FB6">
      <w:pPr>
        <w:ind w:firstLine="709"/>
      </w:pPr>
      <w:r w:rsidRPr="00890954">
        <w:rPr>
          <w:i/>
        </w:rPr>
        <w:t xml:space="preserve">Дополнительное оборудование: </w:t>
      </w:r>
      <w:r w:rsidRPr="00890954">
        <w:t>стаканы на 50 мл — 2 шт.; промывалка с дистиллир</w:t>
      </w:r>
      <w:r w:rsidR="003A2FB6">
        <w:t>о</w:t>
      </w:r>
      <w:r w:rsidRPr="00890954">
        <w:t>ванной водой; стакан для слива.</w:t>
      </w:r>
    </w:p>
    <w:p w:rsidR="00890954" w:rsidRPr="00890954" w:rsidRDefault="00890954" w:rsidP="003A2FB6">
      <w:pPr>
        <w:ind w:firstLine="709"/>
      </w:pPr>
      <w:r w:rsidRPr="00890954">
        <w:rPr>
          <w:i/>
        </w:rPr>
        <w:t xml:space="preserve">Материалы и реактивы: </w:t>
      </w:r>
      <w:r w:rsidRPr="00890954">
        <w:t>фильтровальная бумага; растворы NH</w:t>
      </w:r>
      <w:r w:rsidRPr="00890954">
        <w:rPr>
          <w:vertAlign w:val="subscript"/>
        </w:rPr>
        <w:t>3</w:t>
      </w:r>
      <w:r w:rsidRPr="00890954">
        <w:t xml:space="preserve"> и CH</w:t>
      </w:r>
      <w:r w:rsidRPr="00890954">
        <w:rPr>
          <w:vertAlign w:val="subscript"/>
        </w:rPr>
        <w:t>3</w:t>
      </w:r>
      <w:r w:rsidRPr="00890954">
        <w:t>COOH 0,05 моль/л.</w:t>
      </w:r>
    </w:p>
    <w:p w:rsidR="00890954" w:rsidRPr="00890954" w:rsidRDefault="00890954" w:rsidP="003A2FB6">
      <w:pPr>
        <w:ind w:firstLine="709"/>
        <w:rPr>
          <w:i/>
        </w:rPr>
      </w:pPr>
      <w:r w:rsidRPr="00890954">
        <w:rPr>
          <w:i/>
        </w:rPr>
        <w:t>Техника безопасности:</w:t>
      </w:r>
    </w:p>
    <w:p w:rsidR="00890954" w:rsidRPr="00890954" w:rsidRDefault="00890954" w:rsidP="003A2FB6">
      <w:pPr>
        <w:ind w:firstLine="709"/>
      </w:pPr>
      <w:r w:rsidRPr="00890954">
        <w:t>Соблюдайте специальные правила работы с растворами кислот и правила работы с едко- и сильнопахнущими веществами.</w:t>
      </w:r>
    </w:p>
    <w:p w:rsidR="00890954" w:rsidRPr="00890954" w:rsidRDefault="00890954" w:rsidP="003A2FB6">
      <w:pPr>
        <w:ind w:firstLine="709"/>
        <w:rPr>
          <w:i/>
        </w:rPr>
      </w:pPr>
      <w:r w:rsidRPr="00890954">
        <w:rPr>
          <w:i/>
        </w:rPr>
        <w:t>Инструкция к выполнению:</w:t>
      </w:r>
    </w:p>
    <w:p w:rsidR="00890954" w:rsidRPr="00890954" w:rsidRDefault="00890954" w:rsidP="00E27099">
      <w:pPr>
        <w:numPr>
          <w:ilvl w:val="0"/>
          <w:numId w:val="24"/>
        </w:numPr>
        <w:ind w:firstLine="709"/>
      </w:pPr>
      <w:r w:rsidRPr="00890954">
        <w:t>В один стакан налейте 20―25 мл 0,05М раствора NH</w:t>
      </w:r>
      <w:r w:rsidRPr="00890954">
        <w:rPr>
          <w:vertAlign w:val="subscript"/>
        </w:rPr>
        <w:t>3</w:t>
      </w:r>
      <w:r w:rsidRPr="00890954">
        <w:t>, в другой – столько же раствора CH</w:t>
      </w:r>
      <w:r w:rsidRPr="00890954">
        <w:rPr>
          <w:vertAlign w:val="subscript"/>
        </w:rPr>
        <w:t>3</w:t>
      </w:r>
      <w:r w:rsidRPr="00890954">
        <w:t>COOH той же концентрации.</w:t>
      </w:r>
    </w:p>
    <w:p w:rsidR="00890954" w:rsidRPr="00890954" w:rsidRDefault="00890954" w:rsidP="00E27099">
      <w:pPr>
        <w:numPr>
          <w:ilvl w:val="0"/>
          <w:numId w:val="24"/>
        </w:numPr>
        <w:ind w:firstLine="709"/>
      </w:pPr>
      <w:r w:rsidRPr="00890954">
        <w:t>Измерьте их электропроводность (не забывая ополаскивать датчики каждый раз, когда их переносите из одного раствора в другой).</w:t>
      </w:r>
    </w:p>
    <w:p w:rsidR="00890954" w:rsidRPr="00890954" w:rsidRDefault="00890954" w:rsidP="00E27099">
      <w:pPr>
        <w:numPr>
          <w:ilvl w:val="0"/>
          <w:numId w:val="24"/>
        </w:numPr>
        <w:ind w:firstLine="709"/>
      </w:pPr>
      <w:r w:rsidRPr="00890954">
        <w:t>Теперь смешайте эти растворы и измерьте электропроводность продукта реакции.</w:t>
      </w:r>
    </w:p>
    <w:p w:rsidR="00890954" w:rsidRPr="00890954" w:rsidRDefault="00890954" w:rsidP="00E27099">
      <w:pPr>
        <w:numPr>
          <w:ilvl w:val="0"/>
          <w:numId w:val="24"/>
        </w:numPr>
        <w:ind w:firstLine="709"/>
      </w:pPr>
      <w:r w:rsidRPr="00890954">
        <w:t>Сравните её с электропроводностью реагентов. Данные занесите в таблицу.</w:t>
      </w:r>
    </w:p>
    <w:p w:rsidR="00890954" w:rsidRPr="00890954" w:rsidRDefault="00890954" w:rsidP="003A2FB6">
      <w:pPr>
        <w:ind w:firstLine="709"/>
      </w:pPr>
      <w:r w:rsidRPr="00890954">
        <w:t>Результаты измерений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15"/>
        <w:gridCol w:w="2835"/>
        <w:gridCol w:w="3595"/>
      </w:tblGrid>
      <w:tr w:rsidR="00890954" w:rsidRPr="00890954" w:rsidTr="00AB59C9">
        <w:trPr>
          <w:trHeight w:val="394"/>
        </w:trPr>
        <w:tc>
          <w:tcPr>
            <w:tcW w:w="9345" w:type="dxa"/>
            <w:gridSpan w:val="3"/>
          </w:tcPr>
          <w:p w:rsidR="00890954" w:rsidRPr="00890954" w:rsidRDefault="00890954" w:rsidP="00890954">
            <w:pPr>
              <w:widowControl/>
              <w:autoSpaceDE/>
              <w:autoSpaceDN/>
              <w:rPr>
                <w:b/>
                <w:lang w:eastAsia="ru-RU"/>
              </w:rPr>
            </w:pPr>
            <w:r w:rsidRPr="00890954">
              <w:rPr>
                <w:b/>
                <w:lang w:eastAsia="ru-RU"/>
              </w:rPr>
              <w:t>Электропроводность растворов</w:t>
            </w:r>
          </w:p>
        </w:tc>
      </w:tr>
      <w:tr w:rsidR="00890954" w:rsidRPr="00890954" w:rsidTr="00AB59C9">
        <w:trPr>
          <w:trHeight w:val="634"/>
        </w:trPr>
        <w:tc>
          <w:tcPr>
            <w:tcW w:w="2915" w:type="dxa"/>
          </w:tcPr>
          <w:p w:rsidR="00890954" w:rsidRPr="00890954" w:rsidRDefault="00890954" w:rsidP="00890954">
            <w:pPr>
              <w:widowControl/>
              <w:autoSpaceDE/>
              <w:autoSpaceDN/>
              <w:rPr>
                <w:b/>
                <w:lang w:eastAsia="ru-RU"/>
              </w:rPr>
            </w:pPr>
            <w:r w:rsidRPr="00890954">
              <w:rPr>
                <w:b/>
                <w:lang w:eastAsia="ru-RU"/>
              </w:rPr>
              <w:t>Уксусная кислота</w:t>
            </w:r>
          </w:p>
        </w:tc>
        <w:tc>
          <w:tcPr>
            <w:tcW w:w="2835" w:type="dxa"/>
          </w:tcPr>
          <w:p w:rsidR="00890954" w:rsidRPr="00890954" w:rsidRDefault="00890954" w:rsidP="00890954">
            <w:pPr>
              <w:widowControl/>
              <w:autoSpaceDE/>
              <w:autoSpaceDN/>
              <w:rPr>
                <w:b/>
                <w:lang w:eastAsia="ru-RU"/>
              </w:rPr>
            </w:pPr>
            <w:r w:rsidRPr="00890954">
              <w:rPr>
                <w:b/>
                <w:lang w:eastAsia="ru-RU"/>
              </w:rPr>
              <w:t>Аммиак</w:t>
            </w:r>
          </w:p>
        </w:tc>
        <w:tc>
          <w:tcPr>
            <w:tcW w:w="3595" w:type="dxa"/>
          </w:tcPr>
          <w:p w:rsidR="00890954" w:rsidRPr="00890954" w:rsidRDefault="00890954" w:rsidP="00890954">
            <w:pPr>
              <w:widowControl/>
              <w:autoSpaceDE/>
              <w:autoSpaceDN/>
              <w:rPr>
                <w:b/>
                <w:lang w:eastAsia="ru-RU"/>
              </w:rPr>
            </w:pPr>
            <w:r w:rsidRPr="00890954">
              <w:rPr>
                <w:b/>
                <w:lang w:eastAsia="ru-RU"/>
              </w:rPr>
              <w:t>После смешивания исходных растворов</w:t>
            </w:r>
          </w:p>
        </w:tc>
      </w:tr>
      <w:tr w:rsidR="00890954" w:rsidRPr="00890954" w:rsidTr="00AB59C9">
        <w:trPr>
          <w:trHeight w:val="410"/>
        </w:trPr>
        <w:tc>
          <w:tcPr>
            <w:tcW w:w="2915" w:type="dxa"/>
          </w:tcPr>
          <w:p w:rsidR="00890954" w:rsidRPr="00890954" w:rsidRDefault="00890954" w:rsidP="00890954">
            <w:pPr>
              <w:widowControl/>
              <w:autoSpaceDE/>
              <w:autoSpaceDN/>
              <w:rPr>
                <w:lang w:eastAsia="ru-RU"/>
              </w:rPr>
            </w:pPr>
          </w:p>
        </w:tc>
        <w:tc>
          <w:tcPr>
            <w:tcW w:w="2835" w:type="dxa"/>
          </w:tcPr>
          <w:p w:rsidR="00890954" w:rsidRPr="00890954" w:rsidRDefault="00890954" w:rsidP="00890954">
            <w:pPr>
              <w:widowControl/>
              <w:autoSpaceDE/>
              <w:autoSpaceDN/>
              <w:rPr>
                <w:lang w:eastAsia="ru-RU"/>
              </w:rPr>
            </w:pPr>
          </w:p>
        </w:tc>
        <w:tc>
          <w:tcPr>
            <w:tcW w:w="3595"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pPr>
        <w:rPr>
          <w:i/>
        </w:rPr>
      </w:pPr>
      <w:r w:rsidRPr="00890954">
        <w:t xml:space="preserve">Отразить принадлежность исходных веществ и продукта реакции </w:t>
      </w:r>
      <w:proofErr w:type="gramStart"/>
      <w:r w:rsidRPr="00890954">
        <w:t>к</w:t>
      </w:r>
      <w:proofErr w:type="gramEnd"/>
      <w:r w:rsidRPr="00890954">
        <w:t xml:space="preserve"> сильным или слабым электролитом</w:t>
      </w:r>
      <w:r w:rsidRPr="00890954">
        <w:rPr>
          <w:i/>
        </w:rPr>
        <w:t>.</w:t>
      </w:r>
    </w:p>
    <w:p w:rsidR="00890954" w:rsidRPr="00890954" w:rsidRDefault="00890954" w:rsidP="00890954">
      <w:pPr>
        <w:rPr>
          <w:i/>
        </w:rPr>
      </w:pPr>
      <w:bookmarkStart w:id="48" w:name="_bookmark45"/>
      <w:bookmarkEnd w:id="48"/>
      <w:r w:rsidRPr="00890954">
        <w:rPr>
          <w:i/>
        </w:rPr>
        <w:t>Контрольные вопросы:</w:t>
      </w:r>
    </w:p>
    <w:p w:rsidR="00890954" w:rsidRPr="00890954" w:rsidRDefault="00890954" w:rsidP="00E27099">
      <w:pPr>
        <w:numPr>
          <w:ilvl w:val="0"/>
          <w:numId w:val="23"/>
        </w:numPr>
        <w:jc w:val="both"/>
      </w:pPr>
      <w:r w:rsidRPr="00890954">
        <w:t>Почему растворы реагентов почти не проводят электрический ток?</w:t>
      </w:r>
    </w:p>
    <w:p w:rsidR="00890954" w:rsidRPr="00890954" w:rsidRDefault="00890954" w:rsidP="00E27099">
      <w:pPr>
        <w:numPr>
          <w:ilvl w:val="0"/>
          <w:numId w:val="23"/>
        </w:numPr>
        <w:jc w:val="both"/>
      </w:pPr>
      <w:r w:rsidRPr="00890954">
        <w:t>О чём говорит резкое увеличение электропроводности продуктов по сравнению с реагентами? Запишите ионную форму уравнения реакции (уксусная кислота имеет формулу СН</w:t>
      </w:r>
      <w:r w:rsidRPr="00890954">
        <w:rPr>
          <w:vertAlign w:val="subscript"/>
        </w:rPr>
        <w:t>3</w:t>
      </w:r>
      <w:r w:rsidRPr="00890954">
        <w:t>СООН, а ацетат-ион ― СН</w:t>
      </w:r>
      <w:r w:rsidRPr="00890954">
        <w:rPr>
          <w:vertAlign w:val="subscript"/>
        </w:rPr>
        <w:t>3</w:t>
      </w:r>
      <w:r w:rsidRPr="00890954">
        <w:t>СОО–).</w:t>
      </w:r>
    </w:p>
    <w:p w:rsidR="00890954" w:rsidRPr="00890954" w:rsidRDefault="00890954" w:rsidP="00E27099">
      <w:pPr>
        <w:numPr>
          <w:ilvl w:val="0"/>
          <w:numId w:val="23"/>
        </w:numPr>
        <w:jc w:val="both"/>
        <w:rPr>
          <w:i/>
        </w:rPr>
      </w:pPr>
      <w:r w:rsidRPr="00890954">
        <w:rPr>
          <w:i/>
        </w:rPr>
        <w:lastRenderedPageBreak/>
        <w:t>Задание для развития функциональной грамотности</w:t>
      </w:r>
    </w:p>
    <w:p w:rsidR="00890954" w:rsidRPr="00890954" w:rsidRDefault="00890954" w:rsidP="00890954">
      <w:r w:rsidRPr="00890954">
        <w:t>Дистиллированная вода не проводит электрический ток. Но если оставить дистиллированную воду в открытом сосуде в лаборатории химии, то электропроводность воды будет увеличиваться. Как это можно объяснить?</w:t>
      </w:r>
    </w:p>
    <w:p w:rsidR="00890954" w:rsidRPr="00890954" w:rsidRDefault="00890954" w:rsidP="00890954">
      <w:pPr>
        <w:rPr>
          <w:b/>
          <w:bCs/>
          <w:i/>
          <w:iCs/>
        </w:rPr>
      </w:pPr>
      <w:r w:rsidRPr="00890954">
        <w:rPr>
          <w:b/>
          <w:bCs/>
          <w:i/>
          <w:iCs/>
        </w:rPr>
        <w:t>Лабораторный опыт № 6.</w:t>
      </w:r>
    </w:p>
    <w:p w:rsidR="00890954" w:rsidRPr="00890954" w:rsidRDefault="00890954" w:rsidP="00890954">
      <w:pPr>
        <w:rPr>
          <w:b/>
          <w:i/>
        </w:rPr>
      </w:pPr>
      <w:r w:rsidRPr="00890954">
        <w:rPr>
          <w:b/>
          <w:i/>
        </w:rPr>
        <w:t>«Окислительно-восстановительные реакции. Изучение реакции взаимодействия сульфита натрия с пероксидом водорода»</w:t>
      </w:r>
    </w:p>
    <w:p w:rsidR="00890954" w:rsidRPr="00890954" w:rsidRDefault="00890954" w:rsidP="00890954">
      <w:pPr>
        <w:rPr>
          <w:i/>
        </w:rPr>
      </w:pPr>
      <w:r w:rsidRPr="00890954">
        <w:rPr>
          <w:i/>
          <w:u w:val="single"/>
        </w:rPr>
        <w:t>Теоретическая часть</w:t>
      </w:r>
    </w:p>
    <w:p w:rsidR="00890954" w:rsidRPr="00890954" w:rsidRDefault="00890954" w:rsidP="00890954">
      <w:r w:rsidRPr="00890954">
        <w:t>Примером экзотермической реакции, протекающей в растворе, может служить окислительно-восстановительная реакция между сульфитом натрия и пероксидом водорода. Продуктами этой реакции являются сульфат натрия и вода. Особенностью протекания реакции является отсутствие внешних признаков реакции, за исключением выделения теплоты и изменением рН.</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изучить окислительно-восстановительные реакции, протекающие в растворе с выделением энергии и изменением рН.</w:t>
      </w:r>
    </w:p>
    <w:p w:rsidR="00890954" w:rsidRPr="00890954" w:rsidRDefault="00890954" w:rsidP="00890954">
      <w:r w:rsidRPr="00890954">
        <w:rPr>
          <w:i/>
        </w:rPr>
        <w:t>Перечень датчиков цифровой лаборатории</w:t>
      </w:r>
      <w:r w:rsidRPr="00890954">
        <w:t>: датчик температуры платиновый и датчик рН.</w:t>
      </w:r>
    </w:p>
    <w:p w:rsidR="00890954" w:rsidRPr="00890954" w:rsidRDefault="00890954" w:rsidP="00890954">
      <w:r w:rsidRPr="00890954">
        <w:rPr>
          <w:i/>
        </w:rPr>
        <w:t xml:space="preserve">Дополнительное оборудование: </w:t>
      </w:r>
      <w:r w:rsidRPr="00890954">
        <w:t>стакан 50 мл – 3 шт.; шпатель; стеклянная палочка.</w:t>
      </w:r>
    </w:p>
    <w:p w:rsidR="00890954" w:rsidRPr="00890954" w:rsidRDefault="00890954" w:rsidP="00890954">
      <w:r w:rsidRPr="00890954">
        <w:rPr>
          <w:i/>
        </w:rPr>
        <w:t xml:space="preserve">Материалы и реактивы: </w:t>
      </w:r>
      <w:r w:rsidRPr="00890954">
        <w:t>пероксид водорода 3%-ный насыщенный раствор сульфита натрия свежеприготовленный.</w:t>
      </w:r>
    </w:p>
    <w:p w:rsidR="00890954" w:rsidRPr="00890954" w:rsidRDefault="00890954" w:rsidP="00890954">
      <w:pPr>
        <w:rPr>
          <w:i/>
        </w:rPr>
      </w:pPr>
      <w:r w:rsidRPr="00890954">
        <w:rPr>
          <w:i/>
        </w:rPr>
        <w:t>Техника безопасности:</w:t>
      </w:r>
    </w:p>
    <w:p w:rsidR="00890954" w:rsidRPr="00890954" w:rsidRDefault="00890954" w:rsidP="00890954">
      <w:r w:rsidRPr="00890954">
        <w:t>Соблюдайте меры безопасности при работе с электрическими приборами.</w:t>
      </w:r>
    </w:p>
    <w:p w:rsidR="00890954" w:rsidRPr="00890954" w:rsidRDefault="00890954" w:rsidP="00890954">
      <w:pPr>
        <w:rPr>
          <w:i/>
        </w:rPr>
      </w:pPr>
      <w:r w:rsidRPr="00890954">
        <w:rPr>
          <w:i/>
        </w:rPr>
        <w:t>Инструкция к проведению:</w:t>
      </w:r>
    </w:p>
    <w:p w:rsidR="00890954" w:rsidRPr="00890954" w:rsidRDefault="00890954" w:rsidP="00E27099">
      <w:pPr>
        <w:numPr>
          <w:ilvl w:val="0"/>
          <w:numId w:val="22"/>
        </w:numPr>
        <w:ind w:left="0" w:firstLine="709"/>
        <w:jc w:val="both"/>
      </w:pPr>
      <w:r w:rsidRPr="00890954">
        <w:t>Приготовьте насыщенный раствор сульфита натрия. В стаканчик налейте 10 мл воды, в которой растворите твёрдый сульфит натрия массой примерно 2―3 г. Когда сульфит натрия перестаёт растворяться, слейте содержимое первого стакана во второй ст</w:t>
      </w:r>
      <w:proofErr w:type="gramStart"/>
      <w:r w:rsidRPr="00890954">
        <w:t>а-</w:t>
      </w:r>
      <w:proofErr w:type="gramEnd"/>
      <w:r w:rsidRPr="00890954">
        <w:t xml:space="preserve"> кан, стремясь к тому, чтобы в него не попали кристаллы сульфита натрия.</w:t>
      </w:r>
    </w:p>
    <w:p w:rsidR="00890954" w:rsidRPr="00890954" w:rsidRDefault="00890954" w:rsidP="00E27099">
      <w:pPr>
        <w:numPr>
          <w:ilvl w:val="0"/>
          <w:numId w:val="22"/>
        </w:numPr>
        <w:ind w:left="0" w:firstLine="709"/>
        <w:jc w:val="both"/>
      </w:pPr>
      <w:r w:rsidRPr="00890954">
        <w:t>С помощью датчика измерьте температуру раствора, а при помощи стеклянного электрода — рН раствора. Когда значения рН стабилизируются, зафиксируйте данные.</w:t>
      </w:r>
    </w:p>
    <w:p w:rsidR="00890954" w:rsidRPr="00890954" w:rsidRDefault="00890954" w:rsidP="00E27099">
      <w:pPr>
        <w:numPr>
          <w:ilvl w:val="0"/>
          <w:numId w:val="22"/>
        </w:numPr>
        <w:ind w:left="0" w:firstLine="709"/>
        <w:jc w:val="both"/>
      </w:pPr>
      <w:r w:rsidRPr="00890954">
        <w:t>Датчик рН извлеките из раствора и промойте дистиллированной водой.</w:t>
      </w:r>
    </w:p>
    <w:p w:rsidR="00890954" w:rsidRPr="00890954" w:rsidRDefault="00890954" w:rsidP="00E27099">
      <w:pPr>
        <w:numPr>
          <w:ilvl w:val="0"/>
          <w:numId w:val="22"/>
        </w:numPr>
        <w:ind w:left="0" w:firstLine="709"/>
        <w:jc w:val="both"/>
      </w:pPr>
      <w:r w:rsidRPr="00890954">
        <w:t>В стакан налейте 10 мл раствора пероксида водорода. Измерьте рН раствора.</w:t>
      </w:r>
    </w:p>
    <w:p w:rsidR="00890954" w:rsidRPr="00890954" w:rsidRDefault="00890954" w:rsidP="00E27099">
      <w:pPr>
        <w:numPr>
          <w:ilvl w:val="0"/>
          <w:numId w:val="22"/>
        </w:numPr>
        <w:ind w:left="0" w:firstLine="709"/>
        <w:jc w:val="both"/>
      </w:pPr>
      <w:r w:rsidRPr="00890954">
        <w:t xml:space="preserve">Когда значения рН стабилизируются, прилейте в стакан раствор сульфита натрия. Содержимое стакана сильно разогревается. Изменение температуры и рН зафиксируйте с помощью датчиков. </w:t>
      </w:r>
      <w:r w:rsidRPr="00890954">
        <w:rPr>
          <w:i/>
        </w:rPr>
        <w:t xml:space="preserve">Обратите внимание </w:t>
      </w:r>
      <w:r w:rsidRPr="00890954">
        <w:t>на отсутствие внешних признаков реакции!</w:t>
      </w:r>
    </w:p>
    <w:p w:rsidR="00890954" w:rsidRPr="00890954" w:rsidRDefault="00890954" w:rsidP="00890954">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4"/>
        <w:gridCol w:w="2392"/>
        <w:gridCol w:w="2393"/>
        <w:gridCol w:w="2325"/>
      </w:tblGrid>
      <w:tr w:rsidR="00890954" w:rsidRPr="00890954" w:rsidTr="00AB59C9">
        <w:trPr>
          <w:trHeight w:val="566"/>
        </w:trPr>
        <w:tc>
          <w:tcPr>
            <w:tcW w:w="2234" w:type="dxa"/>
          </w:tcPr>
          <w:p w:rsidR="00890954" w:rsidRPr="00890954" w:rsidRDefault="00890954" w:rsidP="00890954">
            <w:pPr>
              <w:widowControl/>
              <w:autoSpaceDE/>
              <w:autoSpaceDN/>
              <w:rPr>
                <w:b/>
                <w:lang w:eastAsia="ru-RU"/>
              </w:rPr>
            </w:pPr>
            <w:r w:rsidRPr="00890954">
              <w:rPr>
                <w:b/>
                <w:lang w:eastAsia="ru-RU"/>
              </w:rPr>
              <w:t>Параметры</w:t>
            </w:r>
          </w:p>
        </w:tc>
        <w:tc>
          <w:tcPr>
            <w:tcW w:w="2392" w:type="dxa"/>
          </w:tcPr>
          <w:p w:rsidR="00890954" w:rsidRPr="00890954" w:rsidRDefault="00890954" w:rsidP="00890954">
            <w:pPr>
              <w:widowControl/>
              <w:autoSpaceDE/>
              <w:autoSpaceDN/>
              <w:rPr>
                <w:b/>
                <w:lang w:eastAsia="ru-RU"/>
              </w:rPr>
            </w:pPr>
            <w:r w:rsidRPr="00890954">
              <w:rPr>
                <w:b/>
                <w:lang w:eastAsia="ru-RU"/>
              </w:rPr>
              <w:t>Раствор сульфита натрия</w:t>
            </w:r>
          </w:p>
        </w:tc>
        <w:tc>
          <w:tcPr>
            <w:tcW w:w="2393" w:type="dxa"/>
          </w:tcPr>
          <w:p w:rsidR="00890954" w:rsidRPr="00890954" w:rsidRDefault="00890954" w:rsidP="00890954">
            <w:pPr>
              <w:widowControl/>
              <w:autoSpaceDE/>
              <w:autoSpaceDN/>
              <w:rPr>
                <w:b/>
                <w:lang w:eastAsia="ru-RU"/>
              </w:rPr>
            </w:pPr>
            <w:r w:rsidRPr="00890954">
              <w:rPr>
                <w:b/>
                <w:lang w:eastAsia="ru-RU"/>
              </w:rPr>
              <w:t>Раствор пероксида водорода</w:t>
            </w:r>
          </w:p>
        </w:tc>
        <w:tc>
          <w:tcPr>
            <w:tcW w:w="2325" w:type="dxa"/>
          </w:tcPr>
          <w:p w:rsidR="00890954" w:rsidRPr="00890954" w:rsidRDefault="00890954" w:rsidP="00890954">
            <w:pPr>
              <w:widowControl/>
              <w:autoSpaceDE/>
              <w:autoSpaceDN/>
              <w:rPr>
                <w:b/>
                <w:lang w:eastAsia="ru-RU"/>
              </w:rPr>
            </w:pPr>
            <w:r w:rsidRPr="00890954">
              <w:rPr>
                <w:b/>
                <w:lang w:eastAsia="ru-RU"/>
              </w:rPr>
              <w:t>Раствор после смешивания</w:t>
            </w:r>
          </w:p>
        </w:tc>
      </w:tr>
      <w:tr w:rsidR="00890954" w:rsidRPr="00890954" w:rsidTr="00AB59C9">
        <w:trPr>
          <w:trHeight w:val="342"/>
        </w:trPr>
        <w:tc>
          <w:tcPr>
            <w:tcW w:w="2234" w:type="dxa"/>
          </w:tcPr>
          <w:p w:rsidR="00890954" w:rsidRPr="00890954" w:rsidRDefault="00890954" w:rsidP="00890954">
            <w:pPr>
              <w:widowControl/>
              <w:autoSpaceDE/>
              <w:autoSpaceDN/>
              <w:rPr>
                <w:lang w:eastAsia="ru-RU"/>
              </w:rPr>
            </w:pPr>
            <w:r w:rsidRPr="00890954">
              <w:rPr>
                <w:lang w:eastAsia="ru-RU"/>
              </w:rPr>
              <w:t>Температура</w:t>
            </w:r>
          </w:p>
        </w:tc>
        <w:tc>
          <w:tcPr>
            <w:tcW w:w="2392" w:type="dxa"/>
          </w:tcPr>
          <w:p w:rsidR="00890954" w:rsidRPr="00890954" w:rsidRDefault="00890954" w:rsidP="00890954">
            <w:pPr>
              <w:widowControl/>
              <w:autoSpaceDE/>
              <w:autoSpaceDN/>
              <w:rPr>
                <w:lang w:eastAsia="ru-RU"/>
              </w:rPr>
            </w:pPr>
          </w:p>
        </w:tc>
        <w:tc>
          <w:tcPr>
            <w:tcW w:w="2393" w:type="dxa"/>
          </w:tcPr>
          <w:p w:rsidR="00890954" w:rsidRPr="00890954" w:rsidRDefault="00890954" w:rsidP="00890954">
            <w:pPr>
              <w:widowControl/>
              <w:autoSpaceDE/>
              <w:autoSpaceDN/>
              <w:rPr>
                <w:lang w:eastAsia="ru-RU"/>
              </w:rPr>
            </w:pPr>
          </w:p>
        </w:tc>
        <w:tc>
          <w:tcPr>
            <w:tcW w:w="2325" w:type="dxa"/>
          </w:tcPr>
          <w:p w:rsidR="00890954" w:rsidRPr="00890954" w:rsidRDefault="00890954" w:rsidP="00890954">
            <w:pPr>
              <w:widowControl/>
              <w:autoSpaceDE/>
              <w:autoSpaceDN/>
              <w:rPr>
                <w:lang w:eastAsia="ru-RU"/>
              </w:rPr>
            </w:pPr>
          </w:p>
        </w:tc>
      </w:tr>
      <w:tr w:rsidR="00890954" w:rsidRPr="00890954" w:rsidTr="00AB59C9">
        <w:trPr>
          <w:trHeight w:val="342"/>
        </w:trPr>
        <w:tc>
          <w:tcPr>
            <w:tcW w:w="2234" w:type="dxa"/>
          </w:tcPr>
          <w:p w:rsidR="00890954" w:rsidRPr="00890954" w:rsidRDefault="00890954" w:rsidP="00890954">
            <w:pPr>
              <w:widowControl/>
              <w:autoSpaceDE/>
              <w:autoSpaceDN/>
              <w:rPr>
                <w:lang w:eastAsia="ru-RU"/>
              </w:rPr>
            </w:pPr>
            <w:r w:rsidRPr="00890954">
              <w:rPr>
                <w:lang w:eastAsia="ru-RU"/>
              </w:rPr>
              <w:t>рН</w:t>
            </w:r>
          </w:p>
        </w:tc>
        <w:tc>
          <w:tcPr>
            <w:tcW w:w="2392" w:type="dxa"/>
          </w:tcPr>
          <w:p w:rsidR="00890954" w:rsidRPr="00890954" w:rsidRDefault="00890954" w:rsidP="00890954">
            <w:pPr>
              <w:widowControl/>
              <w:autoSpaceDE/>
              <w:autoSpaceDN/>
              <w:rPr>
                <w:lang w:eastAsia="ru-RU"/>
              </w:rPr>
            </w:pPr>
          </w:p>
        </w:tc>
        <w:tc>
          <w:tcPr>
            <w:tcW w:w="2393" w:type="dxa"/>
          </w:tcPr>
          <w:p w:rsidR="00890954" w:rsidRPr="00890954" w:rsidRDefault="00890954" w:rsidP="00890954">
            <w:pPr>
              <w:widowControl/>
              <w:autoSpaceDE/>
              <w:autoSpaceDN/>
              <w:rPr>
                <w:lang w:eastAsia="ru-RU"/>
              </w:rPr>
            </w:pPr>
          </w:p>
        </w:tc>
        <w:tc>
          <w:tcPr>
            <w:tcW w:w="2325" w:type="dxa"/>
          </w:tcPr>
          <w:p w:rsidR="00890954" w:rsidRPr="00890954" w:rsidRDefault="00890954" w:rsidP="00890954">
            <w:pPr>
              <w:widowControl/>
              <w:autoSpaceDE/>
              <w:autoSpaceDN/>
              <w:rPr>
                <w:lang w:eastAsia="ru-RU"/>
              </w:rPr>
            </w:pPr>
          </w:p>
        </w:tc>
      </w:tr>
    </w:tbl>
    <w:p w:rsidR="003A2FB6" w:rsidRPr="00890954" w:rsidRDefault="003A2FB6" w:rsidP="003A2FB6">
      <w:pPr>
        <w:rPr>
          <w:i/>
        </w:rPr>
      </w:pPr>
      <w:r w:rsidRPr="00890954">
        <w:rPr>
          <w:i/>
        </w:rPr>
        <w:t>Выводы:</w:t>
      </w:r>
    </w:p>
    <w:p w:rsidR="003A2FB6" w:rsidRPr="00890954" w:rsidRDefault="003A2FB6" w:rsidP="003A2FB6">
      <w:r w:rsidRPr="00890954">
        <w:t>Указать признаки протекания химической реакции.</w:t>
      </w:r>
    </w:p>
    <w:p w:rsidR="003A2FB6" w:rsidRPr="00890954" w:rsidRDefault="003A2FB6" w:rsidP="003A2FB6">
      <w:pPr>
        <w:rPr>
          <w:i/>
        </w:rPr>
      </w:pPr>
      <w:r w:rsidRPr="00890954">
        <w:rPr>
          <w:i/>
        </w:rPr>
        <w:t>Контрольные вопросы:</w:t>
      </w:r>
    </w:p>
    <w:p w:rsidR="003A2FB6" w:rsidRPr="00890954" w:rsidRDefault="003A2FB6" w:rsidP="00E27099">
      <w:pPr>
        <w:numPr>
          <w:ilvl w:val="1"/>
          <w:numId w:val="22"/>
        </w:numPr>
        <w:ind w:left="0" w:firstLine="709"/>
        <w:rPr>
          <w:i/>
        </w:rPr>
      </w:pPr>
      <w:r w:rsidRPr="00890954">
        <w:rPr>
          <w:i/>
        </w:rPr>
        <w:t>Задания для подготовки к ГИА, ВПР</w:t>
      </w:r>
    </w:p>
    <w:p w:rsidR="003A2FB6" w:rsidRPr="00890954" w:rsidRDefault="003A2FB6" w:rsidP="00E27099">
      <w:pPr>
        <w:numPr>
          <w:ilvl w:val="0"/>
          <w:numId w:val="21"/>
        </w:numPr>
        <w:ind w:left="0" w:firstLine="709"/>
        <w:jc w:val="both"/>
      </w:pPr>
      <w:r w:rsidRPr="00890954">
        <w:t>Запишите молекулярное уравнение реакции взаимодействия сульфита натрия с пероксидом водорода. Какое вещество в реакции выполняет роль окислителя, а какое является восстановителем? Расставьте коэффициенты в уравнении реакции, используя метод электронного баланса.</w:t>
      </w:r>
    </w:p>
    <w:p w:rsidR="003A2FB6" w:rsidRPr="00890954" w:rsidRDefault="003A2FB6" w:rsidP="00E27099">
      <w:pPr>
        <w:numPr>
          <w:ilvl w:val="0"/>
          <w:numId w:val="21"/>
        </w:numPr>
        <w:ind w:left="0" w:firstLine="709"/>
        <w:jc w:val="both"/>
      </w:pPr>
      <w:r w:rsidRPr="00890954">
        <w:t>Признаком протекания реакции между сульфитом натрия и пероксидом водорода является:</w:t>
      </w:r>
    </w:p>
    <w:p w:rsidR="003A2FB6" w:rsidRPr="00890954" w:rsidRDefault="003A2FB6" w:rsidP="003A2FB6">
      <w:pPr>
        <w:ind w:firstLine="709"/>
      </w:pPr>
      <w:r w:rsidRPr="00890954">
        <w:lastRenderedPageBreak/>
        <w:t>а) изменение цвета раствора б) выделение теплоты</w:t>
      </w:r>
    </w:p>
    <w:p w:rsidR="003A2FB6" w:rsidRPr="00890954" w:rsidRDefault="003A2FB6" w:rsidP="003A2FB6">
      <w:pPr>
        <w:ind w:firstLine="709"/>
      </w:pPr>
      <w:r w:rsidRPr="00890954">
        <w:t>в) выпадение осадка г) выделение газа</w:t>
      </w:r>
    </w:p>
    <w:p w:rsidR="003A2FB6" w:rsidRPr="00890954" w:rsidRDefault="003A2FB6" w:rsidP="00E27099">
      <w:pPr>
        <w:numPr>
          <w:ilvl w:val="1"/>
          <w:numId w:val="22"/>
        </w:numPr>
        <w:ind w:left="0" w:firstLine="709"/>
      </w:pPr>
      <w:r w:rsidRPr="00890954">
        <w:t>Как доказать, что продуктом реакции является сульфат натрия?</w:t>
      </w:r>
    </w:p>
    <w:p w:rsidR="00890954" w:rsidRPr="00890954" w:rsidRDefault="00890954" w:rsidP="00890954">
      <w:bookmarkStart w:id="49" w:name="_bookmark46"/>
      <w:bookmarkEnd w:id="49"/>
    </w:p>
    <w:p w:rsidR="00890954" w:rsidRPr="00890954" w:rsidRDefault="00890954" w:rsidP="00890954">
      <w:pPr>
        <w:rPr>
          <w:b/>
          <w:bCs/>
          <w:i/>
          <w:iCs/>
        </w:rPr>
      </w:pPr>
      <w:r w:rsidRPr="00890954">
        <w:rPr>
          <w:b/>
          <w:bCs/>
          <w:i/>
          <w:iCs/>
        </w:rPr>
        <w:t>Лабораторный опыт № 7.</w:t>
      </w:r>
    </w:p>
    <w:p w:rsidR="00890954" w:rsidRPr="00890954" w:rsidRDefault="00890954" w:rsidP="00890954">
      <w:pPr>
        <w:rPr>
          <w:b/>
          <w:i/>
        </w:rPr>
      </w:pPr>
      <w:r w:rsidRPr="00890954">
        <w:rPr>
          <w:b/>
          <w:i/>
        </w:rPr>
        <w:t>«Изменение рН в ходе окислительно-восстановительных реакций»</w:t>
      </w:r>
    </w:p>
    <w:p w:rsidR="00890954" w:rsidRPr="00890954" w:rsidRDefault="00890954" w:rsidP="00890954">
      <w:pPr>
        <w:rPr>
          <w:i/>
        </w:rPr>
      </w:pPr>
      <w:r w:rsidRPr="00890954">
        <w:rPr>
          <w:i/>
          <w:u w:val="single"/>
        </w:rPr>
        <w:t>Теоретическая часть</w:t>
      </w:r>
    </w:p>
    <w:p w:rsidR="00890954" w:rsidRPr="00890954" w:rsidRDefault="00890954" w:rsidP="003A2FB6">
      <w:pPr>
        <w:ind w:firstLine="709"/>
      </w:pPr>
      <w:r w:rsidRPr="00890954">
        <w:t>Окислительно-восстановительные реакции, протекающие в водных растворах, часто сопровождаются изменением водородного показателя, так как среди продуктов может быть как кислота, так и щелочь:</w:t>
      </w:r>
    </w:p>
    <w:p w:rsidR="00890954" w:rsidRPr="00890954" w:rsidRDefault="00890954" w:rsidP="003A2FB6">
      <w:pPr>
        <w:ind w:firstLine="709"/>
        <w:rPr>
          <w:b/>
          <w:lang w:val="en-US"/>
        </w:rPr>
      </w:pPr>
      <w:r w:rsidRPr="00890954">
        <w:rPr>
          <w:lang w:val="en-US"/>
        </w:rPr>
        <w:t>2KMnO</w:t>
      </w:r>
      <w:r w:rsidRPr="00890954">
        <w:rPr>
          <w:vertAlign w:val="subscript"/>
          <w:lang w:val="en-US"/>
        </w:rPr>
        <w:t>4</w:t>
      </w:r>
      <w:r w:rsidRPr="00890954">
        <w:rPr>
          <w:lang w:val="en-US"/>
        </w:rPr>
        <w:t xml:space="preserve"> + 3Na</w:t>
      </w:r>
      <w:r w:rsidRPr="00890954">
        <w:rPr>
          <w:vertAlign w:val="subscript"/>
          <w:lang w:val="en-US"/>
        </w:rPr>
        <w:t>2</w:t>
      </w:r>
      <w:r w:rsidRPr="00890954">
        <w:rPr>
          <w:lang w:val="en-US"/>
        </w:rPr>
        <w:t>SO</w:t>
      </w:r>
      <w:r w:rsidRPr="00890954">
        <w:rPr>
          <w:vertAlign w:val="subscript"/>
          <w:lang w:val="en-US"/>
        </w:rPr>
        <w:t>3</w:t>
      </w:r>
      <w:r w:rsidRPr="00890954">
        <w:rPr>
          <w:lang w:val="en-US"/>
        </w:rPr>
        <w:t xml:space="preserve"> + H</w:t>
      </w:r>
      <w:r w:rsidRPr="00890954">
        <w:rPr>
          <w:vertAlign w:val="subscript"/>
          <w:lang w:val="en-US"/>
        </w:rPr>
        <w:t>2</w:t>
      </w:r>
      <w:r w:rsidRPr="00890954">
        <w:rPr>
          <w:lang w:val="en-US"/>
        </w:rPr>
        <w:t>O = 2MnO</w:t>
      </w:r>
      <w:r w:rsidRPr="00890954">
        <w:rPr>
          <w:vertAlign w:val="subscript"/>
          <w:lang w:val="en-US"/>
        </w:rPr>
        <w:t>2</w:t>
      </w:r>
      <w:r w:rsidRPr="00890954">
        <w:t></w:t>
      </w:r>
      <w:r w:rsidRPr="00890954">
        <w:rPr>
          <w:lang w:val="en-US"/>
        </w:rPr>
        <w:t xml:space="preserve"> + 3Na</w:t>
      </w:r>
      <w:r w:rsidRPr="00890954">
        <w:rPr>
          <w:vertAlign w:val="subscript"/>
          <w:lang w:val="en-US"/>
        </w:rPr>
        <w:t>2</w:t>
      </w:r>
      <w:r w:rsidRPr="00890954">
        <w:rPr>
          <w:lang w:val="en-US"/>
        </w:rPr>
        <w:t>SO</w:t>
      </w:r>
      <w:r w:rsidRPr="00890954">
        <w:rPr>
          <w:vertAlign w:val="subscript"/>
          <w:lang w:val="en-US"/>
        </w:rPr>
        <w:t>4</w:t>
      </w:r>
      <w:r w:rsidRPr="00890954">
        <w:rPr>
          <w:lang w:val="en-US"/>
        </w:rPr>
        <w:t xml:space="preserve"> + 2</w:t>
      </w:r>
      <w:r w:rsidRPr="00890954">
        <w:rPr>
          <w:b/>
          <w:lang w:val="en-US"/>
        </w:rPr>
        <w:t>KOH</w:t>
      </w:r>
    </w:p>
    <w:p w:rsidR="00890954" w:rsidRPr="00890954" w:rsidRDefault="00890954" w:rsidP="003A2FB6">
      <w:pPr>
        <w:ind w:firstLine="709"/>
        <w:rPr>
          <w:b/>
          <w:lang w:val="en-US"/>
        </w:rPr>
      </w:pPr>
      <w:r w:rsidRPr="00890954">
        <w:rPr>
          <w:lang w:val="en-US"/>
        </w:rPr>
        <w:t>2KMnO</w:t>
      </w:r>
      <w:r w:rsidRPr="00890954">
        <w:rPr>
          <w:vertAlign w:val="subscript"/>
          <w:lang w:val="en-US"/>
        </w:rPr>
        <w:t>4</w:t>
      </w:r>
      <w:r w:rsidRPr="00890954">
        <w:rPr>
          <w:lang w:val="en-US"/>
        </w:rPr>
        <w:t xml:space="preserve"> + 3MnSO</w:t>
      </w:r>
      <w:r w:rsidRPr="00890954">
        <w:rPr>
          <w:vertAlign w:val="subscript"/>
          <w:lang w:val="en-US"/>
        </w:rPr>
        <w:t>4</w:t>
      </w:r>
      <w:r w:rsidRPr="00890954">
        <w:rPr>
          <w:lang w:val="en-US"/>
        </w:rPr>
        <w:t>+ 2H</w:t>
      </w:r>
      <w:r w:rsidRPr="00890954">
        <w:rPr>
          <w:vertAlign w:val="subscript"/>
          <w:lang w:val="en-US"/>
        </w:rPr>
        <w:t>2</w:t>
      </w:r>
      <w:r w:rsidRPr="00890954">
        <w:rPr>
          <w:lang w:val="en-US"/>
        </w:rPr>
        <w:t>O = 5MnO</w:t>
      </w:r>
      <w:r w:rsidRPr="00890954">
        <w:rPr>
          <w:vertAlign w:val="subscript"/>
          <w:lang w:val="en-US"/>
        </w:rPr>
        <w:t>2</w:t>
      </w:r>
      <w:r w:rsidRPr="00890954">
        <w:t></w:t>
      </w:r>
      <w:r w:rsidRPr="00890954">
        <w:rPr>
          <w:lang w:val="en-US"/>
        </w:rPr>
        <w:t xml:space="preserve"> + K</w:t>
      </w:r>
      <w:r w:rsidRPr="00890954">
        <w:rPr>
          <w:vertAlign w:val="subscript"/>
          <w:lang w:val="en-US"/>
        </w:rPr>
        <w:t>2</w:t>
      </w:r>
      <w:r w:rsidRPr="00890954">
        <w:rPr>
          <w:lang w:val="en-US"/>
        </w:rPr>
        <w:t>SO</w:t>
      </w:r>
      <w:r w:rsidRPr="00890954">
        <w:rPr>
          <w:vertAlign w:val="subscript"/>
          <w:lang w:val="en-US"/>
        </w:rPr>
        <w:t>4</w:t>
      </w:r>
      <w:r w:rsidRPr="00890954">
        <w:rPr>
          <w:lang w:val="en-US"/>
        </w:rPr>
        <w:t xml:space="preserve"> + 2</w:t>
      </w:r>
      <w:r w:rsidRPr="00890954">
        <w:rPr>
          <w:b/>
          <w:lang w:val="en-US"/>
        </w:rPr>
        <w:t>H</w:t>
      </w:r>
      <w:r w:rsidRPr="00890954">
        <w:rPr>
          <w:b/>
          <w:vertAlign w:val="subscript"/>
          <w:lang w:val="en-US"/>
        </w:rPr>
        <w:t>2</w:t>
      </w:r>
      <w:r w:rsidRPr="00890954">
        <w:rPr>
          <w:b/>
          <w:lang w:val="en-US"/>
        </w:rPr>
        <w:t>SO</w:t>
      </w:r>
      <w:r w:rsidRPr="00890954">
        <w:rPr>
          <w:b/>
          <w:vertAlign w:val="subscript"/>
          <w:lang w:val="en-US"/>
        </w:rPr>
        <w:t>4</w:t>
      </w:r>
    </w:p>
    <w:p w:rsidR="00890954" w:rsidRPr="00890954" w:rsidRDefault="00890954" w:rsidP="003A2FB6">
      <w:pPr>
        <w:ind w:firstLine="709"/>
        <w:rPr>
          <w:i/>
        </w:rPr>
      </w:pPr>
      <w:r w:rsidRPr="00890954">
        <w:rPr>
          <w:i/>
          <w:u w:val="single"/>
        </w:rPr>
        <w:t>Практическая часть</w:t>
      </w:r>
    </w:p>
    <w:p w:rsidR="00890954" w:rsidRPr="00890954" w:rsidRDefault="00890954" w:rsidP="003A2FB6">
      <w:pPr>
        <w:ind w:firstLine="709"/>
      </w:pPr>
      <w:r w:rsidRPr="00890954">
        <w:rPr>
          <w:i/>
        </w:rPr>
        <w:t>Цель работы</w:t>
      </w:r>
      <w:r w:rsidRPr="00890954">
        <w:t>: показать, что при окислительно-восстановительных реакциях возможно образование кислоты или щелочи.</w:t>
      </w:r>
    </w:p>
    <w:p w:rsidR="00890954" w:rsidRPr="00890954" w:rsidRDefault="00890954" w:rsidP="003A2FB6">
      <w:pPr>
        <w:ind w:firstLine="709"/>
      </w:pPr>
      <w:r w:rsidRPr="00890954">
        <w:rPr>
          <w:i/>
        </w:rPr>
        <w:t>Перечень датчиков цифровой лаборатории</w:t>
      </w:r>
      <w:r w:rsidRPr="00890954">
        <w:t>: датчик рН.</w:t>
      </w:r>
    </w:p>
    <w:p w:rsidR="00890954" w:rsidRPr="00890954" w:rsidRDefault="00890954" w:rsidP="003A2FB6">
      <w:pPr>
        <w:ind w:firstLine="709"/>
      </w:pPr>
      <w:r w:rsidRPr="00890954">
        <w:rPr>
          <w:i/>
        </w:rPr>
        <w:t xml:space="preserve">Дополнительное оборудование: </w:t>
      </w:r>
      <w:r w:rsidRPr="00890954">
        <w:t>4 химических стакана на 50 мл; штатив с лапкой и муфтой, промывалка с дистиллированной водой; кристаллизатор.</w:t>
      </w:r>
    </w:p>
    <w:p w:rsidR="00890954" w:rsidRPr="00890954" w:rsidRDefault="00890954" w:rsidP="003A2FB6">
      <w:pPr>
        <w:ind w:firstLine="709"/>
      </w:pPr>
      <w:r w:rsidRPr="00890954">
        <w:rPr>
          <w:i/>
        </w:rPr>
        <w:t xml:space="preserve">Материалы и реактивы: </w:t>
      </w:r>
      <w:r w:rsidRPr="00890954">
        <w:t>40 мл 0,1 М раствора перманганата калия; 30 мл 0,1М раствора сульфита натрия; 30 мл 0,1М раствора сульфата марганца (II).</w:t>
      </w:r>
    </w:p>
    <w:p w:rsidR="00890954" w:rsidRPr="00890954" w:rsidRDefault="00890954" w:rsidP="003A2FB6">
      <w:pPr>
        <w:ind w:firstLine="709"/>
        <w:rPr>
          <w:i/>
        </w:rPr>
      </w:pPr>
      <w:r w:rsidRPr="00890954">
        <w:rPr>
          <w:i/>
        </w:rPr>
        <w:t>Техника безопасности:</w:t>
      </w:r>
    </w:p>
    <w:p w:rsidR="00890954" w:rsidRPr="00890954" w:rsidRDefault="00890954" w:rsidP="003A2FB6">
      <w:pPr>
        <w:ind w:firstLine="709"/>
      </w:pPr>
      <w:r w:rsidRPr="00890954">
        <w:t>Соблюдать меры безопасности при работе с электрическими приборами.</w:t>
      </w:r>
    </w:p>
    <w:p w:rsidR="00890954" w:rsidRPr="00890954" w:rsidRDefault="00890954" w:rsidP="003A2FB6">
      <w:pPr>
        <w:ind w:firstLine="709"/>
        <w:rPr>
          <w:i/>
        </w:rPr>
      </w:pPr>
      <w:r w:rsidRPr="00890954">
        <w:rPr>
          <w:i/>
        </w:rPr>
        <w:t>Инструкция к выполнению:</w:t>
      </w:r>
    </w:p>
    <w:p w:rsidR="00890954" w:rsidRPr="00890954" w:rsidRDefault="00890954" w:rsidP="00E27099">
      <w:pPr>
        <w:numPr>
          <w:ilvl w:val="0"/>
          <w:numId w:val="20"/>
        </w:numPr>
        <w:ind w:firstLine="709"/>
      </w:pPr>
      <w:r w:rsidRPr="00890954">
        <w:t>Для проведения первой реакции налейте в один стакан раствор сульфита натрия, во второй – раствор перманганата калия.</w:t>
      </w:r>
    </w:p>
    <w:p w:rsidR="00890954" w:rsidRPr="00890954" w:rsidRDefault="00890954" w:rsidP="00E27099">
      <w:pPr>
        <w:numPr>
          <w:ilvl w:val="0"/>
          <w:numId w:val="20"/>
        </w:numPr>
        <w:ind w:firstLine="709"/>
      </w:pPr>
      <w:r w:rsidRPr="00890954">
        <w:t>Погрузите датчик рН в раствор сульфита натрия. Когда показания стабилизируются, запишите значение рН.</w:t>
      </w:r>
    </w:p>
    <w:p w:rsidR="00890954" w:rsidRPr="00890954" w:rsidRDefault="00890954" w:rsidP="00E27099">
      <w:pPr>
        <w:numPr>
          <w:ilvl w:val="0"/>
          <w:numId w:val="20"/>
        </w:numPr>
        <w:ind w:firstLine="709"/>
      </w:pPr>
      <w:r w:rsidRPr="00890954">
        <w:t>Тщательно промойте датчик, особенно его чувствительный элемент, дистиллированной водой и погрузите в раствор второго реагента – перманганата калия.</w:t>
      </w:r>
    </w:p>
    <w:p w:rsidR="00890954" w:rsidRPr="00890954" w:rsidRDefault="00890954" w:rsidP="00E27099">
      <w:pPr>
        <w:numPr>
          <w:ilvl w:val="0"/>
          <w:numId w:val="20"/>
        </w:numPr>
        <w:ind w:firstLine="709"/>
      </w:pPr>
      <w:r w:rsidRPr="00890954">
        <w:t>Запишите значение рН после стабилизации показаний прибора.</w:t>
      </w:r>
    </w:p>
    <w:p w:rsidR="00890954" w:rsidRPr="00890954" w:rsidRDefault="00890954" w:rsidP="00E27099">
      <w:pPr>
        <w:numPr>
          <w:ilvl w:val="0"/>
          <w:numId w:val="20"/>
        </w:numPr>
        <w:ind w:firstLine="709"/>
        <w:jc w:val="both"/>
      </w:pPr>
      <w:r w:rsidRPr="00890954">
        <w:t>Не вынимая датчика из раствора, добавьте в стакан раствор сульфита натрия. Наблюдайте изменение значений рН. После того как величина рН перестанет изменяться, запишите её значение.</w:t>
      </w:r>
    </w:p>
    <w:p w:rsidR="00890954" w:rsidRPr="00890954" w:rsidRDefault="00890954" w:rsidP="00E27099">
      <w:pPr>
        <w:numPr>
          <w:ilvl w:val="0"/>
          <w:numId w:val="20"/>
        </w:numPr>
        <w:ind w:firstLine="709"/>
        <w:jc w:val="both"/>
      </w:pPr>
      <w:r w:rsidRPr="00890954">
        <w:t>Тщательно промойте датчик.</w:t>
      </w:r>
    </w:p>
    <w:p w:rsidR="00890954" w:rsidRPr="00890954" w:rsidRDefault="00890954" w:rsidP="00E27099">
      <w:pPr>
        <w:numPr>
          <w:ilvl w:val="0"/>
          <w:numId w:val="20"/>
        </w:numPr>
        <w:ind w:firstLine="709"/>
        <w:jc w:val="both"/>
      </w:pPr>
      <w:r w:rsidRPr="00890954">
        <w:t>Аналогично повторите измерения с растворами сульфата марганца (II) и перманганата калия.</w:t>
      </w:r>
    </w:p>
    <w:p w:rsidR="00890954" w:rsidRPr="00890954" w:rsidRDefault="00890954" w:rsidP="003A2FB6">
      <w:pPr>
        <w:ind w:firstLine="709"/>
      </w:pPr>
      <w:bookmarkStart w:id="50" w:name="_bookmark47"/>
      <w:bookmarkEnd w:id="50"/>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36"/>
        <w:gridCol w:w="1336"/>
        <w:gridCol w:w="1336"/>
        <w:gridCol w:w="1336"/>
        <w:gridCol w:w="1336"/>
        <w:gridCol w:w="1336"/>
        <w:gridCol w:w="1336"/>
      </w:tblGrid>
      <w:tr w:rsidR="00890954" w:rsidRPr="00890954" w:rsidTr="00AB59C9">
        <w:trPr>
          <w:trHeight w:val="874"/>
        </w:trPr>
        <w:tc>
          <w:tcPr>
            <w:tcW w:w="1336"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 опыта</w:t>
            </w:r>
          </w:p>
        </w:tc>
        <w:tc>
          <w:tcPr>
            <w:tcW w:w="2672" w:type="dxa"/>
            <w:gridSpan w:val="2"/>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Раствор 1-го реагента</w:t>
            </w:r>
          </w:p>
        </w:tc>
        <w:tc>
          <w:tcPr>
            <w:tcW w:w="2672" w:type="dxa"/>
            <w:gridSpan w:val="2"/>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Раствор 2-го реагента</w:t>
            </w:r>
          </w:p>
        </w:tc>
        <w:tc>
          <w:tcPr>
            <w:tcW w:w="1336" w:type="dxa"/>
          </w:tcPr>
          <w:p w:rsidR="00890954" w:rsidRPr="00890954" w:rsidRDefault="00890954" w:rsidP="00890954">
            <w:pPr>
              <w:widowControl/>
              <w:autoSpaceDE/>
              <w:autoSpaceDN/>
              <w:rPr>
                <w:b/>
                <w:lang w:eastAsia="ru-RU"/>
              </w:rPr>
            </w:pPr>
            <w:r w:rsidRPr="00890954">
              <w:rPr>
                <w:b/>
                <w:lang w:eastAsia="ru-RU"/>
              </w:rPr>
              <w:t>рН после смешива- ния</w:t>
            </w:r>
          </w:p>
        </w:tc>
        <w:tc>
          <w:tcPr>
            <w:tcW w:w="1336" w:type="dxa"/>
          </w:tcPr>
          <w:p w:rsidR="00890954" w:rsidRPr="00890954" w:rsidRDefault="00890954" w:rsidP="00890954">
            <w:pPr>
              <w:widowControl/>
              <w:autoSpaceDE/>
              <w:autoSpaceDN/>
              <w:rPr>
                <w:b/>
                <w:lang w:eastAsia="ru-RU"/>
              </w:rPr>
            </w:pPr>
            <w:r w:rsidRPr="00890954">
              <w:rPr>
                <w:b/>
                <w:lang w:eastAsia="ru-RU"/>
              </w:rPr>
              <w:t>Наблюде- ния</w:t>
            </w:r>
          </w:p>
        </w:tc>
      </w:tr>
      <w:tr w:rsidR="00890954" w:rsidRPr="00890954" w:rsidTr="00AB59C9">
        <w:trPr>
          <w:trHeight w:val="410"/>
        </w:trPr>
        <w:tc>
          <w:tcPr>
            <w:tcW w:w="1336" w:type="dxa"/>
          </w:tcPr>
          <w:p w:rsidR="00890954" w:rsidRPr="00890954" w:rsidRDefault="00890954" w:rsidP="00890954">
            <w:pPr>
              <w:widowControl/>
              <w:autoSpaceDE/>
              <w:autoSpaceDN/>
              <w:rPr>
                <w:lang w:eastAsia="ru-RU"/>
              </w:rPr>
            </w:pPr>
          </w:p>
        </w:tc>
        <w:tc>
          <w:tcPr>
            <w:tcW w:w="1336" w:type="dxa"/>
          </w:tcPr>
          <w:p w:rsidR="00890954" w:rsidRPr="00890954" w:rsidRDefault="00890954" w:rsidP="00890954">
            <w:pPr>
              <w:widowControl/>
              <w:autoSpaceDE/>
              <w:autoSpaceDN/>
              <w:rPr>
                <w:lang w:eastAsia="ru-RU"/>
              </w:rPr>
            </w:pPr>
            <w:r w:rsidRPr="00890954">
              <w:rPr>
                <w:lang w:eastAsia="ru-RU"/>
              </w:rPr>
              <w:t>Формула</w:t>
            </w:r>
          </w:p>
        </w:tc>
        <w:tc>
          <w:tcPr>
            <w:tcW w:w="1336" w:type="dxa"/>
          </w:tcPr>
          <w:p w:rsidR="00890954" w:rsidRPr="00890954" w:rsidRDefault="00890954" w:rsidP="00890954">
            <w:pPr>
              <w:widowControl/>
              <w:autoSpaceDE/>
              <w:autoSpaceDN/>
              <w:rPr>
                <w:lang w:eastAsia="ru-RU"/>
              </w:rPr>
            </w:pPr>
            <w:r w:rsidRPr="00890954">
              <w:rPr>
                <w:lang w:eastAsia="ru-RU"/>
              </w:rPr>
              <w:t>рН</w:t>
            </w:r>
          </w:p>
        </w:tc>
        <w:tc>
          <w:tcPr>
            <w:tcW w:w="1336" w:type="dxa"/>
          </w:tcPr>
          <w:p w:rsidR="00890954" w:rsidRPr="00890954" w:rsidRDefault="00890954" w:rsidP="00890954">
            <w:pPr>
              <w:widowControl/>
              <w:autoSpaceDE/>
              <w:autoSpaceDN/>
              <w:rPr>
                <w:lang w:eastAsia="ru-RU"/>
              </w:rPr>
            </w:pPr>
            <w:r w:rsidRPr="00890954">
              <w:rPr>
                <w:lang w:eastAsia="ru-RU"/>
              </w:rPr>
              <w:t>Формула</w:t>
            </w:r>
          </w:p>
        </w:tc>
        <w:tc>
          <w:tcPr>
            <w:tcW w:w="1336" w:type="dxa"/>
          </w:tcPr>
          <w:p w:rsidR="00890954" w:rsidRPr="00890954" w:rsidRDefault="00890954" w:rsidP="00890954">
            <w:pPr>
              <w:widowControl/>
              <w:autoSpaceDE/>
              <w:autoSpaceDN/>
              <w:rPr>
                <w:lang w:eastAsia="ru-RU"/>
              </w:rPr>
            </w:pPr>
            <w:r w:rsidRPr="00890954">
              <w:rPr>
                <w:lang w:eastAsia="ru-RU"/>
              </w:rPr>
              <w:t>рН</w:t>
            </w:r>
          </w:p>
        </w:tc>
        <w:tc>
          <w:tcPr>
            <w:tcW w:w="1336" w:type="dxa"/>
          </w:tcPr>
          <w:p w:rsidR="00890954" w:rsidRPr="00890954" w:rsidRDefault="00890954" w:rsidP="00890954">
            <w:pPr>
              <w:widowControl/>
              <w:autoSpaceDE/>
              <w:autoSpaceDN/>
              <w:rPr>
                <w:lang w:eastAsia="ru-RU"/>
              </w:rPr>
            </w:pPr>
          </w:p>
        </w:tc>
        <w:tc>
          <w:tcPr>
            <w:tcW w:w="1336" w:type="dxa"/>
          </w:tcPr>
          <w:p w:rsidR="00890954" w:rsidRPr="00890954" w:rsidRDefault="00890954" w:rsidP="00890954">
            <w:pPr>
              <w:widowControl/>
              <w:autoSpaceDE/>
              <w:autoSpaceDN/>
              <w:rPr>
                <w:lang w:eastAsia="ru-RU"/>
              </w:rPr>
            </w:pPr>
          </w:p>
        </w:tc>
      </w:tr>
      <w:tr w:rsidR="00890954" w:rsidRPr="00890954" w:rsidTr="00AB59C9">
        <w:trPr>
          <w:trHeight w:val="410"/>
        </w:trPr>
        <w:tc>
          <w:tcPr>
            <w:tcW w:w="1336" w:type="dxa"/>
          </w:tcPr>
          <w:p w:rsidR="00890954" w:rsidRPr="00890954" w:rsidRDefault="00890954" w:rsidP="00890954">
            <w:pPr>
              <w:widowControl/>
              <w:autoSpaceDE/>
              <w:autoSpaceDN/>
              <w:rPr>
                <w:lang w:eastAsia="ru-RU"/>
              </w:rPr>
            </w:pPr>
            <w:r w:rsidRPr="00890954">
              <w:rPr>
                <w:lang w:eastAsia="ru-RU"/>
              </w:rPr>
              <w:t>1</w:t>
            </w:r>
          </w:p>
        </w:tc>
        <w:tc>
          <w:tcPr>
            <w:tcW w:w="1336" w:type="dxa"/>
          </w:tcPr>
          <w:p w:rsidR="00890954" w:rsidRPr="00890954" w:rsidRDefault="00890954" w:rsidP="00890954">
            <w:pPr>
              <w:widowControl/>
              <w:autoSpaceDE/>
              <w:autoSpaceDN/>
              <w:rPr>
                <w:lang w:eastAsia="ru-RU"/>
              </w:rPr>
            </w:pPr>
            <w:r w:rsidRPr="00890954">
              <w:rPr>
                <w:lang w:eastAsia="ru-RU"/>
              </w:rPr>
              <w:t>KMnO</w:t>
            </w:r>
            <w:r w:rsidRPr="00890954">
              <w:rPr>
                <w:vertAlign w:val="subscript"/>
                <w:lang w:eastAsia="ru-RU"/>
              </w:rPr>
              <w:t>4</w:t>
            </w:r>
          </w:p>
        </w:tc>
        <w:tc>
          <w:tcPr>
            <w:tcW w:w="1336" w:type="dxa"/>
          </w:tcPr>
          <w:p w:rsidR="00890954" w:rsidRPr="00890954" w:rsidRDefault="00890954" w:rsidP="00890954">
            <w:pPr>
              <w:widowControl/>
              <w:autoSpaceDE/>
              <w:autoSpaceDN/>
              <w:rPr>
                <w:lang w:eastAsia="ru-RU"/>
              </w:rPr>
            </w:pPr>
          </w:p>
        </w:tc>
        <w:tc>
          <w:tcPr>
            <w:tcW w:w="1336" w:type="dxa"/>
          </w:tcPr>
          <w:p w:rsidR="00890954" w:rsidRPr="00890954" w:rsidRDefault="00890954" w:rsidP="00890954">
            <w:pPr>
              <w:widowControl/>
              <w:autoSpaceDE/>
              <w:autoSpaceDN/>
              <w:rPr>
                <w:lang w:eastAsia="ru-RU"/>
              </w:rPr>
            </w:pPr>
            <w:r w:rsidRPr="00890954">
              <w:rPr>
                <w:lang w:eastAsia="ru-RU"/>
              </w:rPr>
              <w:t>Na</w:t>
            </w:r>
            <w:r w:rsidRPr="00890954">
              <w:rPr>
                <w:vertAlign w:val="subscript"/>
                <w:lang w:eastAsia="ru-RU"/>
              </w:rPr>
              <w:t>2</w:t>
            </w:r>
            <w:r w:rsidRPr="00890954">
              <w:rPr>
                <w:lang w:eastAsia="ru-RU"/>
              </w:rPr>
              <w:t>SO</w:t>
            </w:r>
            <w:r w:rsidRPr="00890954">
              <w:rPr>
                <w:vertAlign w:val="subscript"/>
                <w:lang w:eastAsia="ru-RU"/>
              </w:rPr>
              <w:t>3</w:t>
            </w:r>
          </w:p>
        </w:tc>
        <w:tc>
          <w:tcPr>
            <w:tcW w:w="1336" w:type="dxa"/>
          </w:tcPr>
          <w:p w:rsidR="00890954" w:rsidRPr="00890954" w:rsidRDefault="00890954" w:rsidP="00890954">
            <w:pPr>
              <w:widowControl/>
              <w:autoSpaceDE/>
              <w:autoSpaceDN/>
              <w:rPr>
                <w:lang w:eastAsia="ru-RU"/>
              </w:rPr>
            </w:pPr>
          </w:p>
        </w:tc>
        <w:tc>
          <w:tcPr>
            <w:tcW w:w="1336" w:type="dxa"/>
          </w:tcPr>
          <w:p w:rsidR="00890954" w:rsidRPr="00890954" w:rsidRDefault="00890954" w:rsidP="00890954">
            <w:pPr>
              <w:widowControl/>
              <w:autoSpaceDE/>
              <w:autoSpaceDN/>
              <w:rPr>
                <w:lang w:eastAsia="ru-RU"/>
              </w:rPr>
            </w:pPr>
          </w:p>
        </w:tc>
        <w:tc>
          <w:tcPr>
            <w:tcW w:w="1336" w:type="dxa"/>
          </w:tcPr>
          <w:p w:rsidR="00890954" w:rsidRPr="00890954" w:rsidRDefault="00890954" w:rsidP="00890954">
            <w:pPr>
              <w:widowControl/>
              <w:autoSpaceDE/>
              <w:autoSpaceDN/>
              <w:rPr>
                <w:lang w:eastAsia="ru-RU"/>
              </w:rPr>
            </w:pPr>
          </w:p>
        </w:tc>
      </w:tr>
      <w:tr w:rsidR="00890954" w:rsidRPr="00890954" w:rsidTr="00AB59C9">
        <w:trPr>
          <w:trHeight w:val="410"/>
        </w:trPr>
        <w:tc>
          <w:tcPr>
            <w:tcW w:w="1336" w:type="dxa"/>
          </w:tcPr>
          <w:p w:rsidR="00890954" w:rsidRPr="00890954" w:rsidRDefault="00890954" w:rsidP="00890954">
            <w:pPr>
              <w:widowControl/>
              <w:autoSpaceDE/>
              <w:autoSpaceDN/>
              <w:rPr>
                <w:lang w:eastAsia="ru-RU"/>
              </w:rPr>
            </w:pPr>
            <w:r w:rsidRPr="00890954">
              <w:rPr>
                <w:lang w:eastAsia="ru-RU"/>
              </w:rPr>
              <w:t>2</w:t>
            </w:r>
          </w:p>
        </w:tc>
        <w:tc>
          <w:tcPr>
            <w:tcW w:w="1336" w:type="dxa"/>
          </w:tcPr>
          <w:p w:rsidR="00890954" w:rsidRPr="00890954" w:rsidRDefault="00890954" w:rsidP="00890954">
            <w:pPr>
              <w:widowControl/>
              <w:autoSpaceDE/>
              <w:autoSpaceDN/>
              <w:rPr>
                <w:lang w:eastAsia="ru-RU"/>
              </w:rPr>
            </w:pPr>
            <w:r w:rsidRPr="00890954">
              <w:rPr>
                <w:lang w:eastAsia="ru-RU"/>
              </w:rPr>
              <w:t>KMnO</w:t>
            </w:r>
            <w:r w:rsidRPr="00890954">
              <w:rPr>
                <w:vertAlign w:val="subscript"/>
                <w:lang w:eastAsia="ru-RU"/>
              </w:rPr>
              <w:t>4</w:t>
            </w:r>
          </w:p>
        </w:tc>
        <w:tc>
          <w:tcPr>
            <w:tcW w:w="1336" w:type="dxa"/>
          </w:tcPr>
          <w:p w:rsidR="00890954" w:rsidRPr="00890954" w:rsidRDefault="00890954" w:rsidP="00890954">
            <w:pPr>
              <w:widowControl/>
              <w:autoSpaceDE/>
              <w:autoSpaceDN/>
              <w:rPr>
                <w:lang w:eastAsia="ru-RU"/>
              </w:rPr>
            </w:pPr>
          </w:p>
        </w:tc>
        <w:tc>
          <w:tcPr>
            <w:tcW w:w="1336" w:type="dxa"/>
          </w:tcPr>
          <w:p w:rsidR="00890954" w:rsidRPr="00890954" w:rsidRDefault="00890954" w:rsidP="00890954">
            <w:pPr>
              <w:widowControl/>
              <w:autoSpaceDE/>
              <w:autoSpaceDN/>
              <w:rPr>
                <w:lang w:eastAsia="ru-RU"/>
              </w:rPr>
            </w:pPr>
            <w:r w:rsidRPr="00890954">
              <w:rPr>
                <w:lang w:eastAsia="ru-RU"/>
              </w:rPr>
              <w:t>MnSO</w:t>
            </w:r>
            <w:r w:rsidRPr="00890954">
              <w:rPr>
                <w:vertAlign w:val="subscript"/>
                <w:lang w:eastAsia="ru-RU"/>
              </w:rPr>
              <w:t>4</w:t>
            </w:r>
          </w:p>
        </w:tc>
        <w:tc>
          <w:tcPr>
            <w:tcW w:w="1336" w:type="dxa"/>
          </w:tcPr>
          <w:p w:rsidR="00890954" w:rsidRPr="00890954" w:rsidRDefault="00890954" w:rsidP="00890954">
            <w:pPr>
              <w:widowControl/>
              <w:autoSpaceDE/>
              <w:autoSpaceDN/>
              <w:rPr>
                <w:lang w:eastAsia="ru-RU"/>
              </w:rPr>
            </w:pPr>
          </w:p>
        </w:tc>
        <w:tc>
          <w:tcPr>
            <w:tcW w:w="1336" w:type="dxa"/>
          </w:tcPr>
          <w:p w:rsidR="00890954" w:rsidRPr="00890954" w:rsidRDefault="00890954" w:rsidP="00890954">
            <w:pPr>
              <w:widowControl/>
              <w:autoSpaceDE/>
              <w:autoSpaceDN/>
              <w:rPr>
                <w:lang w:eastAsia="ru-RU"/>
              </w:rPr>
            </w:pPr>
          </w:p>
        </w:tc>
        <w:tc>
          <w:tcPr>
            <w:tcW w:w="1336"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Указать все признаки протекания химических реакций. Контрольные вопросы:</w:t>
      </w:r>
    </w:p>
    <w:p w:rsidR="00890954" w:rsidRPr="00890954" w:rsidRDefault="00890954" w:rsidP="00E27099">
      <w:pPr>
        <w:numPr>
          <w:ilvl w:val="0"/>
          <w:numId w:val="19"/>
        </w:numPr>
        <w:ind w:left="0" w:firstLine="709"/>
        <w:rPr>
          <w:i/>
        </w:rPr>
      </w:pPr>
      <w:r w:rsidRPr="00890954">
        <w:rPr>
          <w:i/>
        </w:rPr>
        <w:t>Задания для подготовки к ГИА, ВПР</w:t>
      </w:r>
    </w:p>
    <w:p w:rsidR="00890954" w:rsidRPr="00890954" w:rsidRDefault="00890954" w:rsidP="00E27099">
      <w:pPr>
        <w:numPr>
          <w:ilvl w:val="0"/>
          <w:numId w:val="18"/>
        </w:numPr>
        <w:ind w:left="0" w:firstLine="709"/>
      </w:pPr>
      <w:r w:rsidRPr="00890954">
        <w:t>Какие признаки протекания химических реакций вы наблюдали?</w:t>
      </w:r>
    </w:p>
    <w:p w:rsidR="00890954" w:rsidRPr="00890954" w:rsidRDefault="00890954" w:rsidP="00890954">
      <w:r w:rsidRPr="00890954">
        <w:rPr>
          <w:noProof/>
        </w:rPr>
        <w:lastRenderedPageBreak/>
        <w:drawing>
          <wp:anchor distT="0" distB="0" distL="0" distR="0" simplePos="0" relativeHeight="251673600" behindDoc="0" locked="0" layoutInCell="1" allowOverlap="1">
            <wp:simplePos x="0" y="0"/>
            <wp:positionH relativeFrom="page">
              <wp:posOffset>2546999</wp:posOffset>
            </wp:positionH>
            <wp:positionV relativeFrom="paragraph">
              <wp:posOffset>102658</wp:posOffset>
            </wp:positionV>
            <wp:extent cx="2211294" cy="1378458"/>
            <wp:effectExtent l="0" t="0" r="0" b="0"/>
            <wp:wrapTopAndBottom/>
            <wp:docPr id="81" name="image165.jpeg" descr="Y:\Полученные файлы\От Глууууууууууууууууууууууу\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65.jpeg"/>
                    <pic:cNvPicPr/>
                  </pic:nvPicPr>
                  <pic:blipFill>
                    <a:blip r:embed="rId92" cstate="print"/>
                    <a:stretch>
                      <a:fillRect/>
                    </a:stretch>
                  </pic:blipFill>
                  <pic:spPr>
                    <a:xfrm>
                      <a:off x="0" y="0"/>
                      <a:ext cx="2211294" cy="1378458"/>
                    </a:xfrm>
                    <a:prstGeom prst="rect">
                      <a:avLst/>
                    </a:prstGeom>
                  </pic:spPr>
                </pic:pic>
              </a:graphicData>
            </a:graphic>
          </wp:anchor>
        </w:drawing>
      </w:r>
    </w:p>
    <w:p w:rsidR="00890954" w:rsidRPr="00890954" w:rsidRDefault="00890954" w:rsidP="00890954">
      <w:r w:rsidRPr="00890954">
        <w:rPr>
          <w:b/>
          <w:i/>
        </w:rPr>
        <w:t xml:space="preserve">Рис. 18. </w:t>
      </w:r>
      <w:r w:rsidRPr="00890954">
        <w:t>Признаки химических реакций</w:t>
      </w:r>
    </w:p>
    <w:p w:rsidR="00890954" w:rsidRPr="00890954" w:rsidRDefault="00890954" w:rsidP="00E27099">
      <w:pPr>
        <w:numPr>
          <w:ilvl w:val="0"/>
          <w:numId w:val="18"/>
        </w:numPr>
        <w:ind w:left="0" w:firstLine="709"/>
      </w:pPr>
      <w:r w:rsidRPr="00890954">
        <w:t>Укажите номера пробирок, в которых протекали реакции между: а) сульфитом натрия и перманганатом калия;</w:t>
      </w:r>
    </w:p>
    <w:p w:rsidR="00890954" w:rsidRPr="00890954" w:rsidRDefault="00890954" w:rsidP="003A2FB6">
      <w:pPr>
        <w:ind w:firstLine="709"/>
      </w:pPr>
      <w:r w:rsidRPr="00890954">
        <w:t>б) сульфатом марганца(II) и перманганатом калия.</w:t>
      </w:r>
    </w:p>
    <w:p w:rsidR="00890954" w:rsidRPr="00890954" w:rsidRDefault="00890954" w:rsidP="00E27099">
      <w:pPr>
        <w:numPr>
          <w:ilvl w:val="0"/>
          <w:numId w:val="19"/>
        </w:numPr>
        <w:ind w:left="0" w:firstLine="709"/>
      </w:pPr>
      <w:r w:rsidRPr="00890954">
        <w:t>Запишите уравнения реакций, если:</w:t>
      </w:r>
    </w:p>
    <w:p w:rsidR="00890954" w:rsidRPr="00890954" w:rsidRDefault="00890954" w:rsidP="003A2FB6">
      <w:pPr>
        <w:ind w:firstLine="709"/>
      </w:pPr>
      <w:r w:rsidRPr="00890954">
        <w:t>а) KMnO</w:t>
      </w:r>
      <w:r w:rsidRPr="00890954">
        <w:rPr>
          <w:vertAlign w:val="subscript"/>
        </w:rPr>
        <w:t>4</w:t>
      </w:r>
      <w:r w:rsidRPr="00890954">
        <w:t xml:space="preserve"> восстанавливается до MnO</w:t>
      </w:r>
      <w:r w:rsidRPr="00890954">
        <w:rPr>
          <w:vertAlign w:val="subscript"/>
        </w:rPr>
        <w:t>2</w:t>
      </w:r>
      <w:r w:rsidRPr="00890954">
        <w:t>; б) Na</w:t>
      </w:r>
      <w:r w:rsidRPr="00890954">
        <w:rPr>
          <w:vertAlign w:val="subscript"/>
        </w:rPr>
        <w:t>2</w:t>
      </w:r>
      <w:r w:rsidRPr="00890954">
        <w:t>SO</w:t>
      </w:r>
      <w:r w:rsidRPr="00890954">
        <w:rPr>
          <w:vertAlign w:val="subscript"/>
        </w:rPr>
        <w:t>3</w:t>
      </w:r>
      <w:r w:rsidRPr="00890954">
        <w:t xml:space="preserve"> окисляется до Na</w:t>
      </w:r>
      <w:r w:rsidRPr="00890954">
        <w:rPr>
          <w:vertAlign w:val="subscript"/>
        </w:rPr>
        <w:t>2</w:t>
      </w:r>
      <w:r w:rsidRPr="00890954">
        <w:t>SO</w:t>
      </w:r>
      <w:r w:rsidRPr="00890954">
        <w:rPr>
          <w:vertAlign w:val="subscript"/>
        </w:rPr>
        <w:t>4</w:t>
      </w:r>
      <w:r w:rsidRPr="00890954">
        <w:t>.</w:t>
      </w:r>
    </w:p>
    <w:p w:rsidR="00890954" w:rsidRPr="00890954" w:rsidRDefault="00890954" w:rsidP="00E27099">
      <w:pPr>
        <w:numPr>
          <w:ilvl w:val="0"/>
          <w:numId w:val="19"/>
        </w:numPr>
        <w:ind w:left="0" w:firstLine="709"/>
      </w:pPr>
      <w:r w:rsidRPr="00890954">
        <w:t>Какое вещество в реакциях выполняет роль окислителя, а какие являются восстановителями?</w:t>
      </w:r>
    </w:p>
    <w:p w:rsidR="00890954" w:rsidRPr="00890954" w:rsidRDefault="00890954" w:rsidP="00E27099">
      <w:pPr>
        <w:numPr>
          <w:ilvl w:val="0"/>
          <w:numId w:val="19"/>
        </w:numPr>
        <w:ind w:left="0" w:firstLine="709"/>
      </w:pPr>
      <w:r w:rsidRPr="00890954">
        <w:t>Расставьте коэффициенты в уравнениях реакций, используя метод электронного баланса.</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Хомченко Г. П. ,Севастьянова К. И. Окислительно-восстановительные реакции. — М.: Просвещение, 1989. — 141 с.</w:t>
      </w:r>
    </w:p>
    <w:p w:rsidR="00890954" w:rsidRPr="00890954" w:rsidRDefault="00890954" w:rsidP="00890954"/>
    <w:p w:rsidR="00890954" w:rsidRPr="00890954" w:rsidRDefault="00890954" w:rsidP="00890954">
      <w:pPr>
        <w:rPr>
          <w:b/>
          <w:bCs/>
          <w:i/>
          <w:iCs/>
        </w:rPr>
      </w:pPr>
      <w:r w:rsidRPr="00890954">
        <w:rPr>
          <w:b/>
          <w:bCs/>
          <w:i/>
          <w:iCs/>
        </w:rPr>
        <w:t>Лабораторный опыт № 8.</w:t>
      </w:r>
    </w:p>
    <w:p w:rsidR="00890954" w:rsidRPr="00890954" w:rsidRDefault="00890954" w:rsidP="00890954">
      <w:pPr>
        <w:rPr>
          <w:b/>
          <w:i/>
        </w:rPr>
      </w:pPr>
      <w:r w:rsidRPr="00890954">
        <w:rPr>
          <w:b/>
          <w:i/>
        </w:rPr>
        <w:t>«Сравнительная характеристика восстановительной способности металлов»</w:t>
      </w:r>
    </w:p>
    <w:p w:rsidR="00890954" w:rsidRPr="00890954" w:rsidRDefault="00890954" w:rsidP="003A2FB6">
      <w:pPr>
        <w:ind w:firstLine="709"/>
        <w:rPr>
          <w:i/>
        </w:rPr>
      </w:pPr>
      <w:r w:rsidRPr="00890954">
        <w:rPr>
          <w:i/>
          <w:u w:val="single"/>
        </w:rPr>
        <w:t>Теоретическая часть</w:t>
      </w:r>
    </w:p>
    <w:p w:rsidR="00890954" w:rsidRPr="00890954" w:rsidRDefault="00890954" w:rsidP="003A2FB6">
      <w:pPr>
        <w:ind w:firstLine="709"/>
      </w:pPr>
      <w:r w:rsidRPr="00890954">
        <w:t>Химические свойства металлов обусловлены главным образом их способностью отдавать электроны, при этом атомы металлов превращаются в катионы:</w:t>
      </w:r>
    </w:p>
    <w:p w:rsidR="00890954" w:rsidRPr="00890954" w:rsidRDefault="002D5733" w:rsidP="003A2FB6">
      <w:pPr>
        <w:ind w:firstLine="709"/>
      </w:pPr>
      <w:r>
        <w:rPr>
          <w:noProof/>
        </w:rPr>
        <w:pict>
          <v:line id="Прямая соединительная линия 20" o:spid="_x0000_s1070" style="position:absolute;left:0;text-align:left;z-index:-251534336;visibility:visible;mso-position-horizontal-relative:page" from="283.65pt,7.85pt" to="289.6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" strokeweight=".5pt">
            <w10:wrap anchorx="page"/>
          </v:line>
        </w:pict>
      </w:r>
      <w:r w:rsidR="00890954" w:rsidRPr="00890954">
        <w:t xml:space="preserve">Me − </w:t>
      </w:r>
      <w:r w:rsidR="00890954" w:rsidRPr="00890954">
        <w:rPr>
          <w:i/>
        </w:rPr>
        <w:t>n</w:t>
      </w:r>
      <w:r w:rsidR="00890954" w:rsidRPr="00890954">
        <w:t>e ` Me</w:t>
      </w:r>
      <w:r w:rsidR="00890954" w:rsidRPr="00890954">
        <w:rPr>
          <w:i/>
        </w:rPr>
        <w:t>n</w:t>
      </w:r>
      <w:r w:rsidR="00890954" w:rsidRPr="00890954">
        <w:t>+,</w:t>
      </w:r>
    </w:p>
    <w:p w:rsidR="00890954" w:rsidRPr="00890954" w:rsidRDefault="00890954" w:rsidP="003A2FB6">
      <w:pPr>
        <w:ind w:firstLine="709"/>
      </w:pPr>
      <w:r w:rsidRPr="00890954">
        <w:t>т. е. металлы в химических реакциях проявляют восстановительные свойства. Однако восстановительные свойства металлов различаются.</w:t>
      </w:r>
    </w:p>
    <w:p w:rsidR="00890954" w:rsidRPr="00890954" w:rsidRDefault="002D5733" w:rsidP="003A2FB6">
      <w:pPr>
        <w:ind w:firstLine="709"/>
      </w:pPr>
      <w:r>
        <w:rPr>
          <w:noProof/>
        </w:rPr>
        <w:pict>
          <v:line id="Прямая соединительная линия 18" o:spid="_x0000_s1069" style="position:absolute;left:0;text-align:left;z-index:-251533312;visibility:visible;mso-position-horizontal-relative:page" from="177.35pt,79.45pt" to="183.35pt,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" strokeweight=".5pt">
            <w10:wrap anchorx="page"/>
          </v:line>
        </w:pict>
      </w:r>
      <w:r w:rsidR="00890954" w:rsidRPr="00890954">
        <w:t xml:space="preserve">Если взять две пластинки, например, из цинка и меди и опустить их в раствор электролита, то получится простейший </w:t>
      </w:r>
      <w:r w:rsidR="00890954" w:rsidRPr="00890954">
        <w:rPr>
          <w:u w:val="single"/>
        </w:rPr>
        <w:t>гальванический элемент</w:t>
      </w:r>
      <w:r w:rsidR="00890954" w:rsidRPr="00890954">
        <w:t xml:space="preserve">. Между металлическими электродами возникнет разность потенциалов, которую можно измерить с помощью вольтметра. Чем больше разница в активности металлов, тем выше значение разности потенциалов. Цинк активнее меди, поэтому он легче окисляется, отдавая электроны и превращаясь в катионы Zn2+: Zn − 2e ` Zn2+, которые переходят в раствор. Электрод, на котором происходит окисление, называется </w:t>
      </w:r>
      <w:r w:rsidR="00890954" w:rsidRPr="00890954">
        <w:rPr>
          <w:u w:val="single"/>
        </w:rPr>
        <w:t>анодом</w:t>
      </w:r>
      <w:r w:rsidR="00890954" w:rsidRPr="00890954">
        <w:t xml:space="preserve">, в гальваническом элементе он заряжен отрицательно. На медном </w:t>
      </w:r>
      <w:r w:rsidR="00890954" w:rsidRPr="00890954">
        <w:rPr>
          <w:u w:val="single"/>
        </w:rPr>
        <w:t xml:space="preserve">катоде </w:t>
      </w:r>
      <w:r w:rsidR="00890954" w:rsidRPr="00890954">
        <w:t>происходит процесс восстановления, например:</w:t>
      </w:r>
    </w:p>
    <w:p w:rsidR="00890954" w:rsidRPr="00890954" w:rsidRDefault="002D5733" w:rsidP="003A2FB6">
      <w:pPr>
        <w:ind w:firstLine="709"/>
      </w:pPr>
      <w:r>
        <w:rPr>
          <w:noProof/>
        </w:rPr>
        <w:pict>
          <v:line id="Прямая соединительная линия 16" o:spid="_x0000_s1068" style="position:absolute;left:0;text-align:left;z-index:-251532288;visibility:visible;mso-position-horizontal-relative:page" from="289.7pt,7.75pt" to="295.7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" strokeweight=".5pt">
            <w10:wrap anchorx="page"/>
          </v:line>
        </w:pict>
      </w:r>
      <w:r w:rsidR="00890954" w:rsidRPr="00890954">
        <w:t>2H</w:t>
      </w:r>
      <w:r w:rsidR="00890954" w:rsidRPr="00890954">
        <w:rPr>
          <w:vertAlign w:val="subscript"/>
        </w:rPr>
        <w:t>2</w:t>
      </w:r>
      <w:r w:rsidR="00890954" w:rsidRPr="00890954">
        <w:t>O + 2e ` H</w:t>
      </w:r>
      <w:r w:rsidR="00890954" w:rsidRPr="00890954">
        <w:rPr>
          <w:vertAlign w:val="subscript"/>
        </w:rPr>
        <w:t>2</w:t>
      </w:r>
      <w:r w:rsidR="00890954" w:rsidRPr="00890954">
        <w:t xml:space="preserve"> + 2OH–</w:t>
      </w:r>
    </w:p>
    <w:p w:rsidR="00890954" w:rsidRPr="00890954" w:rsidRDefault="00890954" w:rsidP="003A2FB6">
      <w:pPr>
        <w:ind w:firstLine="709"/>
      </w:pPr>
      <w:r w:rsidRPr="00890954">
        <w:t>В данном элементе медная пластинка заряжена положительно.</w:t>
      </w:r>
    </w:p>
    <w:p w:rsidR="00890954" w:rsidRPr="00890954" w:rsidRDefault="00890954" w:rsidP="003A2FB6">
      <w:pPr>
        <w:ind w:firstLine="709"/>
      </w:pPr>
      <w:r w:rsidRPr="00890954">
        <w:t xml:space="preserve">Сравнение электродных потенциалов гальванических пар, состоящих из различных металлов, позволяет составить последовательность с учётом уменьшения их активности. Такую последовательность называют </w:t>
      </w:r>
      <w:r w:rsidRPr="00890954">
        <w:rPr>
          <w:i/>
        </w:rPr>
        <w:t>электрохимическим рядом напряжений металлов</w:t>
      </w:r>
      <w:r w:rsidRPr="00890954">
        <w:t>.</w:t>
      </w:r>
    </w:p>
    <w:p w:rsidR="00890954" w:rsidRPr="00890954" w:rsidRDefault="00890954" w:rsidP="003A2FB6">
      <w:pPr>
        <w:ind w:firstLine="709"/>
        <w:rPr>
          <w:i/>
        </w:rPr>
      </w:pPr>
      <w:r w:rsidRPr="00890954">
        <w:rPr>
          <w:i/>
          <w:u w:val="single"/>
        </w:rPr>
        <w:t>Практическая часть</w:t>
      </w:r>
    </w:p>
    <w:p w:rsidR="00890954" w:rsidRPr="00890954" w:rsidRDefault="00890954" w:rsidP="003A2FB6">
      <w:pPr>
        <w:ind w:firstLine="709"/>
      </w:pPr>
      <w:r w:rsidRPr="00890954">
        <w:rPr>
          <w:i/>
        </w:rPr>
        <w:t xml:space="preserve">Цель работы: </w:t>
      </w:r>
      <w:r w:rsidRPr="00890954">
        <w:t>сравнить активность выданных металлов на основании измерения потенциалов гальванических пар.</w:t>
      </w:r>
    </w:p>
    <w:p w:rsidR="00890954" w:rsidRPr="00890954" w:rsidRDefault="00890954" w:rsidP="003A2FB6">
      <w:pPr>
        <w:ind w:firstLine="709"/>
      </w:pPr>
      <w:r w:rsidRPr="00890954">
        <w:rPr>
          <w:i/>
        </w:rPr>
        <w:t>Перечень датчиков цифровой лаборатории</w:t>
      </w:r>
      <w:r w:rsidRPr="00890954">
        <w:t>: датчик напряжения (до 2,5 В).</w:t>
      </w:r>
    </w:p>
    <w:p w:rsidR="00890954" w:rsidRPr="00890954" w:rsidRDefault="00890954" w:rsidP="003A2FB6">
      <w:pPr>
        <w:ind w:firstLine="709"/>
      </w:pPr>
      <w:r w:rsidRPr="00890954">
        <w:rPr>
          <w:i/>
        </w:rPr>
        <w:t xml:space="preserve">Дополнительное оборудование: </w:t>
      </w:r>
      <w:r w:rsidRPr="00890954">
        <w:t>химический стакан на 100 мл.</w:t>
      </w:r>
    </w:p>
    <w:p w:rsidR="00890954" w:rsidRPr="00890954" w:rsidRDefault="00890954" w:rsidP="003A2FB6">
      <w:pPr>
        <w:ind w:firstLine="709"/>
      </w:pPr>
      <w:r w:rsidRPr="00890954">
        <w:rPr>
          <w:i/>
        </w:rPr>
        <w:lastRenderedPageBreak/>
        <w:t xml:space="preserve">Материалы и реактивы: </w:t>
      </w:r>
      <w:r w:rsidRPr="00890954">
        <w:t>цинковая, свинцовая, медная, железная (стальная), алюми- ниевая пластинки (вместо пластинок можно использовать фольгу или проволоку); 1М раствор хлорида натрия.</w:t>
      </w:r>
    </w:p>
    <w:p w:rsidR="00890954" w:rsidRPr="00890954" w:rsidRDefault="00890954" w:rsidP="003A2FB6">
      <w:pPr>
        <w:ind w:firstLine="709"/>
        <w:rPr>
          <w:i/>
        </w:rPr>
      </w:pPr>
      <w:r w:rsidRPr="00890954">
        <w:rPr>
          <w:i/>
        </w:rPr>
        <w:t>Техника безопасности:</w:t>
      </w:r>
    </w:p>
    <w:p w:rsidR="00890954" w:rsidRPr="00890954" w:rsidRDefault="00890954" w:rsidP="003A2FB6">
      <w:pPr>
        <w:ind w:firstLine="709"/>
      </w:pPr>
      <w:r w:rsidRPr="00890954">
        <w:t>Соединения свинца и других тяжёлых металлов — высокотоксичные вещества, при работе с данными металлами необходимо соблюдать осторожность, после работы след</w:t>
      </w:r>
      <w:proofErr w:type="gramStart"/>
      <w:r w:rsidRPr="00890954">
        <w:t>у-</w:t>
      </w:r>
      <w:proofErr w:type="gramEnd"/>
      <w:r w:rsidRPr="00890954">
        <w:t xml:space="preserve"> ет тщательно вымыть руки с мылом.</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1"/>
          <w:numId w:val="19"/>
        </w:numPr>
        <w:ind w:left="20" w:firstLine="689"/>
        <w:jc w:val="both"/>
      </w:pPr>
      <w:r w:rsidRPr="00890954">
        <w:t>Подключите клеммы датчика напряжения к медной и цинковой пластинкам.</w:t>
      </w:r>
    </w:p>
    <w:p w:rsidR="00890954" w:rsidRPr="00890954" w:rsidRDefault="00890954" w:rsidP="00E27099">
      <w:pPr>
        <w:numPr>
          <w:ilvl w:val="1"/>
          <w:numId w:val="19"/>
        </w:numPr>
        <w:ind w:left="20" w:firstLine="689"/>
        <w:jc w:val="both"/>
      </w:pPr>
      <w:r w:rsidRPr="00890954">
        <w:t>Опустите пластинки в стакан с раствором хлорида натрия так, чтобы пластинки не касались друг друга. Начните регистрацию данных. Когда показания датчика стабилизи- руются, запишите значение разности потенциалов в тетрадь.</w:t>
      </w:r>
    </w:p>
    <w:p w:rsidR="00890954" w:rsidRPr="00890954" w:rsidRDefault="00890954" w:rsidP="00E27099">
      <w:pPr>
        <w:numPr>
          <w:ilvl w:val="1"/>
          <w:numId w:val="19"/>
        </w:numPr>
        <w:ind w:left="20" w:firstLine="689"/>
        <w:jc w:val="both"/>
      </w:pPr>
      <w:r w:rsidRPr="00890954">
        <w:t>Поменяйте полярность подключения клемм датчика к пластинкам. Как изменились показания регистратора данных? Почему?</w:t>
      </w:r>
    </w:p>
    <w:p w:rsidR="00890954" w:rsidRPr="00890954" w:rsidRDefault="00890954" w:rsidP="00E27099">
      <w:pPr>
        <w:numPr>
          <w:ilvl w:val="1"/>
          <w:numId w:val="19"/>
        </w:numPr>
        <w:ind w:left="20" w:firstLine="689"/>
        <w:jc w:val="both"/>
      </w:pPr>
      <w:r w:rsidRPr="00890954">
        <w:t>Аккуратно извлеките пластины из раствора, отсоедините их от датчика, а затем аналогично исследуйте следующую пару металлов.</w:t>
      </w:r>
    </w:p>
    <w:p w:rsidR="00890954" w:rsidRPr="00890954" w:rsidRDefault="00890954" w:rsidP="00E27099">
      <w:pPr>
        <w:numPr>
          <w:ilvl w:val="1"/>
          <w:numId w:val="19"/>
        </w:numPr>
        <w:ind w:left="20" w:firstLine="689"/>
        <w:jc w:val="both"/>
      </w:pPr>
      <w:r w:rsidRPr="00890954">
        <w:t>Результаты занесите в таблицу.</w:t>
      </w:r>
    </w:p>
    <w:p w:rsidR="00890954" w:rsidRPr="00890954" w:rsidRDefault="00890954" w:rsidP="00890954">
      <w:r w:rsidRPr="00890954">
        <w:t>Результаты измерений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4"/>
        <w:gridCol w:w="1644"/>
        <w:gridCol w:w="1644"/>
        <w:gridCol w:w="2551"/>
        <w:gridCol w:w="2551"/>
      </w:tblGrid>
      <w:tr w:rsidR="00890954" w:rsidRPr="00890954" w:rsidTr="00AB59C9">
        <w:trPr>
          <w:trHeight w:val="1114"/>
        </w:trPr>
        <w:tc>
          <w:tcPr>
            <w:tcW w:w="964"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 опыта</w:t>
            </w:r>
          </w:p>
        </w:tc>
        <w:tc>
          <w:tcPr>
            <w:tcW w:w="1644"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Исследуемые металлы</w:t>
            </w:r>
          </w:p>
        </w:tc>
        <w:tc>
          <w:tcPr>
            <w:tcW w:w="1644" w:type="dxa"/>
          </w:tcPr>
          <w:p w:rsidR="00890954" w:rsidRPr="00890954" w:rsidRDefault="00890954" w:rsidP="00890954">
            <w:pPr>
              <w:widowControl/>
              <w:autoSpaceDE/>
              <w:autoSpaceDN/>
              <w:rPr>
                <w:b/>
                <w:lang w:eastAsia="ru-RU"/>
              </w:rPr>
            </w:pPr>
            <w:r w:rsidRPr="00890954">
              <w:rPr>
                <w:b/>
                <w:lang w:eastAsia="ru-RU"/>
              </w:rPr>
              <w:t>Разность потенциалов, мВ</w:t>
            </w:r>
          </w:p>
        </w:tc>
        <w:tc>
          <w:tcPr>
            <w:tcW w:w="2551" w:type="dxa"/>
          </w:tcPr>
          <w:p w:rsidR="00890954" w:rsidRPr="00890954" w:rsidRDefault="00890954" w:rsidP="00890954">
            <w:pPr>
              <w:widowControl/>
              <w:autoSpaceDE/>
              <w:autoSpaceDN/>
              <w:rPr>
                <w:b/>
                <w:lang w:val="ru-RU" w:eastAsia="ru-RU"/>
              </w:rPr>
            </w:pPr>
            <w:r w:rsidRPr="00890954">
              <w:rPr>
                <w:b/>
                <w:lang w:val="ru-RU" w:eastAsia="ru-RU"/>
              </w:rPr>
              <w:t>В каком направлении перемещаются электроны во внешней цепи?</w:t>
            </w:r>
          </w:p>
        </w:tc>
        <w:tc>
          <w:tcPr>
            <w:tcW w:w="2551" w:type="dxa"/>
          </w:tcPr>
          <w:p w:rsidR="00890954" w:rsidRPr="00890954" w:rsidRDefault="00890954" w:rsidP="00890954">
            <w:pPr>
              <w:widowControl/>
              <w:autoSpaceDE/>
              <w:autoSpaceDN/>
              <w:rPr>
                <w:b/>
                <w:lang w:val="ru-RU" w:eastAsia="ru-RU"/>
              </w:rPr>
            </w:pPr>
            <w:r w:rsidRPr="00890954">
              <w:rPr>
                <w:b/>
                <w:lang w:val="ru-RU" w:eastAsia="ru-RU"/>
              </w:rPr>
              <w:t>Вывод об относительной активности исследуемых металлов</w:t>
            </w:r>
          </w:p>
        </w:tc>
      </w:tr>
      <w:tr w:rsidR="00890954" w:rsidRPr="00890954" w:rsidTr="00AB59C9">
        <w:trPr>
          <w:trHeight w:val="466"/>
        </w:trPr>
        <w:tc>
          <w:tcPr>
            <w:tcW w:w="964" w:type="dxa"/>
          </w:tcPr>
          <w:p w:rsidR="00890954" w:rsidRPr="00890954" w:rsidRDefault="00890954" w:rsidP="00890954">
            <w:pPr>
              <w:widowControl/>
              <w:autoSpaceDE/>
              <w:autoSpaceDN/>
              <w:rPr>
                <w:lang w:eastAsia="ru-RU"/>
              </w:rPr>
            </w:pPr>
            <w:r w:rsidRPr="00890954">
              <w:rPr>
                <w:lang w:eastAsia="ru-RU"/>
              </w:rPr>
              <w:t>1</w:t>
            </w:r>
          </w:p>
        </w:tc>
        <w:tc>
          <w:tcPr>
            <w:tcW w:w="1644" w:type="dxa"/>
          </w:tcPr>
          <w:p w:rsidR="00890954" w:rsidRPr="00890954" w:rsidRDefault="00890954" w:rsidP="00890954">
            <w:pPr>
              <w:widowControl/>
              <w:autoSpaceDE/>
              <w:autoSpaceDN/>
              <w:rPr>
                <w:lang w:eastAsia="ru-RU"/>
              </w:rPr>
            </w:pPr>
          </w:p>
        </w:tc>
        <w:tc>
          <w:tcPr>
            <w:tcW w:w="1644" w:type="dxa"/>
          </w:tcPr>
          <w:p w:rsidR="00890954" w:rsidRPr="00890954" w:rsidRDefault="00890954" w:rsidP="00890954">
            <w:pPr>
              <w:widowControl/>
              <w:autoSpaceDE/>
              <w:autoSpaceDN/>
              <w:rPr>
                <w:lang w:eastAsia="ru-RU"/>
              </w:rPr>
            </w:pPr>
          </w:p>
        </w:tc>
        <w:tc>
          <w:tcPr>
            <w:tcW w:w="2551" w:type="dxa"/>
          </w:tcPr>
          <w:p w:rsidR="00890954" w:rsidRPr="00890954" w:rsidRDefault="00890954" w:rsidP="00890954">
            <w:pPr>
              <w:widowControl/>
              <w:autoSpaceDE/>
              <w:autoSpaceDN/>
              <w:rPr>
                <w:lang w:eastAsia="ru-RU"/>
              </w:rPr>
            </w:pPr>
          </w:p>
        </w:tc>
        <w:tc>
          <w:tcPr>
            <w:tcW w:w="2551" w:type="dxa"/>
          </w:tcPr>
          <w:p w:rsidR="00890954" w:rsidRPr="00890954" w:rsidRDefault="00890954" w:rsidP="00890954">
            <w:pPr>
              <w:widowControl/>
              <w:autoSpaceDE/>
              <w:autoSpaceDN/>
              <w:rPr>
                <w:lang w:eastAsia="ru-RU"/>
              </w:rPr>
            </w:pPr>
          </w:p>
        </w:tc>
      </w:tr>
      <w:tr w:rsidR="00890954" w:rsidRPr="00890954" w:rsidTr="00AB59C9">
        <w:trPr>
          <w:trHeight w:val="466"/>
        </w:trPr>
        <w:tc>
          <w:tcPr>
            <w:tcW w:w="964" w:type="dxa"/>
          </w:tcPr>
          <w:p w:rsidR="00890954" w:rsidRPr="00890954" w:rsidRDefault="00890954" w:rsidP="00890954">
            <w:pPr>
              <w:widowControl/>
              <w:autoSpaceDE/>
              <w:autoSpaceDN/>
              <w:rPr>
                <w:lang w:eastAsia="ru-RU"/>
              </w:rPr>
            </w:pPr>
            <w:r w:rsidRPr="00890954">
              <w:rPr>
                <w:lang w:eastAsia="ru-RU"/>
              </w:rPr>
              <w:t>2</w:t>
            </w:r>
          </w:p>
        </w:tc>
        <w:tc>
          <w:tcPr>
            <w:tcW w:w="1644" w:type="dxa"/>
          </w:tcPr>
          <w:p w:rsidR="00890954" w:rsidRPr="00890954" w:rsidRDefault="00890954" w:rsidP="00890954">
            <w:pPr>
              <w:widowControl/>
              <w:autoSpaceDE/>
              <w:autoSpaceDN/>
              <w:rPr>
                <w:lang w:eastAsia="ru-RU"/>
              </w:rPr>
            </w:pPr>
          </w:p>
        </w:tc>
        <w:tc>
          <w:tcPr>
            <w:tcW w:w="1644" w:type="dxa"/>
          </w:tcPr>
          <w:p w:rsidR="00890954" w:rsidRPr="00890954" w:rsidRDefault="00890954" w:rsidP="00890954">
            <w:pPr>
              <w:widowControl/>
              <w:autoSpaceDE/>
              <w:autoSpaceDN/>
              <w:rPr>
                <w:lang w:eastAsia="ru-RU"/>
              </w:rPr>
            </w:pPr>
          </w:p>
        </w:tc>
        <w:tc>
          <w:tcPr>
            <w:tcW w:w="2551" w:type="dxa"/>
          </w:tcPr>
          <w:p w:rsidR="00890954" w:rsidRPr="00890954" w:rsidRDefault="00890954" w:rsidP="00890954">
            <w:pPr>
              <w:widowControl/>
              <w:autoSpaceDE/>
              <w:autoSpaceDN/>
              <w:rPr>
                <w:lang w:eastAsia="ru-RU"/>
              </w:rPr>
            </w:pPr>
          </w:p>
        </w:tc>
        <w:tc>
          <w:tcPr>
            <w:tcW w:w="2551" w:type="dxa"/>
          </w:tcPr>
          <w:p w:rsidR="00890954" w:rsidRPr="00890954" w:rsidRDefault="00890954" w:rsidP="00890954">
            <w:pPr>
              <w:widowControl/>
              <w:autoSpaceDE/>
              <w:autoSpaceDN/>
              <w:rPr>
                <w:lang w:eastAsia="ru-RU"/>
              </w:rPr>
            </w:pPr>
          </w:p>
        </w:tc>
      </w:tr>
      <w:tr w:rsidR="00890954" w:rsidRPr="00890954" w:rsidTr="00AB59C9">
        <w:trPr>
          <w:trHeight w:val="466"/>
        </w:trPr>
        <w:tc>
          <w:tcPr>
            <w:tcW w:w="964" w:type="dxa"/>
          </w:tcPr>
          <w:p w:rsidR="00890954" w:rsidRPr="00890954" w:rsidRDefault="00890954" w:rsidP="00890954">
            <w:pPr>
              <w:widowControl/>
              <w:autoSpaceDE/>
              <w:autoSpaceDN/>
              <w:rPr>
                <w:lang w:eastAsia="ru-RU"/>
              </w:rPr>
            </w:pPr>
          </w:p>
        </w:tc>
        <w:tc>
          <w:tcPr>
            <w:tcW w:w="1644" w:type="dxa"/>
          </w:tcPr>
          <w:p w:rsidR="00890954" w:rsidRPr="00890954" w:rsidRDefault="00890954" w:rsidP="00890954">
            <w:pPr>
              <w:widowControl/>
              <w:autoSpaceDE/>
              <w:autoSpaceDN/>
              <w:rPr>
                <w:lang w:eastAsia="ru-RU"/>
              </w:rPr>
            </w:pPr>
          </w:p>
        </w:tc>
        <w:tc>
          <w:tcPr>
            <w:tcW w:w="1644" w:type="dxa"/>
          </w:tcPr>
          <w:p w:rsidR="00890954" w:rsidRPr="00890954" w:rsidRDefault="00890954" w:rsidP="00890954">
            <w:pPr>
              <w:widowControl/>
              <w:autoSpaceDE/>
              <w:autoSpaceDN/>
              <w:rPr>
                <w:lang w:eastAsia="ru-RU"/>
              </w:rPr>
            </w:pPr>
          </w:p>
        </w:tc>
        <w:tc>
          <w:tcPr>
            <w:tcW w:w="2551" w:type="dxa"/>
          </w:tcPr>
          <w:p w:rsidR="00890954" w:rsidRPr="00890954" w:rsidRDefault="00890954" w:rsidP="00890954">
            <w:pPr>
              <w:widowControl/>
              <w:autoSpaceDE/>
              <w:autoSpaceDN/>
              <w:rPr>
                <w:lang w:eastAsia="ru-RU"/>
              </w:rPr>
            </w:pPr>
          </w:p>
        </w:tc>
        <w:tc>
          <w:tcPr>
            <w:tcW w:w="2551" w:type="dxa"/>
          </w:tcPr>
          <w:p w:rsidR="00890954" w:rsidRPr="00890954" w:rsidRDefault="00890954" w:rsidP="00890954">
            <w:pPr>
              <w:widowControl/>
              <w:autoSpaceDE/>
              <w:autoSpaceDN/>
              <w:rPr>
                <w:lang w:eastAsia="ru-RU"/>
              </w:rPr>
            </w:pPr>
          </w:p>
        </w:tc>
      </w:tr>
    </w:tbl>
    <w:p w:rsidR="00890954" w:rsidRDefault="00890954" w:rsidP="00890954"/>
    <w:p w:rsidR="003A2FB6" w:rsidRPr="003A2FB6" w:rsidRDefault="003A2FB6" w:rsidP="003A2FB6"/>
    <w:p w:rsidR="003A2FB6" w:rsidRDefault="003A2FB6" w:rsidP="003A2FB6"/>
    <w:p w:rsidR="003A2FB6" w:rsidRPr="00890954" w:rsidRDefault="003A2FB6" w:rsidP="003A2FB6">
      <w:pPr>
        <w:rPr>
          <w:i/>
        </w:rPr>
      </w:pPr>
      <w:r w:rsidRPr="00890954">
        <w:rPr>
          <w:i/>
        </w:rPr>
        <w:t>Выводы:</w:t>
      </w:r>
    </w:p>
    <w:p w:rsidR="003A2FB6" w:rsidRPr="00890954" w:rsidRDefault="003A2FB6" w:rsidP="003A2FB6">
      <w:r w:rsidRPr="00890954">
        <w:t>Указать самый активный металл и металл с наименьшей активностью.</w:t>
      </w:r>
    </w:p>
    <w:p w:rsidR="003A2FB6" w:rsidRPr="00890954" w:rsidRDefault="003A2FB6" w:rsidP="003A2FB6">
      <w:pPr>
        <w:rPr>
          <w:i/>
        </w:rPr>
      </w:pPr>
      <w:r w:rsidRPr="00890954">
        <w:rPr>
          <w:i/>
        </w:rPr>
        <w:t>Контрольные вопросы:</w:t>
      </w:r>
    </w:p>
    <w:p w:rsidR="003A2FB6" w:rsidRPr="00890954" w:rsidRDefault="003A2FB6" w:rsidP="00E27099">
      <w:pPr>
        <w:numPr>
          <w:ilvl w:val="0"/>
          <w:numId w:val="17"/>
        </w:numPr>
        <w:jc w:val="both"/>
      </w:pPr>
      <w:r w:rsidRPr="00890954">
        <w:t>Между какими металлами наблюдается максимальная разность потенциалов?</w:t>
      </w:r>
    </w:p>
    <w:p w:rsidR="003A2FB6" w:rsidRPr="00890954" w:rsidRDefault="003A2FB6" w:rsidP="00E27099">
      <w:pPr>
        <w:numPr>
          <w:ilvl w:val="0"/>
          <w:numId w:val="17"/>
        </w:numPr>
        <w:jc w:val="both"/>
      </w:pPr>
      <w:r w:rsidRPr="00890954">
        <w:t>Какой из исследуемых металлов самый активный, а какой — наименее активный?</w:t>
      </w:r>
    </w:p>
    <w:p w:rsidR="003A2FB6" w:rsidRPr="00890954" w:rsidRDefault="003A2FB6" w:rsidP="00E27099">
      <w:pPr>
        <w:numPr>
          <w:ilvl w:val="0"/>
          <w:numId w:val="17"/>
        </w:numPr>
        <w:jc w:val="both"/>
      </w:pPr>
      <w:r w:rsidRPr="00890954">
        <w:t>На основании данных таблицы расположите исследуемые металлы в ряд по убыванию активности, сравните полученные результаты с электрохимическим рядом напряжений металлов.</w:t>
      </w:r>
    </w:p>
    <w:p w:rsidR="003A2FB6" w:rsidRPr="00890954" w:rsidRDefault="003A2FB6" w:rsidP="00E27099">
      <w:pPr>
        <w:numPr>
          <w:ilvl w:val="0"/>
          <w:numId w:val="17"/>
        </w:numPr>
        <w:jc w:val="both"/>
        <w:rPr>
          <w:i/>
        </w:rPr>
      </w:pPr>
      <w:r w:rsidRPr="00890954">
        <w:rPr>
          <w:i/>
        </w:rPr>
        <w:t>Задание для развития функциональной грамотности.</w:t>
      </w:r>
    </w:p>
    <w:p w:rsidR="003A2FB6" w:rsidRDefault="003A2FB6" w:rsidP="003A2FB6">
      <w:r w:rsidRPr="00890954">
        <w:t xml:space="preserve">На медных и бронзовых изделиях часто появляется зеленовато-коричневый налёт, именуемый «патина». Патина (итал. </w:t>
      </w:r>
      <w:r w:rsidRPr="00890954">
        <w:rPr>
          <w:i/>
        </w:rPr>
        <w:t>рatina</w:t>
      </w:r>
      <w:r w:rsidRPr="00890954">
        <w:t>) представляет собой появляющийся со временем слой оксидно-карбонатной плёнки на поверхности меди и её сплавов. Сформулируйте гипотезу, объясняющую с химической точки зрения причину появления патины.</w:t>
      </w:r>
    </w:p>
    <w:p w:rsidR="00890954" w:rsidRPr="00890954" w:rsidRDefault="00890954" w:rsidP="00890954">
      <w:bookmarkStart w:id="51" w:name="_bookmark48"/>
      <w:bookmarkEnd w:id="51"/>
    </w:p>
    <w:p w:rsidR="00890954" w:rsidRPr="00890954" w:rsidRDefault="00890954" w:rsidP="00890954">
      <w:pPr>
        <w:sectPr w:rsidR="00890954" w:rsidRPr="00890954" w:rsidSect="00890954">
          <w:pgSz w:w="11910" w:h="16840"/>
          <w:pgMar w:top="1540" w:right="1000" w:bottom="1120" w:left="1020" w:header="433" w:footer="922" w:gutter="0"/>
          <w:cols w:space="720"/>
        </w:sectPr>
      </w:pPr>
    </w:p>
    <w:p w:rsidR="00890954" w:rsidRPr="00890954" w:rsidRDefault="00890954" w:rsidP="00890954">
      <w:pPr>
        <w:rPr>
          <w:b/>
          <w:bCs/>
          <w:i/>
          <w:iCs/>
        </w:rPr>
      </w:pPr>
      <w:r w:rsidRPr="00890954">
        <w:rPr>
          <w:b/>
          <w:bCs/>
          <w:i/>
          <w:iCs/>
        </w:rPr>
        <w:lastRenderedPageBreak/>
        <w:t>Демонстрационный опыт № 2.</w:t>
      </w:r>
    </w:p>
    <w:p w:rsidR="00890954" w:rsidRPr="00890954" w:rsidRDefault="00890954" w:rsidP="00890954">
      <w:pPr>
        <w:rPr>
          <w:b/>
          <w:i/>
        </w:rPr>
      </w:pPr>
      <w:r w:rsidRPr="00890954">
        <w:rPr>
          <w:b/>
          <w:i/>
        </w:rPr>
        <w:t>«Изучение влияния различных факторов на ско- рость реакции»</w:t>
      </w:r>
    </w:p>
    <w:p w:rsidR="00890954" w:rsidRPr="00890954" w:rsidRDefault="00890954" w:rsidP="00890954">
      <w:pPr>
        <w:rPr>
          <w:i/>
        </w:rPr>
      </w:pPr>
      <w:r w:rsidRPr="00890954">
        <w:rPr>
          <w:i/>
          <w:u w:val="single"/>
        </w:rPr>
        <w:t>Теоретическая часть</w:t>
      </w:r>
    </w:p>
    <w:p w:rsidR="00890954" w:rsidRPr="00890954" w:rsidRDefault="00890954" w:rsidP="00890954">
      <w:r w:rsidRPr="00890954">
        <w:t>Существуют разные модификации прибора для изуче- ния химических реакций. В одной конструкции роль реа</w:t>
      </w:r>
      <w:proofErr w:type="gramStart"/>
      <w:r w:rsidRPr="00890954">
        <w:t>к-</w:t>
      </w:r>
      <w:proofErr w:type="gramEnd"/>
      <w:r w:rsidRPr="00890954">
        <w:t xml:space="preserve"> тора выполняет обычная пробирка, в другой, более совре- менной, – сосуд Ландольта.</w:t>
      </w:r>
    </w:p>
    <w:p w:rsidR="00890954" w:rsidRPr="00890954" w:rsidRDefault="00890954" w:rsidP="00890954">
      <w:r w:rsidRPr="00890954">
        <w:t>Однако техника демонстрации эксперимента остаётся одинаковой. Меняется лишь порядок смешивания реагиру- ющих веществ. Сначала в пробирку-реактор заливается раствор кислоты, а в него помещается твёрдое вещество (цинк, мрамор).</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изучить влияние различных факторов на скорость химической реакции.</w:t>
      </w:r>
    </w:p>
    <w:p w:rsidR="00890954" w:rsidRPr="00890954" w:rsidRDefault="00890954" w:rsidP="00890954">
      <w:r w:rsidRPr="00890954">
        <w:rPr>
          <w:i/>
        </w:rPr>
        <w:t>Перечень датчиков цифровой лаборатории</w:t>
      </w:r>
      <w:r w:rsidRPr="00890954">
        <w:t>: датчик температуры платиновый.</w:t>
      </w:r>
    </w:p>
    <w:p w:rsidR="00890954" w:rsidRPr="00890954" w:rsidRDefault="00890954" w:rsidP="00890954">
      <w:r w:rsidRPr="00890954">
        <w:rPr>
          <w:noProof/>
        </w:rPr>
        <w:drawing>
          <wp:inline distT="0" distB="0" distL="0" distR="0">
            <wp:extent cx="1118180" cy="1632035"/>
            <wp:effectExtent l="0" t="0" r="6350" b="6350"/>
            <wp:docPr id="83" name="image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66.jpeg"/>
                    <pic:cNvPicPr/>
                  </pic:nvPicPr>
                  <pic:blipFill>
                    <a:blip r:embed="rId93" cstate="print"/>
                    <a:stretch>
                      <a:fillRect/>
                    </a:stretch>
                  </pic:blipFill>
                  <pic:spPr>
                    <a:xfrm>
                      <a:off x="0" y="0"/>
                      <a:ext cx="1131090" cy="1650877"/>
                    </a:xfrm>
                    <a:prstGeom prst="rect">
                      <a:avLst/>
                    </a:prstGeom>
                  </pic:spPr>
                </pic:pic>
              </a:graphicData>
            </a:graphic>
          </wp:inline>
        </w:drawing>
      </w:r>
    </w:p>
    <w:p w:rsidR="00890954" w:rsidRDefault="00890954" w:rsidP="00890954">
      <w:r w:rsidRPr="00890954">
        <w:rPr>
          <w:b/>
          <w:i/>
        </w:rPr>
        <w:t xml:space="preserve">Рис. 19. </w:t>
      </w:r>
      <w:r w:rsidRPr="00890954">
        <w:t>Прибор</w:t>
      </w:r>
      <w:r w:rsidR="003A2FB6">
        <w:t xml:space="preserve"> </w:t>
      </w:r>
      <w:r w:rsidRPr="00890954">
        <w:t>для определения скорости химических реакций</w:t>
      </w:r>
    </w:p>
    <w:p w:rsidR="003A2FB6" w:rsidRPr="00890954" w:rsidRDefault="003A2FB6" w:rsidP="00890954"/>
    <w:p w:rsidR="00890954" w:rsidRPr="00890954" w:rsidRDefault="00890954" w:rsidP="00890954">
      <w:r w:rsidRPr="00890954">
        <w:rPr>
          <w:i/>
        </w:rPr>
        <w:t xml:space="preserve">Дополнительное оборудование: </w:t>
      </w:r>
      <w:r w:rsidRPr="00890954">
        <w:t>прибор для изучения скорости химических реакций; электрическая плитка; стакан химический на 250 мл; шпатель; кристаллизатор для промывания сосудов Ландольта; пробирки ПХ-21 (3 шт.).</w:t>
      </w:r>
    </w:p>
    <w:p w:rsidR="00890954" w:rsidRPr="00890954" w:rsidRDefault="00890954" w:rsidP="00890954">
      <w:r w:rsidRPr="00890954">
        <w:rPr>
          <w:i/>
        </w:rPr>
        <w:t xml:space="preserve">Материалы и реактивы: </w:t>
      </w:r>
      <w:r w:rsidRPr="00890954">
        <w:t>соляная кислота (4%-ный); соляная кислота (10%-ный); к</w:t>
      </w:r>
      <w:proofErr w:type="gramStart"/>
      <w:r w:rsidRPr="00890954">
        <w:t>у-</w:t>
      </w:r>
      <w:proofErr w:type="gramEnd"/>
      <w:r w:rsidRPr="00890954">
        <w:t xml:space="preserve"> сочки мрамора; порошок мрамора; уксусная кислота (6%-ный); цинк; пероксид водорода (3%-ный); диоксид марганца (IV).</w:t>
      </w:r>
    </w:p>
    <w:p w:rsidR="00890954" w:rsidRPr="00890954" w:rsidRDefault="00890954" w:rsidP="00890954">
      <w:pPr>
        <w:rPr>
          <w:i/>
        </w:rPr>
      </w:pPr>
      <w:r w:rsidRPr="00890954">
        <w:rPr>
          <w:i/>
        </w:rPr>
        <w:t>Техника безопасности:</w:t>
      </w:r>
    </w:p>
    <w:p w:rsidR="00890954" w:rsidRPr="00890954" w:rsidRDefault="00890954" w:rsidP="00890954">
      <w:r w:rsidRPr="00890954">
        <w:t>Соблюдать правила работы с кислотами и нагревательными электрическими приборами.</w:t>
      </w:r>
    </w:p>
    <w:p w:rsidR="00890954" w:rsidRPr="00890954" w:rsidRDefault="00890954" w:rsidP="00890954">
      <w:pPr>
        <w:rPr>
          <w:i/>
        </w:rPr>
      </w:pPr>
      <w:r w:rsidRPr="00890954">
        <w:rPr>
          <w:i/>
        </w:rPr>
        <w:t>Инструкция к выполнению:</w:t>
      </w:r>
    </w:p>
    <w:p w:rsidR="00890954" w:rsidRPr="00890954" w:rsidRDefault="00890954" w:rsidP="003A2FB6">
      <w:pPr>
        <w:jc w:val="center"/>
      </w:pPr>
      <w:r w:rsidRPr="00890954">
        <w:t>Опыт 1</w:t>
      </w:r>
    </w:p>
    <w:p w:rsidR="00890954" w:rsidRPr="00890954" w:rsidRDefault="00890954" w:rsidP="00890954">
      <w:r w:rsidRPr="00890954">
        <w:t>Влияние природы реагирующих веществ на скорость химической реакции</w:t>
      </w:r>
    </w:p>
    <w:p w:rsidR="00890954" w:rsidRDefault="00890954" w:rsidP="00890954">
      <w:r w:rsidRPr="00890954">
        <w:t>В одно колено сосуда Ландольта налейте 3 мл 1 М раствор уксусной кислоты (</w:t>
      </w:r>
      <w:r w:rsidRPr="00890954">
        <w:t>6%-ный раствор), в другое колено поместите 2―3 гранулы цинка. Во второй сосуд Ландольта налейте 3 мл 1 М соляной кислоты (</w:t>
      </w:r>
      <w:r w:rsidRPr="00890954">
        <w:t>4%-ный), в другое колено – 2―3 гранулы цинка. Присоедините сосуды Ландольта к манометрическим трубкам.</w:t>
      </w:r>
    </w:p>
    <w:p w:rsidR="00890954" w:rsidRPr="00890954" w:rsidRDefault="00890954" w:rsidP="00890954">
      <w:r w:rsidRPr="00890954">
        <w:rPr>
          <w:i/>
        </w:rPr>
        <w:t xml:space="preserve">Обратите внимание! </w:t>
      </w:r>
      <w:r w:rsidRPr="00890954">
        <w:t>Одновременно перелейте кислоты в сосудах Ландольта к гранулам цинка. Сравните уровни жидкости в манометрических трубках.</w:t>
      </w:r>
    </w:p>
    <w:p w:rsidR="00890954" w:rsidRPr="00890954" w:rsidRDefault="00890954" w:rsidP="00890954">
      <w:r w:rsidRPr="00890954">
        <w:t>Учащиеся делают вывод о разной скорости химических реакций.</w:t>
      </w:r>
    </w:p>
    <w:p w:rsidR="00890954" w:rsidRPr="00890954" w:rsidRDefault="00890954" w:rsidP="003A2FB6">
      <w:pPr>
        <w:jc w:val="center"/>
      </w:pPr>
      <w:r w:rsidRPr="00890954">
        <w:t>Опыт 2</w:t>
      </w:r>
    </w:p>
    <w:p w:rsidR="00890954" w:rsidRPr="00890954" w:rsidRDefault="00890954" w:rsidP="00890954">
      <w:r w:rsidRPr="00890954">
        <w:t>Влияние концентрации реагирующих веществ на скорость химической реакции</w:t>
      </w:r>
    </w:p>
    <w:p w:rsidR="00890954" w:rsidRPr="00890954" w:rsidRDefault="00890954" w:rsidP="00890954">
      <w:r w:rsidRPr="00890954">
        <w:t>В одно колено сосуда Ландольта налейте 3 мл 4%-ной соляной кислоты, в другое колено поместите 2―3 гранулы цинка. Во второй сосуд Ландольта налейте 3 мл 10%-ной соляной кислоты, в другое колено – 2―3 гранулы цинка. Присоедините сосуды Ландольта к манометрическим трубкам.</w:t>
      </w:r>
    </w:p>
    <w:p w:rsidR="00890954" w:rsidRPr="00890954" w:rsidRDefault="00890954" w:rsidP="00890954">
      <w:r w:rsidRPr="00890954">
        <w:rPr>
          <w:i/>
        </w:rPr>
        <w:t xml:space="preserve">Обратите внимание! </w:t>
      </w:r>
      <w:r w:rsidRPr="00890954">
        <w:t>Одновременно перелейте кислоты в сосудах Ландольта к гранулам цинка. Сравните уровни жидкости в манометрических трубках.</w:t>
      </w:r>
    </w:p>
    <w:p w:rsidR="00890954" w:rsidRPr="00890954" w:rsidRDefault="00890954" w:rsidP="00890954">
      <w:r w:rsidRPr="00890954">
        <w:t>Учащиеся делают вывод о разной скорости химических реакций.</w:t>
      </w:r>
    </w:p>
    <w:p w:rsidR="00890954" w:rsidRPr="00890954" w:rsidRDefault="00890954" w:rsidP="003A2FB6">
      <w:pPr>
        <w:jc w:val="center"/>
      </w:pPr>
      <w:r w:rsidRPr="00890954">
        <w:t>Опыт 3</w:t>
      </w:r>
    </w:p>
    <w:p w:rsidR="00890954" w:rsidRPr="00890954" w:rsidRDefault="00890954" w:rsidP="00890954">
      <w:r w:rsidRPr="00890954">
        <w:lastRenderedPageBreak/>
        <w:t>Влияние температуры реагирующих веществ на скорость химической реакции</w:t>
      </w:r>
    </w:p>
    <w:p w:rsidR="00890954" w:rsidRPr="00890954" w:rsidRDefault="00890954" w:rsidP="00890954">
      <w:r w:rsidRPr="00890954">
        <w:t xml:space="preserve">В одно колено сосуда Ландольта налейте 3 мл 10 % соляной кислоты, в другое колено поместите 2―3 гранулы цинка. Во второй сосуд Ландольта налейте 3 мл 10%-ной соляной </w:t>
      </w:r>
      <w:r w:rsidR="003A2FB6">
        <w:t>к</w:t>
      </w:r>
      <w:r w:rsidRPr="00890954">
        <w:t>ислоты, нагретой на водяной бане до 50 °С, в другое колено – 2―3 гранулы цинка. Присоедините сосуды Ландольта к манометрическим трубкам.</w:t>
      </w:r>
    </w:p>
    <w:p w:rsidR="00890954" w:rsidRPr="00890954" w:rsidRDefault="00890954" w:rsidP="00890954">
      <w:r w:rsidRPr="00890954">
        <w:rPr>
          <w:i/>
        </w:rPr>
        <w:t xml:space="preserve">Обратите внимание! </w:t>
      </w:r>
      <w:r w:rsidRPr="00890954">
        <w:t>Одновременно перелейте кислоты в сосудах Ландольта к гранулам цинка. Сравните уровни жидкости в манометрических трубках.</w:t>
      </w:r>
    </w:p>
    <w:p w:rsidR="00890954" w:rsidRPr="00890954" w:rsidRDefault="00890954" w:rsidP="00890954">
      <w:r w:rsidRPr="00890954">
        <w:t>Учащиеся делают вывод о разной скорости химических реакций.</w:t>
      </w:r>
    </w:p>
    <w:p w:rsidR="00890954" w:rsidRPr="00890954" w:rsidRDefault="00890954" w:rsidP="003A2FB6">
      <w:pPr>
        <w:jc w:val="center"/>
      </w:pPr>
      <w:r w:rsidRPr="00890954">
        <w:t>Опыт № 4</w:t>
      </w:r>
    </w:p>
    <w:p w:rsidR="00890954" w:rsidRPr="00890954" w:rsidRDefault="00890954" w:rsidP="00890954">
      <w:r w:rsidRPr="00890954">
        <w:t>Влияние поверхности соприкосновения реагирующих веществ на скорость химической реакции</w:t>
      </w:r>
    </w:p>
    <w:p w:rsidR="00890954" w:rsidRPr="00890954" w:rsidRDefault="00890954" w:rsidP="00890954">
      <w:r w:rsidRPr="00890954">
        <w:t>В одно колено сосуда Ландольта налейте 3 мл 4%-ной соляной кислоты, в другое колено поместите 1 г мрамора, взятого в виде кусочка. Во второй сосуд Ландольта налейте 3 мл 4%-ной соляной кислоты, в другое колено – 1 г порошка мрамора. Присоедините сосуды Ландольта к манометрическим трубкам.</w:t>
      </w:r>
    </w:p>
    <w:p w:rsidR="00890954" w:rsidRPr="00890954" w:rsidRDefault="00890954" w:rsidP="00890954">
      <w:r w:rsidRPr="00890954">
        <w:rPr>
          <w:i/>
        </w:rPr>
        <w:t xml:space="preserve">Обратите внимание! </w:t>
      </w:r>
      <w:r w:rsidRPr="00890954">
        <w:t>Одновременно перелейте кислоты в сосудах Ландольта к мрамору цинка. Сравните уровни жидкости в манометрических трубках.</w:t>
      </w:r>
    </w:p>
    <w:p w:rsidR="00890954" w:rsidRPr="00890954" w:rsidRDefault="00890954" w:rsidP="00890954">
      <w:r w:rsidRPr="00890954">
        <w:t>Учащиеся делают вывод о разной скорости химических реакций.</w:t>
      </w:r>
    </w:p>
    <w:p w:rsidR="00890954" w:rsidRPr="00890954" w:rsidRDefault="00890954" w:rsidP="003A2FB6">
      <w:pPr>
        <w:jc w:val="center"/>
      </w:pPr>
      <w:r w:rsidRPr="00890954">
        <w:t>Опыт 5</w:t>
      </w:r>
    </w:p>
    <w:p w:rsidR="00890954" w:rsidRPr="00890954" w:rsidRDefault="00890954" w:rsidP="00890954">
      <w:r w:rsidRPr="00890954">
        <w:t>Влияние катализатора на скорость химической реакции</w:t>
      </w:r>
    </w:p>
    <w:p w:rsidR="00890954" w:rsidRPr="00890954" w:rsidRDefault="00890954" w:rsidP="00890954">
      <w:r w:rsidRPr="00890954">
        <w:t>В стакан с водой, нагретой до 50 °С, поместите 2 демонстрационные пробирки с 2 мл 3% -ного раствора пероксида водорода. Выдерживают пробирки в воде около 2 мин. Извлеките пробирки из водяной бани и продемонстрируйте учащимся результат – на стенках пробирки появились пузырьки газа кислорода. В одну из пробирок внесите на кончике шпателя диоксид марганца (IV). Наблюдают энергичное выделение кислорода.</w:t>
      </w:r>
    </w:p>
    <w:p w:rsidR="00890954" w:rsidRPr="00890954" w:rsidRDefault="00890954" w:rsidP="00890954">
      <w:pPr>
        <w:rPr>
          <w:i/>
        </w:rPr>
      </w:pPr>
      <w:r w:rsidRPr="00890954">
        <w:rPr>
          <w:i/>
        </w:rPr>
        <w:t>Контрольные вопросы:</w:t>
      </w:r>
    </w:p>
    <w:p w:rsidR="00890954" w:rsidRPr="00890954" w:rsidRDefault="00890954" w:rsidP="00E27099">
      <w:pPr>
        <w:numPr>
          <w:ilvl w:val="1"/>
          <w:numId w:val="17"/>
        </w:numPr>
        <w:ind w:left="0" w:firstLine="709"/>
        <w:jc w:val="both"/>
      </w:pPr>
      <w:r w:rsidRPr="00890954">
        <w:t>От каких факторов зависит скорость химической реакции?</w:t>
      </w:r>
    </w:p>
    <w:p w:rsidR="00890954" w:rsidRPr="00890954" w:rsidRDefault="00890954" w:rsidP="00E27099">
      <w:pPr>
        <w:numPr>
          <w:ilvl w:val="1"/>
          <w:numId w:val="17"/>
        </w:numPr>
        <w:ind w:left="0" w:firstLine="709"/>
        <w:jc w:val="both"/>
      </w:pPr>
      <w:r w:rsidRPr="00890954">
        <w:t>Почему разложение пероксида водорода в присутствии диоксида марганца (IV) сначала идёт очень быстро, а затем замедляется?</w:t>
      </w:r>
    </w:p>
    <w:p w:rsidR="00890954" w:rsidRPr="00890954" w:rsidRDefault="00890954" w:rsidP="00E27099">
      <w:pPr>
        <w:numPr>
          <w:ilvl w:val="1"/>
          <w:numId w:val="17"/>
        </w:numPr>
        <w:ind w:left="0" w:firstLine="709"/>
        <w:jc w:val="both"/>
        <w:rPr>
          <w:i/>
        </w:rPr>
      </w:pPr>
      <w:r w:rsidRPr="00890954">
        <w:rPr>
          <w:i/>
        </w:rPr>
        <w:t>Задания для развития функциональной грамотности</w:t>
      </w:r>
    </w:p>
    <w:p w:rsidR="00890954" w:rsidRPr="00890954" w:rsidRDefault="00890954" w:rsidP="003A2FB6">
      <w:pPr>
        <w:ind w:firstLine="709"/>
      </w:pPr>
      <w:r w:rsidRPr="00890954">
        <w:t>В три одинаковые пробирки ученики налили по 5 мл раствора соляной кислоты одинаковой концентрации. В первую пробирку положили стружки железа, во вторую – стружки цинка, в третью – стружки неизвестного светлого ярко блестящего металла. Наиболее интенсивно выделение газа наблюдали в третьей пробирке с неизвест</w:t>
      </w:r>
      <w:bookmarkStart w:id="52" w:name="_bookmark49"/>
      <w:bookmarkEnd w:id="52"/>
      <w:r w:rsidRPr="00890954">
        <w:t>ным металлом. Во второй пробирке с цинком интенсивность выделения газа была меньше, чем в третьей. В первой пробирке с железом интенсивность выделения газа была наименьшей.</w:t>
      </w:r>
    </w:p>
    <w:p w:rsidR="003A2FB6" w:rsidRDefault="00890954" w:rsidP="00890954">
      <w:r w:rsidRPr="00890954">
        <w:t xml:space="preserve">а) Действие какого фактора, влияющего на скорость реакции, наблюдали учащиеся? </w:t>
      </w:r>
    </w:p>
    <w:p w:rsidR="00890954" w:rsidRPr="00890954" w:rsidRDefault="00890954" w:rsidP="00890954">
      <w:r w:rsidRPr="00890954">
        <w:t>б) Какой металл мог находиться в третьей пробирке? Запишите название металла.</w:t>
      </w:r>
    </w:p>
    <w:p w:rsidR="00890954" w:rsidRPr="00890954" w:rsidRDefault="00890954" w:rsidP="00E27099">
      <w:pPr>
        <w:numPr>
          <w:ilvl w:val="1"/>
          <w:numId w:val="17"/>
        </w:numPr>
        <w:jc w:val="both"/>
      </w:pPr>
      <w:r w:rsidRPr="00890954">
        <w:t>На графике представлена зависимость концентрации исходных веществ и продуктов реакции от времени протекания реакции:</w:t>
      </w:r>
    </w:p>
    <w:p w:rsidR="00890954" w:rsidRPr="00890954" w:rsidRDefault="00890954" w:rsidP="00890954">
      <w:r w:rsidRPr="00890954">
        <w:rPr>
          <w:noProof/>
        </w:rPr>
        <w:lastRenderedPageBreak/>
        <w:drawing>
          <wp:anchor distT="0" distB="0" distL="0" distR="0" simplePos="0" relativeHeight="251674624" behindDoc="0" locked="0" layoutInCell="1" allowOverlap="1">
            <wp:simplePos x="0" y="0"/>
            <wp:positionH relativeFrom="page">
              <wp:posOffset>2430000</wp:posOffset>
            </wp:positionH>
            <wp:positionV relativeFrom="paragraph">
              <wp:posOffset>111327</wp:posOffset>
            </wp:positionV>
            <wp:extent cx="2439462" cy="2039207"/>
            <wp:effectExtent l="0" t="0" r="0" b="0"/>
            <wp:wrapTopAndBottom/>
            <wp:docPr id="85" name="image167.jpeg" descr="Y:\Полученные файлы\От Глууууууууууууууууууууууу\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67.jpeg"/>
                    <pic:cNvPicPr/>
                  </pic:nvPicPr>
                  <pic:blipFill>
                    <a:blip r:embed="rId94" cstate="print"/>
                    <a:stretch>
                      <a:fillRect/>
                    </a:stretch>
                  </pic:blipFill>
                  <pic:spPr>
                    <a:xfrm>
                      <a:off x="0" y="0"/>
                      <a:ext cx="2439462" cy="2039207"/>
                    </a:xfrm>
                    <a:prstGeom prst="rect">
                      <a:avLst/>
                    </a:prstGeom>
                  </pic:spPr>
                </pic:pic>
              </a:graphicData>
            </a:graphic>
          </wp:anchor>
        </w:drawing>
      </w:r>
    </w:p>
    <w:p w:rsidR="00890954" w:rsidRPr="00890954" w:rsidRDefault="00890954" w:rsidP="00890954">
      <w:r w:rsidRPr="00890954">
        <w:rPr>
          <w:b/>
          <w:i/>
        </w:rPr>
        <w:t xml:space="preserve">Рис. 20. </w:t>
      </w:r>
      <w:r w:rsidRPr="00890954">
        <w:t>График зависимости концентрации исходных веществ и продуктов реакции от времени протекания реакции</w:t>
      </w:r>
    </w:p>
    <w:p w:rsidR="00890954" w:rsidRPr="00890954" w:rsidRDefault="00890954" w:rsidP="00890954">
      <w:r w:rsidRPr="00890954">
        <w:t>Определите, какая кривая описывает изменение концентрации исходных веществ, а какая – продуктов реакции.</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Леенсон И. А. Химические реакции: Тепловой эффект, равновесие, скорость. — М.: ООО «Издательство Астрель, 2002. —192 с.</w:t>
      </w:r>
    </w:p>
    <w:p w:rsidR="00890954" w:rsidRPr="00890954" w:rsidRDefault="00890954" w:rsidP="00890954"/>
    <w:p w:rsidR="00890954" w:rsidRPr="00890954" w:rsidRDefault="00890954" w:rsidP="00890954">
      <w:pPr>
        <w:rPr>
          <w:b/>
          <w:bCs/>
          <w:i/>
          <w:iCs/>
        </w:rPr>
      </w:pPr>
      <w:r w:rsidRPr="00890954">
        <w:rPr>
          <w:b/>
          <w:bCs/>
          <w:i/>
          <w:iCs/>
        </w:rPr>
        <w:t>Демонстрационный опыт № 3.</w:t>
      </w:r>
    </w:p>
    <w:p w:rsidR="00890954" w:rsidRPr="00890954" w:rsidRDefault="00890954" w:rsidP="00890954">
      <w:pPr>
        <w:rPr>
          <w:b/>
          <w:i/>
        </w:rPr>
      </w:pPr>
      <w:r w:rsidRPr="00890954">
        <w:rPr>
          <w:b/>
          <w:i/>
        </w:rPr>
        <w:t>«Неметаллы. Галогены. Изучение физических и химических свойств хлора»</w:t>
      </w:r>
    </w:p>
    <w:p w:rsidR="00890954" w:rsidRPr="00890954" w:rsidRDefault="00890954" w:rsidP="00890954">
      <w:pPr>
        <w:rPr>
          <w:i/>
        </w:rPr>
      </w:pPr>
      <w:r w:rsidRPr="00890954">
        <w:rPr>
          <w:i/>
          <w:u w:val="single"/>
        </w:rPr>
        <w:t>Теоретическая часть</w:t>
      </w:r>
    </w:p>
    <w:p w:rsidR="00890954" w:rsidRPr="00890954" w:rsidRDefault="00890954" w:rsidP="003A2FB6">
      <w:pPr>
        <w:ind w:firstLine="709"/>
      </w:pPr>
      <w:r w:rsidRPr="00890954">
        <w:rPr>
          <w:noProof/>
        </w:rPr>
        <w:drawing>
          <wp:anchor distT="0" distB="0" distL="0" distR="0" simplePos="0" relativeHeight="251756544" behindDoc="0" locked="0" layoutInCell="1" allowOverlap="1">
            <wp:simplePos x="0" y="0"/>
            <wp:positionH relativeFrom="page">
              <wp:posOffset>6301105</wp:posOffset>
            </wp:positionH>
            <wp:positionV relativeFrom="paragraph">
              <wp:posOffset>82550</wp:posOffset>
            </wp:positionV>
            <wp:extent cx="708025" cy="3041650"/>
            <wp:effectExtent l="0" t="0" r="0" b="6350"/>
            <wp:wrapThrough wrapText="bothSides">
              <wp:wrapPolygon edited="0">
                <wp:start x="0" y="0"/>
                <wp:lineTo x="0" y="21510"/>
                <wp:lineTo x="20922" y="21510"/>
                <wp:lineTo x="20922" y="0"/>
                <wp:lineTo x="0" y="0"/>
              </wp:wrapPolygon>
            </wp:wrapThrough>
            <wp:docPr id="87" name="image168.jpeg" descr="Y:\Полученные файлы\От Глууууууууууууууууууууууу\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68.jpeg"/>
                    <pic:cNvPicPr/>
                  </pic:nvPicPr>
                  <pic:blipFill>
                    <a:blip r:embed="rId95" cstate="print"/>
                    <a:stretch>
                      <a:fillRect/>
                    </a:stretch>
                  </pic:blipFill>
                  <pic:spPr>
                    <a:xfrm>
                      <a:off x="0" y="0"/>
                      <a:ext cx="708025" cy="3041650"/>
                    </a:xfrm>
                    <a:prstGeom prst="rect">
                      <a:avLst/>
                    </a:prstGeom>
                  </pic:spPr>
                </pic:pic>
              </a:graphicData>
            </a:graphic>
          </wp:anchor>
        </w:drawing>
      </w:r>
      <w:r w:rsidRPr="00890954">
        <w:t>Для получения хлора из соляной кислоты в лаборатории используют различные окислители – перманганат калия, диоксид марганца, дихромат калия. Реакция между соляной кислотой и перманганатом калия идёт при обычной температуре, при лёгком нагревании с соляной кислотой взаимодействует диоксид марганца. Более сильного нагревания требует реакция дихромата калия с соляной кислотой. Последняя реакция удобна тем, что без нагревания она не идёт и выделение хлора прекращается. Скорость протекания реакций с применением первых двух окислителей регулируется подачей соляной кислоты. Получение хлора проводят в аппарате для проведения химических реакций (АПХР).</w:t>
      </w:r>
    </w:p>
    <w:p w:rsidR="00890954" w:rsidRPr="00890954" w:rsidRDefault="00890954" w:rsidP="00890954">
      <w:r w:rsidRPr="00890954">
        <w:t>Применение прибора АПХР позволяет познакомить учащихся с физическими и химическими свойствами хлора — цветом, агрегатным состоянием, способностью обесцвечивать органические красители, вытеснять менее активные галогены из их солей, окислять некоторые неорганические соединения до более высоких степеней окисления. Уравнения протекающих реакций:</w:t>
      </w:r>
    </w:p>
    <w:p w:rsidR="003A2FB6" w:rsidRDefault="003A2FB6" w:rsidP="00890954">
      <w:pPr>
        <w:rPr>
          <w:b/>
          <w:i/>
        </w:rPr>
      </w:pPr>
    </w:p>
    <w:p w:rsidR="003A2FB6" w:rsidRDefault="003A2FB6" w:rsidP="003A2FB6">
      <w:pPr>
        <w:jc w:val="right"/>
        <w:rPr>
          <w:b/>
          <w:i/>
        </w:rPr>
      </w:pPr>
    </w:p>
    <w:p w:rsidR="003A2FB6" w:rsidRDefault="003A2FB6" w:rsidP="003A2FB6">
      <w:pPr>
        <w:jc w:val="right"/>
        <w:rPr>
          <w:b/>
          <w:i/>
        </w:rPr>
      </w:pPr>
    </w:p>
    <w:p w:rsidR="003A2FB6" w:rsidRDefault="003A2FB6" w:rsidP="003A2FB6">
      <w:pPr>
        <w:jc w:val="right"/>
        <w:rPr>
          <w:b/>
          <w:i/>
        </w:rPr>
      </w:pPr>
    </w:p>
    <w:p w:rsidR="00890954" w:rsidRPr="00890954" w:rsidRDefault="00890954" w:rsidP="00F62FD3">
      <w:pPr>
        <w:ind w:left="7788"/>
      </w:pPr>
      <w:r w:rsidRPr="00890954">
        <w:rPr>
          <w:b/>
          <w:i/>
        </w:rPr>
        <w:t xml:space="preserve">Рис. 21. </w:t>
      </w:r>
      <w:r w:rsidRPr="00890954">
        <w:t>Аппарат для проведения химических реакций</w:t>
      </w:r>
    </w:p>
    <w:p w:rsidR="00890954" w:rsidRPr="00890954" w:rsidRDefault="00890954" w:rsidP="00890954">
      <w:r w:rsidRPr="00890954">
        <w:t>K</w:t>
      </w:r>
      <w:r w:rsidRPr="00890954">
        <w:rPr>
          <w:vertAlign w:val="subscript"/>
        </w:rPr>
        <w:t>2</w:t>
      </w:r>
      <w:r w:rsidRPr="00890954">
        <w:t>Cr</w:t>
      </w:r>
      <w:r w:rsidRPr="00890954">
        <w:rPr>
          <w:vertAlign w:val="subscript"/>
        </w:rPr>
        <w:t>2</w:t>
      </w:r>
      <w:r w:rsidRPr="00890954">
        <w:t>O</w:t>
      </w:r>
      <w:r w:rsidRPr="00890954">
        <w:rPr>
          <w:vertAlign w:val="subscript"/>
        </w:rPr>
        <w:t>7</w:t>
      </w:r>
      <w:r w:rsidRPr="00890954">
        <w:t xml:space="preserve"> + 14HCI = 2KCI + 2CrCI</w:t>
      </w:r>
      <w:r w:rsidRPr="00890954">
        <w:rPr>
          <w:vertAlign w:val="subscript"/>
        </w:rPr>
        <w:t>3</w:t>
      </w:r>
      <w:r w:rsidRPr="00890954">
        <w:t xml:space="preserve"> + 3CI</w:t>
      </w:r>
      <w:r w:rsidRPr="00890954">
        <w:rPr>
          <w:vertAlign w:val="subscript"/>
        </w:rPr>
        <w:t>2</w:t>
      </w:r>
      <w:r w:rsidRPr="00890954">
        <w:t> + 7H</w:t>
      </w:r>
      <w:r w:rsidRPr="00890954">
        <w:rPr>
          <w:vertAlign w:val="subscript"/>
        </w:rPr>
        <w:t>2</w:t>
      </w:r>
      <w:r w:rsidRPr="00890954">
        <w:t>O 2KBr + CI</w:t>
      </w:r>
      <w:r w:rsidRPr="00890954">
        <w:rPr>
          <w:vertAlign w:val="subscript"/>
        </w:rPr>
        <w:t>2</w:t>
      </w:r>
      <w:r w:rsidRPr="00890954">
        <w:t xml:space="preserve"> = 2KCI + Br</w:t>
      </w:r>
      <w:r w:rsidRPr="00890954">
        <w:rPr>
          <w:vertAlign w:val="subscript"/>
        </w:rPr>
        <w:t>2</w:t>
      </w:r>
      <w:r w:rsidRPr="00890954">
        <w:t>2</w:t>
      </w:r>
      <w:r w:rsidRPr="00890954">
        <w:rPr>
          <w:lang w:val="en-US"/>
        </w:rPr>
        <w:t>KI</w:t>
      </w:r>
      <w:r w:rsidRPr="00890954">
        <w:t xml:space="preserve"> + </w:t>
      </w:r>
      <w:r w:rsidRPr="00890954">
        <w:rPr>
          <w:lang w:val="en-US"/>
        </w:rPr>
        <w:t>CI</w:t>
      </w:r>
      <w:r w:rsidRPr="00890954">
        <w:rPr>
          <w:vertAlign w:val="subscript"/>
        </w:rPr>
        <w:t>2</w:t>
      </w:r>
      <w:r w:rsidRPr="00890954">
        <w:t xml:space="preserve"> = 2</w:t>
      </w:r>
      <w:r w:rsidRPr="00890954">
        <w:rPr>
          <w:lang w:val="en-US"/>
        </w:rPr>
        <w:t>KCI</w:t>
      </w:r>
      <w:r w:rsidRPr="00890954">
        <w:t xml:space="preserve"> + </w:t>
      </w:r>
      <w:r w:rsidRPr="00890954">
        <w:rPr>
          <w:lang w:val="en-US"/>
        </w:rPr>
        <w:t>I</w:t>
      </w:r>
      <w:r w:rsidRPr="00890954">
        <w:rPr>
          <w:vertAlign w:val="subscript"/>
        </w:rPr>
        <w:t>2</w:t>
      </w:r>
      <w:r w:rsidRPr="00890954">
        <w:t>2</w:t>
      </w:r>
      <w:r w:rsidRPr="00890954">
        <w:rPr>
          <w:lang w:val="en-US"/>
        </w:rPr>
        <w:t>FeCI</w:t>
      </w:r>
      <w:r w:rsidRPr="00890954">
        <w:rPr>
          <w:vertAlign w:val="subscript"/>
        </w:rPr>
        <w:t>2</w:t>
      </w:r>
      <w:r w:rsidRPr="00890954">
        <w:t xml:space="preserve"> + </w:t>
      </w:r>
      <w:r w:rsidRPr="00890954">
        <w:rPr>
          <w:lang w:val="en-US"/>
        </w:rPr>
        <w:t>CI</w:t>
      </w:r>
      <w:r w:rsidRPr="00890954">
        <w:rPr>
          <w:vertAlign w:val="subscript"/>
        </w:rPr>
        <w:t>2</w:t>
      </w:r>
      <w:r w:rsidRPr="00890954">
        <w:t xml:space="preserve"> = 2</w:t>
      </w:r>
      <w:r w:rsidRPr="00890954">
        <w:rPr>
          <w:lang w:val="en-US"/>
        </w:rPr>
        <w:t>FeCI</w:t>
      </w:r>
      <w:r w:rsidRPr="00890954">
        <w:rPr>
          <w:vertAlign w:val="subscript"/>
        </w:rPr>
        <w:t>3</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изучение физических и химических свойств хлора.</w:t>
      </w:r>
    </w:p>
    <w:p w:rsidR="00890954" w:rsidRPr="00890954" w:rsidRDefault="00890954" w:rsidP="00890954">
      <w:r w:rsidRPr="00890954">
        <w:rPr>
          <w:i/>
        </w:rPr>
        <w:t xml:space="preserve">Дополнительное оборудование: </w:t>
      </w:r>
      <w:r w:rsidRPr="00890954">
        <w:t>АПХР; спиртовка или электрическая плитка; штатив; воронка.</w:t>
      </w:r>
    </w:p>
    <w:p w:rsidR="00890954" w:rsidRPr="00890954" w:rsidRDefault="00890954" w:rsidP="00890954">
      <w:r w:rsidRPr="00890954">
        <w:rPr>
          <w:i/>
        </w:rPr>
        <w:lastRenderedPageBreak/>
        <w:t xml:space="preserve">Материалы и реактивы: </w:t>
      </w:r>
      <w:r w:rsidRPr="00890954">
        <w:t>соляная кислота (конц.), дихромат калия, раствор бромида калия (2%), раствор иодида калия (2%), раствор лакмуса или другого красителя (фуксина), раствор хлорида железа (II), крахмальный клейстер; активированный уголь; 5%-ный раствор сульфита натрия.</w:t>
      </w:r>
    </w:p>
    <w:p w:rsidR="00890954" w:rsidRPr="00890954" w:rsidRDefault="00890954" w:rsidP="00890954">
      <w:pPr>
        <w:rPr>
          <w:i/>
        </w:rPr>
      </w:pPr>
      <w:r w:rsidRPr="00890954">
        <w:rPr>
          <w:i/>
        </w:rPr>
        <w:t>Техника безопасности:</w:t>
      </w:r>
    </w:p>
    <w:p w:rsidR="00890954" w:rsidRPr="00890954" w:rsidRDefault="00890954" w:rsidP="00890954">
      <w:r w:rsidRPr="00890954">
        <w:t>Соблюдайте меры безопасности при работе с концентрированными кислотами и ядовитыми газами.</w:t>
      </w:r>
    </w:p>
    <w:p w:rsidR="00890954" w:rsidRPr="00890954" w:rsidRDefault="00890954" w:rsidP="00890954">
      <w:r w:rsidRPr="00890954">
        <w:rPr>
          <w:i/>
        </w:rPr>
        <w:t xml:space="preserve">Обратите внимание! </w:t>
      </w:r>
      <w:r w:rsidRPr="00890954">
        <w:t>Демонтаж прибора осуществляют под тягой. Для этого через делительную воронку в колбу наливают около 100 мл 5%-ного раствора сульфита натрия. Через час снимают поглотительные склянки, их содержимое сливают в банку для отработанных растворов. В эту же банку сливают содержимое колбы. Промывают сосуды водой и высушивают.</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2"/>
          <w:numId w:val="17"/>
        </w:numPr>
        <w:ind w:left="0" w:firstLine="709"/>
        <w:jc w:val="both"/>
      </w:pPr>
      <w:r w:rsidRPr="00890954">
        <w:t>В колбу-реактор поместите 6―7 г дихромата калия, в воронку прилейте концентрированную соляную кислоту объёмом 10 мл.</w:t>
      </w:r>
    </w:p>
    <w:p w:rsidR="00890954" w:rsidRPr="00890954" w:rsidRDefault="00890954" w:rsidP="00E27099">
      <w:pPr>
        <w:numPr>
          <w:ilvl w:val="2"/>
          <w:numId w:val="17"/>
        </w:numPr>
        <w:ind w:left="0" w:firstLine="709"/>
        <w:jc w:val="both"/>
      </w:pPr>
      <w:r w:rsidRPr="00890954">
        <w:t>Первый поглотительный сосуд заполните раствором красителя, например лакмусом.</w:t>
      </w:r>
    </w:p>
    <w:p w:rsidR="00890954" w:rsidRPr="00890954" w:rsidRDefault="00890954" w:rsidP="00E27099">
      <w:pPr>
        <w:numPr>
          <w:ilvl w:val="2"/>
          <w:numId w:val="17"/>
        </w:numPr>
        <w:ind w:left="0" w:firstLine="709"/>
        <w:jc w:val="both"/>
      </w:pPr>
      <w:r w:rsidRPr="00890954">
        <w:t>Во второй сосуд налейте 5%-ный раствор бромида калия, в третий — 2%-ный раствор иодида калия и добавьте каплю очень разбавленного крахмального клейстера. В четвёртый поглотительный сосуд раствор хлорида железа (II), полученный растворением порошка железа в 10% соляной кислоте. Пятый и шестой сосуды заполните соответственно 5%-ным</w:t>
      </w:r>
      <w:r w:rsidR="00F62FD3">
        <w:t xml:space="preserve"> </w:t>
      </w:r>
      <w:r w:rsidRPr="00890954">
        <w:t>раствором щелочи и активированным углём.</w:t>
      </w:r>
    </w:p>
    <w:p w:rsidR="00890954" w:rsidRPr="00890954" w:rsidRDefault="00890954" w:rsidP="00E27099">
      <w:pPr>
        <w:numPr>
          <w:ilvl w:val="2"/>
          <w:numId w:val="17"/>
        </w:numPr>
        <w:ind w:left="0" w:firstLine="709"/>
        <w:jc w:val="both"/>
      </w:pPr>
      <w:r w:rsidRPr="00890954">
        <w:t>В колбу прилейте соляную кислоту и нагрейте смесь на электрической плитке.</w:t>
      </w:r>
    </w:p>
    <w:p w:rsidR="00890954" w:rsidRPr="00890954" w:rsidRDefault="00890954" w:rsidP="00E27099">
      <w:pPr>
        <w:numPr>
          <w:ilvl w:val="2"/>
          <w:numId w:val="17"/>
        </w:numPr>
        <w:ind w:left="0" w:firstLine="709"/>
        <w:jc w:val="both"/>
      </w:pPr>
      <w:r w:rsidRPr="00890954">
        <w:rPr>
          <w:i/>
        </w:rPr>
        <w:t xml:space="preserve">Обратите внимание </w:t>
      </w:r>
      <w:r w:rsidRPr="00890954">
        <w:t>на цвет выделяющегося хлора. Постепенно колба заполняется хлором и в поглотительных склянках происходит обесцвечивание раствора красителя, появление жёлтой окраски в растворе бромида калия – происходит выделение брома. Раствор иодида калия приобретает синюю окраску, а чуть зеленоватый раствор хлорида железа (II) становиться жёлтым, вследствие образования хлорида железа (III).</w:t>
      </w:r>
    </w:p>
    <w:p w:rsidR="00890954" w:rsidRPr="00890954" w:rsidRDefault="00890954" w:rsidP="00E27099">
      <w:pPr>
        <w:numPr>
          <w:ilvl w:val="2"/>
          <w:numId w:val="17"/>
        </w:numPr>
        <w:ind w:left="0" w:firstLine="709"/>
        <w:jc w:val="both"/>
      </w:pPr>
      <w:r w:rsidRPr="00890954">
        <w:rPr>
          <w:i/>
        </w:rPr>
        <w:t xml:space="preserve">Обратите внимание! </w:t>
      </w:r>
      <w:r w:rsidRPr="00890954">
        <w:t>После наблюдения целесообразно сравнить исходные растворы реагирующих веществ и результаты реакции. На основе наблюдений ученики составляют уравнения реакций.</w:t>
      </w:r>
    </w:p>
    <w:p w:rsidR="00890954" w:rsidRPr="00890954" w:rsidRDefault="00890954" w:rsidP="00890954">
      <w:r w:rsidRPr="00890954">
        <w:t>Результаты 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78"/>
        <w:gridCol w:w="1871"/>
        <w:gridCol w:w="1569"/>
        <w:gridCol w:w="1569"/>
        <w:gridCol w:w="1569"/>
      </w:tblGrid>
      <w:tr w:rsidR="00890954" w:rsidRPr="00890954" w:rsidTr="00AB59C9">
        <w:trPr>
          <w:trHeight w:val="360"/>
        </w:trPr>
        <w:tc>
          <w:tcPr>
            <w:tcW w:w="2778" w:type="dxa"/>
          </w:tcPr>
          <w:p w:rsidR="00890954" w:rsidRPr="00890954" w:rsidRDefault="00890954" w:rsidP="00890954">
            <w:pPr>
              <w:widowControl/>
              <w:autoSpaceDE/>
              <w:autoSpaceDN/>
              <w:rPr>
                <w:lang w:eastAsia="ru-RU"/>
              </w:rPr>
            </w:pPr>
          </w:p>
        </w:tc>
        <w:tc>
          <w:tcPr>
            <w:tcW w:w="6578" w:type="dxa"/>
            <w:gridSpan w:val="4"/>
          </w:tcPr>
          <w:p w:rsidR="00890954" w:rsidRPr="00890954" w:rsidRDefault="00890954" w:rsidP="00890954">
            <w:pPr>
              <w:widowControl/>
              <w:autoSpaceDE/>
              <w:autoSpaceDN/>
              <w:rPr>
                <w:b/>
                <w:lang w:eastAsia="ru-RU"/>
              </w:rPr>
            </w:pPr>
            <w:r w:rsidRPr="00890954">
              <w:rPr>
                <w:b/>
                <w:lang w:eastAsia="ru-RU"/>
              </w:rPr>
              <w:t>Реагирующие вещества</w:t>
            </w:r>
          </w:p>
        </w:tc>
      </w:tr>
      <w:tr w:rsidR="00890954" w:rsidRPr="00890954" w:rsidTr="00AB59C9">
        <w:trPr>
          <w:trHeight w:val="636"/>
        </w:trPr>
        <w:tc>
          <w:tcPr>
            <w:tcW w:w="2778" w:type="dxa"/>
          </w:tcPr>
          <w:p w:rsidR="00890954" w:rsidRPr="00890954" w:rsidRDefault="00890954" w:rsidP="00890954">
            <w:pPr>
              <w:widowControl/>
              <w:autoSpaceDE/>
              <w:autoSpaceDN/>
              <w:rPr>
                <w:lang w:eastAsia="ru-RU"/>
              </w:rPr>
            </w:pPr>
          </w:p>
        </w:tc>
        <w:tc>
          <w:tcPr>
            <w:tcW w:w="1871" w:type="dxa"/>
          </w:tcPr>
          <w:p w:rsidR="00890954" w:rsidRPr="00890954" w:rsidRDefault="00890954" w:rsidP="00890954">
            <w:pPr>
              <w:widowControl/>
              <w:autoSpaceDE/>
              <w:autoSpaceDN/>
              <w:rPr>
                <w:lang w:eastAsia="ru-RU"/>
              </w:rPr>
            </w:pPr>
            <w:r w:rsidRPr="00890954">
              <w:rPr>
                <w:lang w:eastAsia="ru-RU"/>
              </w:rPr>
              <w:t>Раствор лакмуса</w:t>
            </w:r>
          </w:p>
        </w:tc>
        <w:tc>
          <w:tcPr>
            <w:tcW w:w="1569" w:type="dxa"/>
          </w:tcPr>
          <w:p w:rsidR="00890954" w:rsidRPr="00890954" w:rsidRDefault="00890954" w:rsidP="00890954">
            <w:pPr>
              <w:widowControl/>
              <w:autoSpaceDE/>
              <w:autoSpaceDN/>
              <w:rPr>
                <w:lang w:eastAsia="ru-RU"/>
              </w:rPr>
            </w:pPr>
            <w:r w:rsidRPr="00890954">
              <w:rPr>
                <w:lang w:eastAsia="ru-RU"/>
              </w:rPr>
              <w:t>КBr</w:t>
            </w:r>
          </w:p>
        </w:tc>
        <w:tc>
          <w:tcPr>
            <w:tcW w:w="1569" w:type="dxa"/>
          </w:tcPr>
          <w:p w:rsidR="00890954" w:rsidRPr="00890954" w:rsidRDefault="00890954" w:rsidP="00890954">
            <w:pPr>
              <w:widowControl/>
              <w:autoSpaceDE/>
              <w:autoSpaceDN/>
              <w:rPr>
                <w:lang w:eastAsia="ru-RU"/>
              </w:rPr>
            </w:pPr>
            <w:r w:rsidRPr="00890954">
              <w:rPr>
                <w:lang w:eastAsia="ru-RU"/>
              </w:rPr>
              <w:t>KI</w:t>
            </w:r>
          </w:p>
        </w:tc>
        <w:tc>
          <w:tcPr>
            <w:tcW w:w="1569" w:type="dxa"/>
          </w:tcPr>
          <w:p w:rsidR="00890954" w:rsidRPr="00890954" w:rsidRDefault="00890954" w:rsidP="00890954">
            <w:pPr>
              <w:widowControl/>
              <w:autoSpaceDE/>
              <w:autoSpaceDN/>
              <w:rPr>
                <w:lang w:eastAsia="ru-RU"/>
              </w:rPr>
            </w:pPr>
            <w:r w:rsidRPr="00890954">
              <w:rPr>
                <w:lang w:eastAsia="ru-RU"/>
              </w:rPr>
              <w:t>FeCl</w:t>
            </w:r>
            <w:r w:rsidRPr="00890954">
              <w:rPr>
                <w:vertAlign w:val="subscript"/>
                <w:lang w:eastAsia="ru-RU"/>
              </w:rPr>
              <w:t>2</w:t>
            </w:r>
          </w:p>
        </w:tc>
      </w:tr>
      <w:tr w:rsidR="00890954" w:rsidRPr="00890954" w:rsidTr="00AB59C9">
        <w:trPr>
          <w:trHeight w:val="376"/>
        </w:trPr>
        <w:tc>
          <w:tcPr>
            <w:tcW w:w="2778" w:type="dxa"/>
          </w:tcPr>
          <w:p w:rsidR="00890954" w:rsidRPr="00890954" w:rsidRDefault="00890954" w:rsidP="00890954">
            <w:pPr>
              <w:widowControl/>
              <w:autoSpaceDE/>
              <w:autoSpaceDN/>
              <w:rPr>
                <w:lang w:eastAsia="ru-RU"/>
              </w:rPr>
            </w:pPr>
            <w:r w:rsidRPr="00890954">
              <w:rPr>
                <w:lang w:eastAsia="ru-RU"/>
              </w:rPr>
              <w:t>Цвет исходного раствора</w:t>
            </w:r>
          </w:p>
        </w:tc>
        <w:tc>
          <w:tcPr>
            <w:tcW w:w="1871" w:type="dxa"/>
          </w:tcPr>
          <w:p w:rsidR="00890954" w:rsidRPr="00890954" w:rsidRDefault="00890954" w:rsidP="00890954">
            <w:pPr>
              <w:widowControl/>
              <w:autoSpaceDE/>
              <w:autoSpaceDN/>
              <w:rPr>
                <w:lang w:eastAsia="ru-RU"/>
              </w:rPr>
            </w:pPr>
          </w:p>
        </w:tc>
        <w:tc>
          <w:tcPr>
            <w:tcW w:w="1569" w:type="dxa"/>
          </w:tcPr>
          <w:p w:rsidR="00890954" w:rsidRPr="00890954" w:rsidRDefault="00890954" w:rsidP="00890954">
            <w:pPr>
              <w:widowControl/>
              <w:autoSpaceDE/>
              <w:autoSpaceDN/>
              <w:rPr>
                <w:lang w:eastAsia="ru-RU"/>
              </w:rPr>
            </w:pPr>
          </w:p>
        </w:tc>
        <w:tc>
          <w:tcPr>
            <w:tcW w:w="1569" w:type="dxa"/>
          </w:tcPr>
          <w:p w:rsidR="00890954" w:rsidRPr="00890954" w:rsidRDefault="00890954" w:rsidP="00890954">
            <w:pPr>
              <w:widowControl/>
              <w:autoSpaceDE/>
              <w:autoSpaceDN/>
              <w:rPr>
                <w:lang w:eastAsia="ru-RU"/>
              </w:rPr>
            </w:pPr>
          </w:p>
        </w:tc>
        <w:tc>
          <w:tcPr>
            <w:tcW w:w="1569" w:type="dxa"/>
          </w:tcPr>
          <w:p w:rsidR="00890954" w:rsidRPr="00890954" w:rsidRDefault="00890954" w:rsidP="00890954">
            <w:pPr>
              <w:widowControl/>
              <w:autoSpaceDE/>
              <w:autoSpaceDN/>
              <w:rPr>
                <w:lang w:eastAsia="ru-RU"/>
              </w:rPr>
            </w:pPr>
          </w:p>
        </w:tc>
      </w:tr>
      <w:tr w:rsidR="00890954" w:rsidRPr="00890954" w:rsidTr="00AB59C9">
        <w:trPr>
          <w:trHeight w:val="636"/>
        </w:trPr>
        <w:tc>
          <w:tcPr>
            <w:tcW w:w="2778" w:type="dxa"/>
          </w:tcPr>
          <w:p w:rsidR="00890954" w:rsidRPr="00890954" w:rsidRDefault="00890954" w:rsidP="00890954">
            <w:pPr>
              <w:widowControl/>
              <w:autoSpaceDE/>
              <w:autoSpaceDN/>
              <w:rPr>
                <w:lang w:val="ru-RU" w:eastAsia="ru-RU"/>
              </w:rPr>
            </w:pPr>
            <w:r w:rsidRPr="00890954">
              <w:rPr>
                <w:lang w:val="ru-RU" w:eastAsia="ru-RU"/>
              </w:rPr>
              <w:t>Цвет раствора после вза- имодействия с хлором</w:t>
            </w:r>
          </w:p>
        </w:tc>
        <w:tc>
          <w:tcPr>
            <w:tcW w:w="1871" w:type="dxa"/>
          </w:tcPr>
          <w:p w:rsidR="00890954" w:rsidRPr="00890954" w:rsidRDefault="00890954" w:rsidP="00890954">
            <w:pPr>
              <w:widowControl/>
              <w:autoSpaceDE/>
              <w:autoSpaceDN/>
              <w:rPr>
                <w:lang w:val="ru-RU" w:eastAsia="ru-RU"/>
              </w:rPr>
            </w:pPr>
          </w:p>
        </w:tc>
        <w:tc>
          <w:tcPr>
            <w:tcW w:w="1569" w:type="dxa"/>
          </w:tcPr>
          <w:p w:rsidR="00890954" w:rsidRPr="00890954" w:rsidRDefault="00890954" w:rsidP="00890954">
            <w:pPr>
              <w:widowControl/>
              <w:autoSpaceDE/>
              <w:autoSpaceDN/>
              <w:rPr>
                <w:lang w:val="ru-RU" w:eastAsia="ru-RU"/>
              </w:rPr>
            </w:pPr>
          </w:p>
        </w:tc>
        <w:tc>
          <w:tcPr>
            <w:tcW w:w="1569" w:type="dxa"/>
          </w:tcPr>
          <w:p w:rsidR="00890954" w:rsidRPr="00890954" w:rsidRDefault="00890954" w:rsidP="00890954">
            <w:pPr>
              <w:widowControl/>
              <w:autoSpaceDE/>
              <w:autoSpaceDN/>
              <w:rPr>
                <w:lang w:val="ru-RU" w:eastAsia="ru-RU"/>
              </w:rPr>
            </w:pPr>
          </w:p>
        </w:tc>
        <w:tc>
          <w:tcPr>
            <w:tcW w:w="1569" w:type="dxa"/>
          </w:tcPr>
          <w:p w:rsidR="00890954" w:rsidRPr="00890954" w:rsidRDefault="00890954" w:rsidP="00890954">
            <w:pPr>
              <w:widowControl/>
              <w:autoSpaceDE/>
              <w:autoSpaceDN/>
              <w:rPr>
                <w:lang w:val="ru-RU" w:eastAsia="ru-RU"/>
              </w:rPr>
            </w:pPr>
          </w:p>
        </w:tc>
      </w:tr>
      <w:tr w:rsidR="00890954" w:rsidRPr="00890954" w:rsidTr="00AB59C9">
        <w:trPr>
          <w:trHeight w:val="376"/>
        </w:trPr>
        <w:tc>
          <w:tcPr>
            <w:tcW w:w="2778" w:type="dxa"/>
          </w:tcPr>
          <w:p w:rsidR="00890954" w:rsidRPr="00890954" w:rsidRDefault="00890954" w:rsidP="00890954">
            <w:pPr>
              <w:widowControl/>
              <w:autoSpaceDE/>
              <w:autoSpaceDN/>
              <w:rPr>
                <w:lang w:eastAsia="ru-RU"/>
              </w:rPr>
            </w:pPr>
            <w:r w:rsidRPr="00890954">
              <w:rPr>
                <w:lang w:eastAsia="ru-RU"/>
              </w:rPr>
              <w:t>Уравнения реакций</w:t>
            </w:r>
          </w:p>
        </w:tc>
        <w:tc>
          <w:tcPr>
            <w:tcW w:w="1871" w:type="dxa"/>
          </w:tcPr>
          <w:p w:rsidR="00890954" w:rsidRPr="00890954" w:rsidRDefault="00890954" w:rsidP="00890954">
            <w:pPr>
              <w:widowControl/>
              <w:autoSpaceDE/>
              <w:autoSpaceDN/>
              <w:rPr>
                <w:lang w:eastAsia="ru-RU"/>
              </w:rPr>
            </w:pPr>
          </w:p>
        </w:tc>
        <w:tc>
          <w:tcPr>
            <w:tcW w:w="1569" w:type="dxa"/>
          </w:tcPr>
          <w:p w:rsidR="00890954" w:rsidRPr="00890954" w:rsidRDefault="00890954" w:rsidP="00890954">
            <w:pPr>
              <w:widowControl/>
              <w:autoSpaceDE/>
              <w:autoSpaceDN/>
              <w:rPr>
                <w:lang w:eastAsia="ru-RU"/>
              </w:rPr>
            </w:pPr>
          </w:p>
        </w:tc>
        <w:tc>
          <w:tcPr>
            <w:tcW w:w="1569" w:type="dxa"/>
          </w:tcPr>
          <w:p w:rsidR="00890954" w:rsidRPr="00890954" w:rsidRDefault="00890954" w:rsidP="00890954">
            <w:pPr>
              <w:widowControl/>
              <w:autoSpaceDE/>
              <w:autoSpaceDN/>
              <w:rPr>
                <w:lang w:eastAsia="ru-RU"/>
              </w:rPr>
            </w:pPr>
          </w:p>
        </w:tc>
        <w:tc>
          <w:tcPr>
            <w:tcW w:w="1569" w:type="dxa"/>
          </w:tcPr>
          <w:p w:rsidR="00890954" w:rsidRPr="00890954" w:rsidRDefault="00890954" w:rsidP="00890954">
            <w:pPr>
              <w:widowControl/>
              <w:autoSpaceDE/>
              <w:autoSpaceDN/>
              <w:rPr>
                <w:lang w:eastAsia="ru-RU"/>
              </w:rPr>
            </w:pPr>
          </w:p>
        </w:tc>
      </w:tr>
    </w:tbl>
    <w:p w:rsidR="00890954" w:rsidRPr="00890954" w:rsidRDefault="00890954" w:rsidP="00890954">
      <w:pPr>
        <w:sectPr w:rsidR="00890954" w:rsidRPr="00890954" w:rsidSect="00890954">
          <w:pgSz w:w="11910" w:h="16840"/>
          <w:pgMar w:top="1540" w:right="1000" w:bottom="1120" w:left="1020" w:header="433" w:footer="922" w:gutter="0"/>
          <w:cols w:space="720"/>
        </w:sectPr>
      </w:pPr>
    </w:p>
    <w:p w:rsidR="00890954" w:rsidRPr="00890954" w:rsidRDefault="00890954" w:rsidP="00890954">
      <w:pPr>
        <w:rPr>
          <w:i/>
        </w:rPr>
      </w:pPr>
      <w:bookmarkStart w:id="53" w:name="_bookmark50"/>
      <w:bookmarkEnd w:id="53"/>
      <w:r w:rsidRPr="00890954">
        <w:rPr>
          <w:i/>
        </w:rPr>
        <w:lastRenderedPageBreak/>
        <w:t>Выводы:</w:t>
      </w:r>
    </w:p>
    <w:p w:rsidR="00890954" w:rsidRPr="00890954" w:rsidRDefault="00890954" w:rsidP="00890954">
      <w:pPr>
        <w:rPr>
          <w:b/>
        </w:rPr>
      </w:pPr>
      <w:r w:rsidRPr="00890954">
        <w:t>Указать физические и химические свойства хлора, его активность</w:t>
      </w:r>
      <w:r w:rsidRPr="00890954">
        <w:rPr>
          <w:b/>
        </w:rPr>
        <w:t>.</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16"/>
        </w:numPr>
        <w:ind w:left="0" w:firstLine="709"/>
      </w:pPr>
      <w:r w:rsidRPr="00890954">
        <w:t>Можно ли использовать для поглощения хлора активированный уголь?</w:t>
      </w:r>
    </w:p>
    <w:p w:rsidR="00890954" w:rsidRPr="00890954" w:rsidRDefault="00890954" w:rsidP="00E27099">
      <w:pPr>
        <w:numPr>
          <w:ilvl w:val="0"/>
          <w:numId w:val="16"/>
        </w:numPr>
        <w:ind w:left="0" w:firstLine="709"/>
      </w:pPr>
      <w:r w:rsidRPr="00890954">
        <w:t>Какие опыты показывают различную активность галогенов?</w:t>
      </w:r>
    </w:p>
    <w:p w:rsidR="00890954" w:rsidRPr="00890954" w:rsidRDefault="00890954" w:rsidP="00E27099">
      <w:pPr>
        <w:numPr>
          <w:ilvl w:val="0"/>
          <w:numId w:val="16"/>
        </w:numPr>
        <w:ind w:left="0" w:firstLine="709"/>
        <w:rPr>
          <w:i/>
        </w:rPr>
      </w:pPr>
      <w:r w:rsidRPr="00890954">
        <w:rPr>
          <w:i/>
        </w:rPr>
        <w:t>Задание на развитие функциональной грамотности</w:t>
      </w:r>
    </w:p>
    <w:p w:rsidR="00890954" w:rsidRPr="00890954" w:rsidRDefault="00890954" w:rsidP="00F62FD3">
      <w:pPr>
        <w:ind w:firstLine="709"/>
      </w:pPr>
      <w:r w:rsidRPr="00890954">
        <w:t>С давних времён для отбеливания тканей использовали продукт взаимодействия хлора со щелочью – гипохлорит натрия. На чём основано применение этого вещества для отбеливания? В какой поглотительной склянке может образоваться данное вещество?</w:t>
      </w:r>
    </w:p>
    <w:p w:rsidR="00890954" w:rsidRPr="00890954" w:rsidRDefault="00890954" w:rsidP="00E27099">
      <w:pPr>
        <w:numPr>
          <w:ilvl w:val="0"/>
          <w:numId w:val="16"/>
        </w:numPr>
        <w:ind w:left="0" w:firstLine="709"/>
        <w:rPr>
          <w:i/>
        </w:rPr>
      </w:pPr>
      <w:r w:rsidRPr="00890954">
        <w:rPr>
          <w:i/>
        </w:rPr>
        <w:t>Задание для подготовки к ГИА, ВПР</w:t>
      </w:r>
    </w:p>
    <w:p w:rsidR="00890954" w:rsidRPr="00890954" w:rsidRDefault="00890954" w:rsidP="00890954">
      <w:r w:rsidRPr="00890954">
        <w:t>Запишите уравнение реакции взаимодействия дихромата калия с соляной кислотой. Укажите окислитель и восстановитель. Расставьте коэффициенты в уравнении реакции с помощью метода электронного баланса.</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Гроссе Э., Вайсмантель Х. Химия для любознательных. Основы химии и занимательные опыты. ГДР. 1974.- Пер. с нем. — Л.: Химия, 1979. — 392 с.</w:t>
      </w:r>
    </w:p>
    <w:p w:rsidR="00890954" w:rsidRPr="00890954" w:rsidRDefault="00890954" w:rsidP="00890954">
      <w:r w:rsidRPr="00890954">
        <w:t>Назарова Т.С., Грабецкий А.А., Лаврова В. Н. Химический эксперимент в школе. — М.: Просвещение, 1987. — 240 с.</w:t>
      </w:r>
    </w:p>
    <w:p w:rsidR="00890954" w:rsidRPr="00890954" w:rsidRDefault="00890954" w:rsidP="00890954"/>
    <w:p w:rsidR="00890954" w:rsidRPr="00890954" w:rsidRDefault="00890954" w:rsidP="0045096F">
      <w:pPr>
        <w:jc w:val="center"/>
        <w:rPr>
          <w:b/>
          <w:bCs/>
          <w:i/>
          <w:iCs/>
        </w:rPr>
      </w:pPr>
      <w:r w:rsidRPr="00890954">
        <w:rPr>
          <w:b/>
          <w:bCs/>
          <w:i/>
          <w:iCs/>
        </w:rPr>
        <w:t>Демонстрационный опыт № 4.</w:t>
      </w:r>
    </w:p>
    <w:p w:rsidR="00890954" w:rsidRPr="00890954" w:rsidRDefault="00890954" w:rsidP="0045096F">
      <w:pPr>
        <w:jc w:val="center"/>
        <w:rPr>
          <w:b/>
          <w:i/>
        </w:rPr>
      </w:pPr>
      <w:r w:rsidRPr="00890954">
        <w:rPr>
          <w:b/>
          <w:i/>
        </w:rPr>
        <w:t>«Неметаллы. Изучение свойств сернистого газа и сернистой кислоты»</w:t>
      </w:r>
    </w:p>
    <w:p w:rsidR="00890954" w:rsidRPr="00890954" w:rsidRDefault="00890954" w:rsidP="0045096F">
      <w:pPr>
        <w:jc w:val="center"/>
        <w:rPr>
          <w:b/>
          <w:bCs/>
          <w:i/>
        </w:rPr>
      </w:pPr>
      <w:r w:rsidRPr="00890954">
        <w:rPr>
          <w:b/>
          <w:bCs/>
          <w:i/>
          <w:u w:val="single"/>
        </w:rPr>
        <w:t>Теоретическая часть</w:t>
      </w:r>
    </w:p>
    <w:p w:rsidR="00890954" w:rsidRPr="00890954" w:rsidRDefault="00890954" w:rsidP="00890954">
      <w:r w:rsidRPr="00890954">
        <w:t>Сернистый газ в лаборатории можно получить при взаимодействии сильных кислот с сульфитом натрия или калия. Удобно проводить опыт в приборе АПХР. На проведение опыта затрачивается немного времени, что позволяет большую часть урока посвятить обсуждению результатов эксперимента, записи наблюдений и уравнений реакций.</w:t>
      </w:r>
    </w:p>
    <w:p w:rsidR="00890954" w:rsidRPr="00890954" w:rsidRDefault="00890954" w:rsidP="0045096F">
      <w:pPr>
        <w:jc w:val="center"/>
        <w:rPr>
          <w:b/>
          <w:bCs/>
          <w:i/>
        </w:rPr>
      </w:pPr>
      <w:r w:rsidRPr="00890954">
        <w:rPr>
          <w:b/>
          <w:bCs/>
          <w:i/>
          <w:u w:val="single"/>
        </w:rPr>
        <w:t>Практическая часть</w:t>
      </w:r>
    </w:p>
    <w:p w:rsidR="0045096F" w:rsidRDefault="00890954" w:rsidP="0045096F">
      <w:pPr>
        <w:jc w:val="both"/>
      </w:pPr>
      <w:r w:rsidRPr="00890954">
        <w:rPr>
          <w:b/>
          <w:bCs/>
          <w:i/>
        </w:rPr>
        <w:t>Цель работы</w:t>
      </w:r>
      <w:r w:rsidRPr="00890954">
        <w:rPr>
          <w:b/>
          <w:bCs/>
        </w:rPr>
        <w:t xml:space="preserve">: </w:t>
      </w:r>
      <w:r w:rsidRPr="00890954">
        <w:t xml:space="preserve">изучить свойства сернистого газа и сернистой кислоты. </w:t>
      </w:r>
    </w:p>
    <w:p w:rsidR="0045096F" w:rsidRDefault="00890954" w:rsidP="0045096F">
      <w:pPr>
        <w:jc w:val="both"/>
      </w:pPr>
      <w:r w:rsidRPr="00890954">
        <w:rPr>
          <w:b/>
          <w:bCs/>
          <w:i/>
        </w:rPr>
        <w:t>Дополнительное оборудование:</w:t>
      </w:r>
      <w:r w:rsidRPr="00890954">
        <w:rPr>
          <w:i/>
        </w:rPr>
        <w:t xml:space="preserve"> </w:t>
      </w:r>
      <w:r w:rsidRPr="00890954">
        <w:t xml:space="preserve">АПХР; спиртовка или электрическая плитка. </w:t>
      </w:r>
    </w:p>
    <w:p w:rsidR="00890954" w:rsidRPr="00890954" w:rsidRDefault="00890954" w:rsidP="0045096F">
      <w:pPr>
        <w:jc w:val="both"/>
      </w:pPr>
      <w:r w:rsidRPr="00890954">
        <w:rPr>
          <w:b/>
          <w:bCs/>
          <w:i/>
        </w:rPr>
        <w:t>Материалы и реактивы:</w:t>
      </w:r>
      <w:r w:rsidRPr="00890954">
        <w:rPr>
          <w:i/>
        </w:rPr>
        <w:t xml:space="preserve"> </w:t>
      </w:r>
      <w:r w:rsidRPr="00890954">
        <w:t>сульфит натрия; серная кислота (конц.); раствор лакмуса;</w:t>
      </w:r>
    </w:p>
    <w:p w:rsidR="00890954" w:rsidRPr="00890954" w:rsidRDefault="00890954" w:rsidP="0045096F">
      <w:pPr>
        <w:jc w:val="both"/>
      </w:pPr>
      <w:r w:rsidRPr="00890954">
        <w:t>1%-ный раствор гидроксида натрия; раствор фенолфталеина; 5%-ный раствор карбоната натрия, разбавленный раствор иода (жёлтого цвета); 10%-ный раствор гидроксида натрия; активированный уголь.</w:t>
      </w:r>
    </w:p>
    <w:p w:rsidR="00890954" w:rsidRPr="00890954" w:rsidRDefault="00890954" w:rsidP="0045096F">
      <w:pPr>
        <w:jc w:val="both"/>
        <w:rPr>
          <w:b/>
          <w:bCs/>
          <w:i/>
        </w:rPr>
      </w:pPr>
      <w:r w:rsidRPr="00890954">
        <w:rPr>
          <w:b/>
          <w:bCs/>
          <w:i/>
        </w:rPr>
        <w:t>Техника безопасности:</w:t>
      </w:r>
    </w:p>
    <w:p w:rsidR="00890954" w:rsidRPr="00890954" w:rsidRDefault="00890954" w:rsidP="00E27099">
      <w:pPr>
        <w:numPr>
          <w:ilvl w:val="0"/>
          <w:numId w:val="15"/>
        </w:numPr>
        <w:ind w:left="0" w:firstLine="709"/>
        <w:jc w:val="both"/>
      </w:pPr>
      <w:r w:rsidRPr="00890954">
        <w:t>Соблюдать меры безопасности при работе с концентрированными кислотами и ядовитыми газами.</w:t>
      </w:r>
    </w:p>
    <w:p w:rsidR="00890954" w:rsidRPr="00890954" w:rsidRDefault="00890954" w:rsidP="00E27099">
      <w:pPr>
        <w:numPr>
          <w:ilvl w:val="0"/>
          <w:numId w:val="15"/>
        </w:numPr>
        <w:ind w:left="0" w:firstLine="709"/>
        <w:jc w:val="both"/>
      </w:pPr>
      <w:r w:rsidRPr="00890954">
        <w:t>Демонтаж прибора осуществляют под тягой. Для этого через делительную воронку в колбу наливают около 100 мл 10%-ного раствора гидроксида натрия. Через час снимают поглотительные склянки, их содержимое сливают в банку для отработанных растворов. В эту же банку сливают содержимое колбы. Промывают сосуды водой и высушивают.</w:t>
      </w:r>
    </w:p>
    <w:p w:rsidR="00890954" w:rsidRPr="00890954" w:rsidRDefault="00890954" w:rsidP="0045096F">
      <w:pPr>
        <w:ind w:firstLine="709"/>
        <w:jc w:val="center"/>
        <w:rPr>
          <w:b/>
          <w:bCs/>
          <w:i/>
        </w:rPr>
      </w:pPr>
      <w:r w:rsidRPr="00890954">
        <w:rPr>
          <w:b/>
          <w:bCs/>
          <w:i/>
        </w:rPr>
        <w:t>Инструкция к выполнению:</w:t>
      </w:r>
    </w:p>
    <w:p w:rsidR="00890954" w:rsidRPr="00890954" w:rsidRDefault="00890954" w:rsidP="00E27099">
      <w:pPr>
        <w:numPr>
          <w:ilvl w:val="0"/>
          <w:numId w:val="14"/>
        </w:numPr>
        <w:ind w:left="0" w:firstLine="709"/>
        <w:jc w:val="left"/>
      </w:pPr>
      <w:r w:rsidRPr="00890954">
        <w:t>В колбу-реактор поместите 10 г твёрдого сульфита натрия. Налейте в делительную воронку концентрированной серной кислоты (примерно 10 мл) и вставьте воронку в боковое горло колбы.</w:t>
      </w:r>
    </w:p>
    <w:p w:rsidR="00890954" w:rsidRPr="00890954" w:rsidRDefault="00890954" w:rsidP="00E27099">
      <w:pPr>
        <w:numPr>
          <w:ilvl w:val="0"/>
          <w:numId w:val="14"/>
        </w:numPr>
        <w:ind w:left="0" w:firstLine="709"/>
        <w:jc w:val="left"/>
      </w:pPr>
      <w:r w:rsidRPr="00890954">
        <w:t>Первый поглотительный сосуд заполните раствором фиолетового лакмуса.</w:t>
      </w:r>
    </w:p>
    <w:p w:rsidR="00890954" w:rsidRPr="00890954" w:rsidRDefault="00890954" w:rsidP="00E27099">
      <w:pPr>
        <w:numPr>
          <w:ilvl w:val="0"/>
          <w:numId w:val="14"/>
        </w:numPr>
        <w:ind w:left="0" w:firstLine="709"/>
        <w:jc w:val="left"/>
      </w:pPr>
      <w:r w:rsidRPr="00890954">
        <w:t>Второй поглотительный сосуд заполните 1%-ным раствором гидроксида натрия с добавлением капли раствора фенолфталеина.</w:t>
      </w:r>
    </w:p>
    <w:p w:rsidR="00890954" w:rsidRPr="00890954" w:rsidRDefault="00890954" w:rsidP="00E27099">
      <w:pPr>
        <w:numPr>
          <w:ilvl w:val="0"/>
          <w:numId w:val="14"/>
        </w:numPr>
        <w:ind w:left="0" w:firstLine="709"/>
        <w:jc w:val="left"/>
      </w:pPr>
      <w:r w:rsidRPr="00890954">
        <w:t>В третий сосуд налейте 5%-ный раствор карбоната натрия, в четвёртый — слабый раствор иода или бромную воду.</w:t>
      </w:r>
    </w:p>
    <w:p w:rsidR="00890954" w:rsidRPr="00890954" w:rsidRDefault="00890954" w:rsidP="00E27099">
      <w:pPr>
        <w:numPr>
          <w:ilvl w:val="0"/>
          <w:numId w:val="14"/>
        </w:numPr>
        <w:ind w:left="0" w:firstLine="709"/>
        <w:jc w:val="left"/>
      </w:pPr>
      <w:r w:rsidRPr="00890954">
        <w:t>В два последних поглотительных сосуда поместите 10%-ный раствор гидроксида натрия и активированный уголь для поглощения избытка сернистого газа.</w:t>
      </w:r>
    </w:p>
    <w:p w:rsidR="00890954" w:rsidRPr="00890954" w:rsidRDefault="00890954" w:rsidP="00E27099">
      <w:pPr>
        <w:numPr>
          <w:ilvl w:val="0"/>
          <w:numId w:val="14"/>
        </w:numPr>
        <w:ind w:left="0" w:firstLine="709"/>
        <w:jc w:val="left"/>
      </w:pPr>
      <w:r w:rsidRPr="00890954">
        <w:t>Прилейте из делительной воронки в колбу серную кислоту и осторожно нагрейте колбу. Необходимо, чтобы ток сернистого газа не был слишком сильным.</w:t>
      </w:r>
    </w:p>
    <w:p w:rsidR="00890954" w:rsidRPr="00890954" w:rsidRDefault="00890954" w:rsidP="00E27099">
      <w:pPr>
        <w:numPr>
          <w:ilvl w:val="0"/>
          <w:numId w:val="14"/>
        </w:numPr>
        <w:ind w:left="0" w:firstLine="709"/>
        <w:jc w:val="left"/>
      </w:pPr>
      <w:r w:rsidRPr="00890954">
        <w:rPr>
          <w:i/>
        </w:rPr>
        <w:lastRenderedPageBreak/>
        <w:t xml:space="preserve">Обратите внимание </w:t>
      </w:r>
      <w:r w:rsidRPr="00890954">
        <w:t>на отсутствие цвета газа. Учащиеся наблюдают за изменениями, происходящими в поглотительных склянках. Раствор лакмуса становиться красным — образуется сернистая кислота:</w:t>
      </w:r>
    </w:p>
    <w:p w:rsidR="00890954" w:rsidRPr="00890954" w:rsidRDefault="00890954" w:rsidP="00F62FD3">
      <w:pPr>
        <w:ind w:firstLine="709"/>
      </w:pPr>
      <w:r w:rsidRPr="00890954">
        <w:t>H</w:t>
      </w:r>
      <w:r w:rsidRPr="00890954">
        <w:rPr>
          <w:vertAlign w:val="subscript"/>
        </w:rPr>
        <w:t>2</w:t>
      </w:r>
      <w:r w:rsidRPr="00890954">
        <w:t>O + SO</w:t>
      </w:r>
      <w:r w:rsidRPr="00890954">
        <w:rPr>
          <w:vertAlign w:val="subscript"/>
        </w:rPr>
        <w:t>2</w:t>
      </w:r>
      <w:r w:rsidRPr="00890954">
        <w:t xml:space="preserve"> = H</w:t>
      </w:r>
      <w:r w:rsidRPr="00890954">
        <w:rPr>
          <w:vertAlign w:val="subscript"/>
        </w:rPr>
        <w:t>2</w:t>
      </w:r>
      <w:r w:rsidRPr="00890954">
        <w:t>SO</w:t>
      </w:r>
      <w:r w:rsidRPr="00890954">
        <w:rPr>
          <w:vertAlign w:val="subscript"/>
        </w:rPr>
        <w:t>3</w:t>
      </w:r>
    </w:p>
    <w:p w:rsidR="00890954" w:rsidRPr="00890954" w:rsidRDefault="00890954" w:rsidP="00E27099">
      <w:pPr>
        <w:numPr>
          <w:ilvl w:val="0"/>
          <w:numId w:val="14"/>
        </w:numPr>
        <w:ind w:left="0" w:firstLine="709"/>
        <w:jc w:val="left"/>
      </w:pPr>
      <w:r w:rsidRPr="00890954">
        <w:t>Малиновая окраска фенолфталеина в растворе щелочи постепенно исчезает, образуется кислая соль:</w:t>
      </w:r>
    </w:p>
    <w:p w:rsidR="00890954" w:rsidRPr="00890954" w:rsidRDefault="00890954" w:rsidP="00F62FD3">
      <w:pPr>
        <w:ind w:firstLine="709"/>
      </w:pPr>
      <w:r w:rsidRPr="00890954">
        <w:t>NaOH + SO</w:t>
      </w:r>
      <w:r w:rsidRPr="00890954">
        <w:rPr>
          <w:vertAlign w:val="subscript"/>
        </w:rPr>
        <w:t>2</w:t>
      </w:r>
      <w:r w:rsidRPr="00890954">
        <w:t xml:space="preserve"> = NaHSO</w:t>
      </w:r>
      <w:r w:rsidRPr="00890954">
        <w:rPr>
          <w:vertAlign w:val="subscript"/>
        </w:rPr>
        <w:t>3</w:t>
      </w:r>
    </w:p>
    <w:p w:rsidR="00890954" w:rsidRPr="00890954" w:rsidRDefault="00890954" w:rsidP="00E27099">
      <w:pPr>
        <w:numPr>
          <w:ilvl w:val="0"/>
          <w:numId w:val="14"/>
        </w:numPr>
        <w:ind w:left="0" w:firstLine="709"/>
        <w:jc w:val="left"/>
      </w:pPr>
      <w:r w:rsidRPr="00890954">
        <w:t>На стенках третьего поглотительного сосуда образуются пузырьки газа. Сернистая кислота вытесняет более слабую угольную кислоту:</w:t>
      </w:r>
    </w:p>
    <w:p w:rsidR="00890954" w:rsidRPr="00890954" w:rsidRDefault="00890954" w:rsidP="00F62FD3">
      <w:pPr>
        <w:ind w:firstLine="709"/>
      </w:pPr>
      <w:r w:rsidRPr="00890954">
        <w:t>Na</w:t>
      </w:r>
      <w:r w:rsidRPr="00890954">
        <w:rPr>
          <w:vertAlign w:val="subscript"/>
        </w:rPr>
        <w:t>2</w:t>
      </w:r>
      <w:r w:rsidRPr="00890954">
        <w:t>CO</w:t>
      </w:r>
      <w:r w:rsidRPr="00890954">
        <w:rPr>
          <w:vertAlign w:val="subscript"/>
        </w:rPr>
        <w:t>3</w:t>
      </w:r>
      <w:r w:rsidRPr="00890954">
        <w:t xml:space="preserve"> + SO</w:t>
      </w:r>
      <w:r w:rsidRPr="00890954">
        <w:rPr>
          <w:vertAlign w:val="subscript"/>
        </w:rPr>
        <w:t>2</w:t>
      </w:r>
      <w:r w:rsidRPr="00890954">
        <w:t xml:space="preserve"> = Na</w:t>
      </w:r>
      <w:r w:rsidRPr="00890954">
        <w:rPr>
          <w:vertAlign w:val="subscript"/>
        </w:rPr>
        <w:t>2</w:t>
      </w:r>
      <w:r w:rsidRPr="00890954">
        <w:t>SO</w:t>
      </w:r>
      <w:r w:rsidRPr="00890954">
        <w:rPr>
          <w:vertAlign w:val="subscript"/>
        </w:rPr>
        <w:t>3</w:t>
      </w:r>
      <w:r w:rsidRPr="00890954">
        <w:t xml:space="preserve"> + CO</w:t>
      </w:r>
      <w:r w:rsidRPr="00890954">
        <w:rPr>
          <w:vertAlign w:val="subscript"/>
        </w:rPr>
        <w:t>2</w:t>
      </w:r>
      <w:r w:rsidRPr="00890954">
        <w:t></w:t>
      </w:r>
    </w:p>
    <w:p w:rsidR="00890954" w:rsidRPr="00890954" w:rsidRDefault="00890954" w:rsidP="00E27099">
      <w:pPr>
        <w:numPr>
          <w:ilvl w:val="0"/>
          <w:numId w:val="14"/>
        </w:numPr>
        <w:ind w:left="0" w:firstLine="709"/>
        <w:jc w:val="left"/>
      </w:pPr>
      <w:r w:rsidRPr="00890954">
        <w:t>Окраска иодной воды обесцвечивается. Иод окисляет сернистый газ до серной кислоты:</w:t>
      </w:r>
    </w:p>
    <w:p w:rsidR="00890954" w:rsidRPr="00890954" w:rsidRDefault="00890954" w:rsidP="00F62FD3">
      <w:pPr>
        <w:ind w:firstLine="709"/>
      </w:pPr>
      <w:r w:rsidRPr="00890954">
        <w:t>I</w:t>
      </w:r>
      <w:r w:rsidRPr="00890954">
        <w:rPr>
          <w:vertAlign w:val="subscript"/>
        </w:rPr>
        <w:t>2</w:t>
      </w:r>
      <w:r w:rsidRPr="00890954">
        <w:t xml:space="preserve"> + 2H</w:t>
      </w:r>
      <w:r w:rsidRPr="00890954">
        <w:rPr>
          <w:vertAlign w:val="subscript"/>
        </w:rPr>
        <w:t>2</w:t>
      </w:r>
      <w:r w:rsidRPr="00890954">
        <w:t>O + SO</w:t>
      </w:r>
      <w:r w:rsidRPr="00890954">
        <w:rPr>
          <w:vertAlign w:val="subscript"/>
        </w:rPr>
        <w:t>2</w:t>
      </w:r>
      <w:r w:rsidRPr="00890954">
        <w:t xml:space="preserve"> = H</w:t>
      </w:r>
      <w:r w:rsidRPr="00890954">
        <w:rPr>
          <w:vertAlign w:val="subscript"/>
        </w:rPr>
        <w:t>2</w:t>
      </w:r>
      <w:r w:rsidRPr="00890954">
        <w:t>SO</w:t>
      </w:r>
      <w:r w:rsidRPr="00890954">
        <w:rPr>
          <w:vertAlign w:val="subscript"/>
        </w:rPr>
        <w:t>4</w:t>
      </w:r>
      <w:r w:rsidRPr="00890954">
        <w:t xml:space="preserve"> + 2HI</w:t>
      </w:r>
    </w:p>
    <w:p w:rsidR="00890954" w:rsidRPr="00890954" w:rsidRDefault="00890954" w:rsidP="0045096F">
      <w:pPr>
        <w:jc w:val="center"/>
        <w:rPr>
          <w:b/>
          <w:bCs/>
        </w:rPr>
      </w:pPr>
      <w:r w:rsidRPr="00890954">
        <w:rPr>
          <w:b/>
          <w:bCs/>
        </w:rPr>
        <w:t>Результаты 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61"/>
        <w:gridCol w:w="1573"/>
        <w:gridCol w:w="1573"/>
        <w:gridCol w:w="1573"/>
        <w:gridCol w:w="1573"/>
      </w:tblGrid>
      <w:tr w:rsidR="00890954" w:rsidRPr="00890954" w:rsidTr="00AB59C9">
        <w:trPr>
          <w:trHeight w:val="394"/>
        </w:trPr>
        <w:tc>
          <w:tcPr>
            <w:tcW w:w="3061" w:type="dxa"/>
            <w:vMerge w:val="restart"/>
          </w:tcPr>
          <w:p w:rsidR="00890954" w:rsidRPr="00890954" w:rsidRDefault="00890954" w:rsidP="00890954">
            <w:pPr>
              <w:widowControl/>
              <w:autoSpaceDE/>
              <w:autoSpaceDN/>
              <w:rPr>
                <w:lang w:val="ru-RU" w:eastAsia="ru-RU"/>
              </w:rPr>
            </w:pPr>
          </w:p>
        </w:tc>
        <w:tc>
          <w:tcPr>
            <w:tcW w:w="6292" w:type="dxa"/>
            <w:gridSpan w:val="4"/>
          </w:tcPr>
          <w:p w:rsidR="00890954" w:rsidRPr="00890954" w:rsidRDefault="00890954" w:rsidP="00890954">
            <w:pPr>
              <w:widowControl/>
              <w:autoSpaceDE/>
              <w:autoSpaceDN/>
              <w:rPr>
                <w:b/>
                <w:lang w:eastAsia="ru-RU"/>
              </w:rPr>
            </w:pPr>
            <w:r w:rsidRPr="00890954">
              <w:rPr>
                <w:b/>
                <w:lang w:eastAsia="ru-RU"/>
              </w:rPr>
              <w:t>Реагирующие вещества</w:t>
            </w:r>
          </w:p>
        </w:tc>
      </w:tr>
      <w:tr w:rsidR="00890954" w:rsidRPr="00890954" w:rsidTr="00AB59C9">
        <w:trPr>
          <w:trHeight w:val="670"/>
        </w:trPr>
        <w:tc>
          <w:tcPr>
            <w:tcW w:w="3061" w:type="dxa"/>
            <w:vMerge/>
            <w:tcBorders>
              <w:top w:val="nil"/>
            </w:tcBorders>
          </w:tcPr>
          <w:p w:rsidR="00890954" w:rsidRPr="00890954" w:rsidRDefault="00890954" w:rsidP="00890954">
            <w:pPr>
              <w:widowControl/>
              <w:autoSpaceDE/>
              <w:autoSpaceDN/>
              <w:rPr>
                <w:lang w:eastAsia="ru-RU"/>
              </w:rPr>
            </w:pPr>
          </w:p>
        </w:tc>
        <w:tc>
          <w:tcPr>
            <w:tcW w:w="1573" w:type="dxa"/>
          </w:tcPr>
          <w:p w:rsidR="00890954" w:rsidRPr="00890954" w:rsidRDefault="00890954" w:rsidP="00890954">
            <w:pPr>
              <w:widowControl/>
              <w:autoSpaceDE/>
              <w:autoSpaceDN/>
              <w:rPr>
                <w:lang w:eastAsia="ru-RU"/>
              </w:rPr>
            </w:pPr>
            <w:r w:rsidRPr="00890954">
              <w:rPr>
                <w:lang w:eastAsia="ru-RU"/>
              </w:rPr>
              <w:t>Раствор лакмуса</w:t>
            </w:r>
          </w:p>
        </w:tc>
        <w:tc>
          <w:tcPr>
            <w:tcW w:w="1573" w:type="dxa"/>
          </w:tcPr>
          <w:p w:rsidR="00890954" w:rsidRPr="00890954" w:rsidRDefault="00890954" w:rsidP="00890954">
            <w:pPr>
              <w:widowControl/>
              <w:autoSpaceDE/>
              <w:autoSpaceDN/>
              <w:rPr>
                <w:lang w:eastAsia="ru-RU"/>
              </w:rPr>
            </w:pPr>
            <w:r w:rsidRPr="00890954">
              <w:rPr>
                <w:lang w:eastAsia="ru-RU"/>
              </w:rPr>
              <w:t>NaOH + фе- нолфталеин</w:t>
            </w:r>
          </w:p>
        </w:tc>
        <w:tc>
          <w:tcPr>
            <w:tcW w:w="1573" w:type="dxa"/>
          </w:tcPr>
          <w:p w:rsidR="00890954" w:rsidRPr="00890954" w:rsidRDefault="00890954" w:rsidP="00890954">
            <w:pPr>
              <w:widowControl/>
              <w:autoSpaceDE/>
              <w:autoSpaceDN/>
              <w:rPr>
                <w:lang w:eastAsia="ru-RU"/>
              </w:rPr>
            </w:pPr>
            <w:r w:rsidRPr="00890954">
              <w:rPr>
                <w:lang w:eastAsia="ru-RU"/>
              </w:rPr>
              <w:t>Na</w:t>
            </w:r>
            <w:r w:rsidRPr="00890954">
              <w:rPr>
                <w:vertAlign w:val="subscript"/>
                <w:lang w:eastAsia="ru-RU"/>
              </w:rPr>
              <w:t>2</w:t>
            </w:r>
            <w:r w:rsidRPr="00890954">
              <w:rPr>
                <w:lang w:eastAsia="ru-RU"/>
              </w:rPr>
              <w:t>CO</w:t>
            </w:r>
            <w:r w:rsidRPr="00890954">
              <w:rPr>
                <w:vertAlign w:val="subscript"/>
                <w:lang w:eastAsia="ru-RU"/>
              </w:rPr>
              <w:t>3</w:t>
            </w:r>
          </w:p>
        </w:tc>
        <w:tc>
          <w:tcPr>
            <w:tcW w:w="1573" w:type="dxa"/>
          </w:tcPr>
          <w:p w:rsidR="00890954" w:rsidRPr="00890954" w:rsidRDefault="00890954" w:rsidP="00890954">
            <w:pPr>
              <w:widowControl/>
              <w:autoSpaceDE/>
              <w:autoSpaceDN/>
              <w:rPr>
                <w:lang w:eastAsia="ru-RU"/>
              </w:rPr>
            </w:pPr>
            <w:r w:rsidRPr="00890954">
              <w:rPr>
                <w:lang w:eastAsia="ru-RU"/>
              </w:rPr>
              <w:t>I</w:t>
            </w:r>
            <w:r w:rsidRPr="00890954">
              <w:rPr>
                <w:vertAlign w:val="subscript"/>
                <w:lang w:eastAsia="ru-RU"/>
              </w:rPr>
              <w:t>2</w:t>
            </w:r>
            <w:r w:rsidRPr="00890954">
              <w:rPr>
                <w:lang w:eastAsia="ru-RU"/>
              </w:rPr>
              <w:t xml:space="preserve"> + H</w:t>
            </w:r>
            <w:r w:rsidRPr="00890954">
              <w:rPr>
                <w:vertAlign w:val="subscript"/>
                <w:lang w:eastAsia="ru-RU"/>
              </w:rPr>
              <w:t>2</w:t>
            </w:r>
            <w:r w:rsidRPr="00890954">
              <w:rPr>
                <w:lang w:eastAsia="ru-RU"/>
              </w:rPr>
              <w:t>O</w:t>
            </w:r>
          </w:p>
        </w:tc>
      </w:tr>
      <w:tr w:rsidR="00890954" w:rsidRPr="00890954" w:rsidTr="00AB59C9">
        <w:trPr>
          <w:trHeight w:val="410"/>
        </w:trPr>
        <w:tc>
          <w:tcPr>
            <w:tcW w:w="3061" w:type="dxa"/>
          </w:tcPr>
          <w:p w:rsidR="00890954" w:rsidRPr="00890954" w:rsidRDefault="00890954" w:rsidP="00890954">
            <w:pPr>
              <w:widowControl/>
              <w:autoSpaceDE/>
              <w:autoSpaceDN/>
              <w:rPr>
                <w:lang w:eastAsia="ru-RU"/>
              </w:rPr>
            </w:pPr>
            <w:r w:rsidRPr="00890954">
              <w:rPr>
                <w:lang w:eastAsia="ru-RU"/>
              </w:rPr>
              <w:t>Цвет исходного раствора</w:t>
            </w:r>
          </w:p>
        </w:tc>
        <w:tc>
          <w:tcPr>
            <w:tcW w:w="1573" w:type="dxa"/>
          </w:tcPr>
          <w:p w:rsidR="00890954" w:rsidRPr="00890954" w:rsidRDefault="00890954" w:rsidP="00890954">
            <w:pPr>
              <w:widowControl/>
              <w:autoSpaceDE/>
              <w:autoSpaceDN/>
              <w:rPr>
                <w:lang w:eastAsia="ru-RU"/>
              </w:rPr>
            </w:pPr>
          </w:p>
        </w:tc>
        <w:tc>
          <w:tcPr>
            <w:tcW w:w="1573" w:type="dxa"/>
          </w:tcPr>
          <w:p w:rsidR="00890954" w:rsidRPr="00890954" w:rsidRDefault="00890954" w:rsidP="00890954">
            <w:pPr>
              <w:widowControl/>
              <w:autoSpaceDE/>
              <w:autoSpaceDN/>
              <w:rPr>
                <w:lang w:eastAsia="ru-RU"/>
              </w:rPr>
            </w:pPr>
          </w:p>
        </w:tc>
        <w:tc>
          <w:tcPr>
            <w:tcW w:w="1573" w:type="dxa"/>
          </w:tcPr>
          <w:p w:rsidR="00890954" w:rsidRPr="00890954" w:rsidRDefault="00890954" w:rsidP="00890954">
            <w:pPr>
              <w:widowControl/>
              <w:autoSpaceDE/>
              <w:autoSpaceDN/>
              <w:rPr>
                <w:lang w:eastAsia="ru-RU"/>
              </w:rPr>
            </w:pPr>
          </w:p>
        </w:tc>
        <w:tc>
          <w:tcPr>
            <w:tcW w:w="1573" w:type="dxa"/>
          </w:tcPr>
          <w:p w:rsidR="00890954" w:rsidRPr="00890954" w:rsidRDefault="00890954" w:rsidP="00890954">
            <w:pPr>
              <w:widowControl/>
              <w:autoSpaceDE/>
              <w:autoSpaceDN/>
              <w:rPr>
                <w:lang w:eastAsia="ru-RU"/>
              </w:rPr>
            </w:pPr>
          </w:p>
        </w:tc>
      </w:tr>
      <w:tr w:rsidR="00890954" w:rsidRPr="00890954" w:rsidTr="00AB59C9">
        <w:trPr>
          <w:trHeight w:val="930"/>
        </w:trPr>
        <w:tc>
          <w:tcPr>
            <w:tcW w:w="3061" w:type="dxa"/>
          </w:tcPr>
          <w:p w:rsidR="00890954" w:rsidRPr="00890954" w:rsidRDefault="00890954" w:rsidP="00890954">
            <w:pPr>
              <w:widowControl/>
              <w:autoSpaceDE/>
              <w:autoSpaceDN/>
              <w:rPr>
                <w:lang w:val="ru-RU" w:eastAsia="ru-RU"/>
              </w:rPr>
            </w:pPr>
            <w:r w:rsidRPr="00890954">
              <w:rPr>
                <w:lang w:val="ru-RU" w:eastAsia="ru-RU"/>
              </w:rPr>
              <w:t xml:space="preserve">Цвет раствора после взаи- модействия </w:t>
            </w:r>
            <w:r w:rsidRPr="00890954">
              <w:rPr>
                <w:lang w:eastAsia="ru-RU"/>
              </w:rPr>
              <w:t>c</w:t>
            </w:r>
            <w:r w:rsidRPr="00890954">
              <w:rPr>
                <w:lang w:val="ru-RU" w:eastAsia="ru-RU"/>
              </w:rPr>
              <w:t xml:space="preserve"> </w:t>
            </w:r>
            <w:r w:rsidRPr="00890954">
              <w:rPr>
                <w:lang w:eastAsia="ru-RU"/>
              </w:rPr>
              <w:t>c</w:t>
            </w:r>
            <w:r w:rsidRPr="00890954">
              <w:rPr>
                <w:lang w:val="ru-RU" w:eastAsia="ru-RU"/>
              </w:rPr>
              <w:t>ернистым газом</w:t>
            </w:r>
          </w:p>
        </w:tc>
        <w:tc>
          <w:tcPr>
            <w:tcW w:w="1573" w:type="dxa"/>
          </w:tcPr>
          <w:p w:rsidR="00890954" w:rsidRPr="00890954" w:rsidRDefault="00890954" w:rsidP="00890954">
            <w:pPr>
              <w:widowControl/>
              <w:autoSpaceDE/>
              <w:autoSpaceDN/>
              <w:rPr>
                <w:lang w:val="ru-RU" w:eastAsia="ru-RU"/>
              </w:rPr>
            </w:pPr>
          </w:p>
        </w:tc>
        <w:tc>
          <w:tcPr>
            <w:tcW w:w="1573" w:type="dxa"/>
          </w:tcPr>
          <w:p w:rsidR="00890954" w:rsidRPr="00890954" w:rsidRDefault="00890954" w:rsidP="00890954">
            <w:pPr>
              <w:widowControl/>
              <w:autoSpaceDE/>
              <w:autoSpaceDN/>
              <w:rPr>
                <w:lang w:val="ru-RU" w:eastAsia="ru-RU"/>
              </w:rPr>
            </w:pPr>
          </w:p>
        </w:tc>
        <w:tc>
          <w:tcPr>
            <w:tcW w:w="1573" w:type="dxa"/>
          </w:tcPr>
          <w:p w:rsidR="00890954" w:rsidRPr="00890954" w:rsidRDefault="00890954" w:rsidP="00890954">
            <w:pPr>
              <w:widowControl/>
              <w:autoSpaceDE/>
              <w:autoSpaceDN/>
              <w:rPr>
                <w:lang w:val="ru-RU" w:eastAsia="ru-RU"/>
              </w:rPr>
            </w:pPr>
          </w:p>
        </w:tc>
        <w:tc>
          <w:tcPr>
            <w:tcW w:w="1573" w:type="dxa"/>
          </w:tcPr>
          <w:p w:rsidR="00890954" w:rsidRPr="00890954" w:rsidRDefault="00890954" w:rsidP="00890954">
            <w:pPr>
              <w:widowControl/>
              <w:autoSpaceDE/>
              <w:autoSpaceDN/>
              <w:rPr>
                <w:lang w:val="ru-RU" w:eastAsia="ru-RU"/>
              </w:rPr>
            </w:pPr>
          </w:p>
        </w:tc>
      </w:tr>
      <w:tr w:rsidR="00890954" w:rsidRPr="00890954" w:rsidTr="00AB59C9">
        <w:trPr>
          <w:trHeight w:val="410"/>
        </w:trPr>
        <w:tc>
          <w:tcPr>
            <w:tcW w:w="3061" w:type="dxa"/>
          </w:tcPr>
          <w:p w:rsidR="00890954" w:rsidRPr="00890954" w:rsidRDefault="00890954" w:rsidP="00890954">
            <w:pPr>
              <w:widowControl/>
              <w:autoSpaceDE/>
              <w:autoSpaceDN/>
              <w:rPr>
                <w:lang w:eastAsia="ru-RU"/>
              </w:rPr>
            </w:pPr>
            <w:r w:rsidRPr="00890954">
              <w:rPr>
                <w:lang w:eastAsia="ru-RU"/>
              </w:rPr>
              <w:t>Уравнения реакций</w:t>
            </w:r>
          </w:p>
        </w:tc>
        <w:tc>
          <w:tcPr>
            <w:tcW w:w="1573" w:type="dxa"/>
          </w:tcPr>
          <w:p w:rsidR="00890954" w:rsidRPr="00890954" w:rsidRDefault="00890954" w:rsidP="00890954">
            <w:pPr>
              <w:widowControl/>
              <w:autoSpaceDE/>
              <w:autoSpaceDN/>
              <w:rPr>
                <w:lang w:eastAsia="ru-RU"/>
              </w:rPr>
            </w:pPr>
          </w:p>
        </w:tc>
        <w:tc>
          <w:tcPr>
            <w:tcW w:w="1573" w:type="dxa"/>
          </w:tcPr>
          <w:p w:rsidR="00890954" w:rsidRPr="00890954" w:rsidRDefault="00890954" w:rsidP="00890954">
            <w:pPr>
              <w:widowControl/>
              <w:autoSpaceDE/>
              <w:autoSpaceDN/>
              <w:rPr>
                <w:lang w:eastAsia="ru-RU"/>
              </w:rPr>
            </w:pPr>
          </w:p>
        </w:tc>
        <w:tc>
          <w:tcPr>
            <w:tcW w:w="1573" w:type="dxa"/>
          </w:tcPr>
          <w:p w:rsidR="00890954" w:rsidRPr="00890954" w:rsidRDefault="00890954" w:rsidP="00890954">
            <w:pPr>
              <w:widowControl/>
              <w:autoSpaceDE/>
              <w:autoSpaceDN/>
              <w:rPr>
                <w:lang w:eastAsia="ru-RU"/>
              </w:rPr>
            </w:pPr>
          </w:p>
        </w:tc>
        <w:tc>
          <w:tcPr>
            <w:tcW w:w="1573" w:type="dxa"/>
          </w:tcPr>
          <w:p w:rsidR="00890954" w:rsidRPr="00890954" w:rsidRDefault="00890954" w:rsidP="00890954">
            <w:pPr>
              <w:widowControl/>
              <w:autoSpaceDE/>
              <w:autoSpaceDN/>
              <w:rPr>
                <w:lang w:eastAsia="ru-RU"/>
              </w:rPr>
            </w:pPr>
          </w:p>
        </w:tc>
      </w:tr>
    </w:tbl>
    <w:p w:rsidR="00890954" w:rsidRPr="00890954" w:rsidRDefault="00890954" w:rsidP="0045096F">
      <w:pPr>
        <w:jc w:val="center"/>
        <w:rPr>
          <w:b/>
          <w:bCs/>
          <w:i/>
        </w:rPr>
      </w:pPr>
      <w:r w:rsidRPr="00890954">
        <w:rPr>
          <w:b/>
          <w:bCs/>
          <w:i/>
        </w:rPr>
        <w:t>Выводы:</w:t>
      </w:r>
    </w:p>
    <w:p w:rsidR="00890954" w:rsidRPr="00890954" w:rsidRDefault="00890954" w:rsidP="00890954">
      <w:r w:rsidRPr="00890954">
        <w:t>Указать свойства сернистого газа (физические и химические).</w:t>
      </w:r>
    </w:p>
    <w:p w:rsidR="00890954" w:rsidRPr="00890954" w:rsidRDefault="00890954" w:rsidP="0045096F">
      <w:pPr>
        <w:jc w:val="center"/>
        <w:rPr>
          <w:b/>
          <w:bCs/>
          <w:i/>
        </w:rPr>
      </w:pPr>
      <w:r w:rsidRPr="00890954">
        <w:rPr>
          <w:b/>
          <w:bCs/>
          <w:i/>
        </w:rPr>
        <w:t>Контрольные вопросы:</w:t>
      </w:r>
    </w:p>
    <w:p w:rsidR="00890954" w:rsidRPr="00890954" w:rsidRDefault="00890954" w:rsidP="00E27099">
      <w:pPr>
        <w:numPr>
          <w:ilvl w:val="0"/>
          <w:numId w:val="13"/>
        </w:numPr>
        <w:ind w:left="0" w:firstLine="709"/>
        <w:jc w:val="left"/>
      </w:pPr>
      <w:r w:rsidRPr="00890954">
        <w:t>Перечислите физические свойства сернистого газа (цвет, плотность, растворимость в воде).</w:t>
      </w:r>
    </w:p>
    <w:p w:rsidR="00890954" w:rsidRPr="00890954" w:rsidRDefault="00890954" w:rsidP="00E27099">
      <w:pPr>
        <w:numPr>
          <w:ilvl w:val="0"/>
          <w:numId w:val="13"/>
        </w:numPr>
        <w:ind w:left="0" w:firstLine="709"/>
        <w:jc w:val="left"/>
      </w:pPr>
      <w:r w:rsidRPr="00890954">
        <w:t>К каким оксидам относится сернистый газ?</w:t>
      </w:r>
    </w:p>
    <w:p w:rsidR="00890954" w:rsidRPr="00890954" w:rsidRDefault="00890954" w:rsidP="00E27099">
      <w:pPr>
        <w:numPr>
          <w:ilvl w:val="0"/>
          <w:numId w:val="13"/>
        </w:numPr>
        <w:ind w:left="0" w:firstLine="709"/>
        <w:jc w:val="left"/>
      </w:pPr>
      <w:r w:rsidRPr="00890954">
        <w:t>Какой продукт реакции образуется при растворении сернистого газа в воде? Как это можно доказать экспериментально?</w:t>
      </w:r>
    </w:p>
    <w:p w:rsidR="00890954" w:rsidRPr="00890954" w:rsidRDefault="00890954" w:rsidP="00E27099">
      <w:pPr>
        <w:numPr>
          <w:ilvl w:val="0"/>
          <w:numId w:val="13"/>
        </w:numPr>
        <w:ind w:left="0" w:firstLine="709"/>
        <w:jc w:val="left"/>
      </w:pPr>
      <w:r w:rsidRPr="00890954">
        <w:t>Сравните силу угольной и сернистой кислоты. На основание каких наблюдений вы сделали такой вывод?</w:t>
      </w:r>
    </w:p>
    <w:p w:rsidR="00890954" w:rsidRPr="00890954" w:rsidRDefault="00890954" w:rsidP="00E27099">
      <w:pPr>
        <w:numPr>
          <w:ilvl w:val="0"/>
          <w:numId w:val="13"/>
        </w:numPr>
        <w:ind w:left="0" w:firstLine="709"/>
        <w:jc w:val="left"/>
        <w:rPr>
          <w:i/>
        </w:rPr>
      </w:pPr>
      <w:r w:rsidRPr="00890954">
        <w:rPr>
          <w:i/>
        </w:rPr>
        <w:t>Задания для подготовки к ГИА, ВПР</w:t>
      </w:r>
    </w:p>
    <w:p w:rsidR="00890954" w:rsidRPr="00890954" w:rsidRDefault="00890954" w:rsidP="00E27099">
      <w:pPr>
        <w:numPr>
          <w:ilvl w:val="0"/>
          <w:numId w:val="12"/>
        </w:numPr>
        <w:jc w:val="left"/>
      </w:pPr>
      <w:r w:rsidRPr="00890954">
        <w:t>При собирании газов используют приборы, представленные на рисунке. С помощью какого из указанных приборов целесообразно собирать сернистый газ? Обоснуйте свой ответ, исходя из свойств данного газа.</w:t>
      </w:r>
    </w:p>
    <w:p w:rsidR="00890954" w:rsidRPr="00890954" w:rsidRDefault="00890954" w:rsidP="00890954">
      <w:r w:rsidRPr="00890954">
        <w:rPr>
          <w:noProof/>
        </w:rPr>
        <w:drawing>
          <wp:inline distT="0" distB="0" distL="0" distR="0">
            <wp:extent cx="4179544" cy="1155096"/>
            <wp:effectExtent l="0" t="0" r="0" b="0"/>
            <wp:docPr id="89" name="image169.jpeg" descr="Y:\Полученные файлы\От Глууууууууууууууууууууууу\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69.jpeg"/>
                    <pic:cNvPicPr/>
                  </pic:nvPicPr>
                  <pic:blipFill>
                    <a:blip r:embed="rId96" cstate="print"/>
                    <a:stretch>
                      <a:fillRect/>
                    </a:stretch>
                  </pic:blipFill>
                  <pic:spPr>
                    <a:xfrm>
                      <a:off x="0" y="0"/>
                      <a:ext cx="4179544" cy="1155096"/>
                    </a:xfrm>
                    <a:prstGeom prst="rect">
                      <a:avLst/>
                    </a:prstGeom>
                  </pic:spPr>
                </pic:pic>
              </a:graphicData>
            </a:graphic>
          </wp:inline>
        </w:drawing>
      </w:r>
    </w:p>
    <w:p w:rsidR="00890954" w:rsidRPr="00890954" w:rsidRDefault="00890954" w:rsidP="00890954">
      <w:bookmarkStart w:id="54" w:name="_bookmark51"/>
      <w:bookmarkEnd w:id="54"/>
      <w:r w:rsidRPr="00890954">
        <w:rPr>
          <w:b/>
          <w:i/>
        </w:rPr>
        <w:t xml:space="preserve">Рис. 22. </w:t>
      </w:r>
      <w:r w:rsidRPr="00890954">
        <w:t>Приборы для собирания газов</w:t>
      </w:r>
    </w:p>
    <w:p w:rsidR="00890954" w:rsidRPr="00890954" w:rsidRDefault="00890954" w:rsidP="00E27099">
      <w:pPr>
        <w:numPr>
          <w:ilvl w:val="0"/>
          <w:numId w:val="12"/>
        </w:numPr>
        <w:jc w:val="left"/>
      </w:pPr>
      <w:r w:rsidRPr="00890954">
        <w:t>Запишите уравнение реакции взаимодействия сернистого газа с раствором иода. Укажите окислитель и восстановитель. Расставьте коэффициенты в уравнении реакции с помощью метода электронного баланса.</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Назарова Т.С., Грабецкий А.А., Лаврова В. Н. Химический эксперимент в школе. — М.: Просвещение, 1987. — 240 с.</w:t>
      </w:r>
    </w:p>
    <w:p w:rsidR="00890954" w:rsidRPr="00890954" w:rsidRDefault="00890954" w:rsidP="00FA1AA9">
      <w:pPr>
        <w:jc w:val="center"/>
        <w:rPr>
          <w:b/>
          <w:bCs/>
          <w:i/>
          <w:iCs/>
        </w:rPr>
      </w:pPr>
      <w:r w:rsidRPr="00890954">
        <w:rPr>
          <w:b/>
          <w:bCs/>
          <w:i/>
          <w:iCs/>
        </w:rPr>
        <w:lastRenderedPageBreak/>
        <w:t>Лабораторный опыт № 9.</w:t>
      </w:r>
    </w:p>
    <w:p w:rsidR="00890954" w:rsidRPr="00890954" w:rsidRDefault="00890954" w:rsidP="00FA1AA9">
      <w:pPr>
        <w:jc w:val="center"/>
        <w:rPr>
          <w:b/>
          <w:i/>
        </w:rPr>
      </w:pPr>
      <w:r w:rsidRPr="00890954">
        <w:rPr>
          <w:b/>
          <w:i/>
        </w:rPr>
        <w:t>«Основные свойства аммиака»</w:t>
      </w:r>
    </w:p>
    <w:p w:rsidR="00890954" w:rsidRPr="00890954" w:rsidRDefault="00890954" w:rsidP="00FA1AA9">
      <w:pPr>
        <w:jc w:val="center"/>
        <w:rPr>
          <w:b/>
          <w:bCs/>
          <w:i/>
        </w:rPr>
      </w:pPr>
      <w:r w:rsidRPr="00890954">
        <w:rPr>
          <w:b/>
          <w:bCs/>
          <w:i/>
          <w:u w:val="single"/>
        </w:rPr>
        <w:t>Теоретическая часть</w:t>
      </w:r>
    </w:p>
    <w:p w:rsidR="00890954" w:rsidRPr="00890954" w:rsidRDefault="00890954" w:rsidP="00F62FD3">
      <w:pPr>
        <w:ind w:firstLine="709"/>
      </w:pPr>
      <w:r w:rsidRPr="00890954">
        <w:t>Молекула аммиака имеет неподелённую пару электронов, которая может выступать как донор, образуя донорно-акцепторную связь. В частности, такую связь она может образовать с ионом H</w:t>
      </w:r>
      <w:r w:rsidRPr="00890954">
        <w:rPr>
          <w:vertAlign w:val="superscript"/>
        </w:rPr>
        <w:t>+</w:t>
      </w:r>
      <w:r w:rsidRPr="00890954">
        <w:t>, который молекула аммиака может оттягивать у воды:</w:t>
      </w:r>
    </w:p>
    <w:p w:rsidR="00890954" w:rsidRPr="00890954" w:rsidRDefault="00890954" w:rsidP="00890954">
      <w:r w:rsidRPr="00890954">
        <w:t>NH</w:t>
      </w:r>
      <w:r w:rsidRPr="00890954">
        <w:rPr>
          <w:vertAlign w:val="subscript"/>
        </w:rPr>
        <w:t>3</w:t>
      </w:r>
      <w:r w:rsidRPr="00890954">
        <w:t xml:space="preserve"> + H</w:t>
      </w:r>
      <w:r w:rsidRPr="00890954">
        <w:rPr>
          <w:vertAlign w:val="subscript"/>
        </w:rPr>
        <w:t>2</w:t>
      </w:r>
      <w:r w:rsidRPr="00890954">
        <w:t>O</w:t>
      </w:r>
      <w:r w:rsidR="0045096F">
        <w:t xml:space="preserve"> </w:t>
      </w:r>
      <w:r w:rsidR="0045096F">
        <w:rPr>
          <w:rFonts w:cs="Times New Roman"/>
        </w:rPr>
        <w:t>↔</w:t>
      </w:r>
      <w:r w:rsidRPr="00890954">
        <w:t xml:space="preserve"> NH</w:t>
      </w:r>
      <w:r w:rsidRPr="00890954">
        <w:rPr>
          <w:vertAlign w:val="subscript"/>
        </w:rPr>
        <w:t>4</w:t>
      </w:r>
      <w:r w:rsidRPr="00890954">
        <w:rPr>
          <w:vertAlign w:val="superscript"/>
        </w:rPr>
        <w:t xml:space="preserve">+ </w:t>
      </w:r>
      <w:r w:rsidRPr="00890954">
        <w:t>+ OH</w:t>
      </w:r>
      <w:r w:rsidRPr="00890954">
        <w:rPr>
          <w:vertAlign w:val="superscript"/>
        </w:rPr>
        <w:t>−</w:t>
      </w:r>
    </w:p>
    <w:p w:rsidR="00890954" w:rsidRPr="00890954" w:rsidRDefault="00890954" w:rsidP="00F62FD3">
      <w:pPr>
        <w:ind w:firstLine="709"/>
      </w:pPr>
      <w:r w:rsidRPr="00890954">
        <w:t>В результате водный раствор аммиака имеет основную среду. В эту реакцию вступает лишь небольшая часть молекул аммиака – примерно четыре из тысячи в 1М раствора. Поэтому аммиак – слабое основание.</w:t>
      </w:r>
    </w:p>
    <w:p w:rsidR="00890954" w:rsidRPr="00890954" w:rsidRDefault="00890954" w:rsidP="00FA1AA9">
      <w:pPr>
        <w:jc w:val="center"/>
        <w:rPr>
          <w:b/>
          <w:bCs/>
          <w:i/>
        </w:rPr>
      </w:pPr>
      <w:r w:rsidRPr="00890954">
        <w:rPr>
          <w:b/>
          <w:bCs/>
          <w:i/>
          <w:u w:val="single"/>
        </w:rPr>
        <w:t>Практическая часть</w:t>
      </w:r>
    </w:p>
    <w:p w:rsidR="00890954" w:rsidRPr="00890954" w:rsidRDefault="00890954" w:rsidP="00890954">
      <w:r w:rsidRPr="00890954">
        <w:rPr>
          <w:b/>
          <w:bCs/>
          <w:i/>
        </w:rPr>
        <w:t>Цель работы</w:t>
      </w:r>
      <w:r w:rsidRPr="00890954">
        <w:rPr>
          <w:b/>
          <w:bCs/>
        </w:rPr>
        <w:t>:</w:t>
      </w:r>
      <w:r w:rsidRPr="00890954">
        <w:t xml:space="preserve"> экспериментально доказать, что аммиак – слабое основание. </w:t>
      </w:r>
      <w:r w:rsidRPr="00890954">
        <w:rPr>
          <w:i/>
        </w:rPr>
        <w:t>Перечень датчиков цифровой лаборатории</w:t>
      </w:r>
      <w:r w:rsidRPr="00890954">
        <w:t xml:space="preserve">: датчики электропроводности и рН. </w:t>
      </w:r>
      <w:r w:rsidRPr="00890954">
        <w:rPr>
          <w:i/>
        </w:rPr>
        <w:t xml:space="preserve">Дополнительное оборудование: </w:t>
      </w:r>
      <w:r w:rsidRPr="00890954">
        <w:t>два химических стакана (25 мл); промывалка с дистиллированной водой; стакан для слива.</w:t>
      </w:r>
    </w:p>
    <w:p w:rsidR="00890954" w:rsidRPr="00890954" w:rsidRDefault="00890954" w:rsidP="00890954">
      <w:r w:rsidRPr="00890954">
        <w:rPr>
          <w:b/>
          <w:bCs/>
          <w:i/>
        </w:rPr>
        <w:t>Материалы и реактивы:</w:t>
      </w:r>
      <w:r w:rsidRPr="00890954">
        <w:rPr>
          <w:i/>
        </w:rPr>
        <w:t xml:space="preserve"> </w:t>
      </w:r>
      <w:r w:rsidRPr="00890954">
        <w:t>1М растворы NH</w:t>
      </w:r>
      <w:r w:rsidRPr="00890954">
        <w:rPr>
          <w:vertAlign w:val="subscript"/>
        </w:rPr>
        <w:t>3</w:t>
      </w:r>
      <w:r w:rsidRPr="00890954">
        <w:t xml:space="preserve"> и NaOH, фильтровальная бумага.</w:t>
      </w:r>
    </w:p>
    <w:p w:rsidR="00890954" w:rsidRPr="00890954" w:rsidRDefault="00890954" w:rsidP="00FA1AA9">
      <w:pPr>
        <w:rPr>
          <w:b/>
          <w:bCs/>
          <w:i/>
        </w:rPr>
      </w:pPr>
      <w:r w:rsidRPr="00890954">
        <w:rPr>
          <w:b/>
          <w:bCs/>
          <w:i/>
        </w:rPr>
        <w:t>Техника безопасности:</w:t>
      </w:r>
    </w:p>
    <w:p w:rsidR="00890954" w:rsidRPr="00890954" w:rsidRDefault="00890954" w:rsidP="00890954">
      <w:r w:rsidRPr="00890954">
        <w:t>Соблюдайте специальные правила работы со щелочами и их растворами и правила работы с едко- и сильнопахнущими веществами.</w:t>
      </w:r>
    </w:p>
    <w:p w:rsidR="00890954" w:rsidRPr="00890954" w:rsidRDefault="00890954" w:rsidP="00FA1AA9">
      <w:pPr>
        <w:jc w:val="center"/>
        <w:rPr>
          <w:b/>
          <w:bCs/>
          <w:i/>
        </w:rPr>
      </w:pPr>
      <w:r w:rsidRPr="00890954">
        <w:rPr>
          <w:b/>
          <w:bCs/>
          <w:i/>
        </w:rPr>
        <w:t>Инструкция к выполнению:</w:t>
      </w:r>
    </w:p>
    <w:p w:rsidR="00890954" w:rsidRPr="00890954" w:rsidRDefault="00890954" w:rsidP="00E27099">
      <w:pPr>
        <w:pStyle w:val="a3"/>
        <w:numPr>
          <w:ilvl w:val="0"/>
          <w:numId w:val="11"/>
        </w:numPr>
        <w:ind w:left="0" w:firstLine="596"/>
      </w:pPr>
      <w:r w:rsidRPr="00890954">
        <w:t>В один стакан налейте 20</w:t>
      </w:r>
      <w:r w:rsidR="00FA1AA9">
        <w:t>-</w:t>
      </w:r>
      <w:r w:rsidRPr="00890954">
        <w:t>25 мл 1М раствора аммиака, в другой – столько же 1М раствора гидроксида натрия.</w:t>
      </w:r>
    </w:p>
    <w:p w:rsidR="00890954" w:rsidRPr="00890954" w:rsidRDefault="00890954" w:rsidP="00E27099">
      <w:pPr>
        <w:numPr>
          <w:ilvl w:val="0"/>
          <w:numId w:val="11"/>
        </w:numPr>
        <w:ind w:left="0" w:firstLine="596"/>
      </w:pPr>
      <w:r w:rsidRPr="00890954">
        <w:t>Измерьте их электропроводность и рН (не забывая ополаскивать датчики каждый раз, когда их переносите из одного раствора в другой).</w:t>
      </w:r>
    </w:p>
    <w:p w:rsidR="00890954" w:rsidRPr="00890954" w:rsidRDefault="00890954" w:rsidP="00E27099">
      <w:pPr>
        <w:numPr>
          <w:ilvl w:val="0"/>
          <w:numId w:val="11"/>
        </w:numPr>
        <w:ind w:left="0" w:firstLine="596"/>
      </w:pPr>
      <w:r w:rsidRPr="00890954">
        <w:t>Данные занесите в таблицу.</w:t>
      </w:r>
    </w:p>
    <w:p w:rsidR="00890954" w:rsidRPr="00890954" w:rsidRDefault="00890954" w:rsidP="0045096F">
      <w:pPr>
        <w:jc w:val="center"/>
        <w:rPr>
          <w:b/>
          <w:bCs/>
        </w:rPr>
      </w:pPr>
      <w:r w:rsidRPr="00890954">
        <w:rPr>
          <w:b/>
          <w:bCs/>
        </w:rPr>
        <w:t>Результаты измерений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8"/>
        <w:gridCol w:w="2759"/>
        <w:gridCol w:w="3468"/>
      </w:tblGrid>
      <w:tr w:rsidR="00890954" w:rsidRPr="00890954" w:rsidTr="00AB59C9">
        <w:trPr>
          <w:trHeight w:val="371"/>
        </w:trPr>
        <w:tc>
          <w:tcPr>
            <w:tcW w:w="3118" w:type="dxa"/>
          </w:tcPr>
          <w:p w:rsidR="00890954" w:rsidRPr="00890954" w:rsidRDefault="00890954" w:rsidP="00890954">
            <w:pPr>
              <w:widowControl/>
              <w:autoSpaceDE/>
              <w:autoSpaceDN/>
              <w:rPr>
                <w:b/>
                <w:lang w:eastAsia="ru-RU"/>
              </w:rPr>
            </w:pPr>
            <w:r w:rsidRPr="00890954">
              <w:rPr>
                <w:b/>
                <w:lang w:eastAsia="ru-RU"/>
              </w:rPr>
              <w:t>Растворы</w:t>
            </w:r>
          </w:p>
        </w:tc>
        <w:tc>
          <w:tcPr>
            <w:tcW w:w="2759" w:type="dxa"/>
          </w:tcPr>
          <w:p w:rsidR="00890954" w:rsidRPr="00890954" w:rsidRDefault="00890954" w:rsidP="00890954">
            <w:pPr>
              <w:widowControl/>
              <w:autoSpaceDE/>
              <w:autoSpaceDN/>
              <w:rPr>
                <w:b/>
                <w:lang w:eastAsia="ru-RU"/>
              </w:rPr>
            </w:pPr>
            <w:r w:rsidRPr="00890954">
              <w:rPr>
                <w:b/>
                <w:lang w:eastAsia="ru-RU"/>
              </w:rPr>
              <w:t>рН раствора</w:t>
            </w:r>
          </w:p>
        </w:tc>
        <w:tc>
          <w:tcPr>
            <w:tcW w:w="3468" w:type="dxa"/>
          </w:tcPr>
          <w:p w:rsidR="00890954" w:rsidRPr="00890954" w:rsidRDefault="00890954" w:rsidP="00890954">
            <w:pPr>
              <w:widowControl/>
              <w:autoSpaceDE/>
              <w:autoSpaceDN/>
              <w:rPr>
                <w:b/>
                <w:lang w:eastAsia="ru-RU"/>
              </w:rPr>
            </w:pPr>
            <w:r w:rsidRPr="00890954">
              <w:rPr>
                <w:b/>
                <w:lang w:eastAsia="ru-RU"/>
              </w:rPr>
              <w:t>Электропроводность раствора</w:t>
            </w:r>
          </w:p>
        </w:tc>
      </w:tr>
      <w:tr w:rsidR="00890954" w:rsidRPr="00890954" w:rsidTr="00AB59C9">
        <w:trPr>
          <w:trHeight w:val="387"/>
        </w:trPr>
        <w:tc>
          <w:tcPr>
            <w:tcW w:w="3118" w:type="dxa"/>
          </w:tcPr>
          <w:p w:rsidR="00890954" w:rsidRPr="00890954" w:rsidRDefault="00890954" w:rsidP="00890954">
            <w:pPr>
              <w:widowControl/>
              <w:autoSpaceDE/>
              <w:autoSpaceDN/>
              <w:rPr>
                <w:lang w:eastAsia="ru-RU"/>
              </w:rPr>
            </w:pPr>
            <w:r w:rsidRPr="00890954">
              <w:rPr>
                <w:lang w:eastAsia="ru-RU"/>
              </w:rPr>
              <w:t>Аммиак</w:t>
            </w:r>
          </w:p>
        </w:tc>
        <w:tc>
          <w:tcPr>
            <w:tcW w:w="2759" w:type="dxa"/>
          </w:tcPr>
          <w:p w:rsidR="00890954" w:rsidRPr="00890954" w:rsidRDefault="00890954" w:rsidP="00890954">
            <w:pPr>
              <w:widowControl/>
              <w:autoSpaceDE/>
              <w:autoSpaceDN/>
              <w:rPr>
                <w:lang w:eastAsia="ru-RU"/>
              </w:rPr>
            </w:pPr>
          </w:p>
        </w:tc>
        <w:tc>
          <w:tcPr>
            <w:tcW w:w="3468" w:type="dxa"/>
          </w:tcPr>
          <w:p w:rsidR="00890954" w:rsidRPr="00890954" w:rsidRDefault="00890954" w:rsidP="00890954">
            <w:pPr>
              <w:widowControl/>
              <w:autoSpaceDE/>
              <w:autoSpaceDN/>
              <w:rPr>
                <w:lang w:eastAsia="ru-RU"/>
              </w:rPr>
            </w:pPr>
          </w:p>
        </w:tc>
      </w:tr>
      <w:tr w:rsidR="00890954" w:rsidRPr="00890954" w:rsidTr="00AB59C9">
        <w:trPr>
          <w:trHeight w:val="387"/>
        </w:trPr>
        <w:tc>
          <w:tcPr>
            <w:tcW w:w="3118" w:type="dxa"/>
          </w:tcPr>
          <w:p w:rsidR="00890954" w:rsidRPr="00890954" w:rsidRDefault="00890954" w:rsidP="00890954">
            <w:pPr>
              <w:widowControl/>
              <w:autoSpaceDE/>
              <w:autoSpaceDN/>
              <w:rPr>
                <w:lang w:eastAsia="ru-RU"/>
              </w:rPr>
            </w:pPr>
            <w:r w:rsidRPr="00890954">
              <w:rPr>
                <w:lang w:eastAsia="ru-RU"/>
              </w:rPr>
              <w:t>Гидроксид натрия</w:t>
            </w:r>
          </w:p>
        </w:tc>
        <w:tc>
          <w:tcPr>
            <w:tcW w:w="2759" w:type="dxa"/>
          </w:tcPr>
          <w:p w:rsidR="00890954" w:rsidRPr="00890954" w:rsidRDefault="00890954" w:rsidP="00890954">
            <w:pPr>
              <w:widowControl/>
              <w:autoSpaceDE/>
              <w:autoSpaceDN/>
              <w:rPr>
                <w:lang w:eastAsia="ru-RU"/>
              </w:rPr>
            </w:pPr>
          </w:p>
        </w:tc>
        <w:tc>
          <w:tcPr>
            <w:tcW w:w="3468" w:type="dxa"/>
          </w:tcPr>
          <w:p w:rsidR="00890954" w:rsidRPr="00890954" w:rsidRDefault="00890954" w:rsidP="00890954">
            <w:pPr>
              <w:widowControl/>
              <w:autoSpaceDE/>
              <w:autoSpaceDN/>
              <w:rPr>
                <w:lang w:eastAsia="ru-RU"/>
              </w:rPr>
            </w:pPr>
          </w:p>
        </w:tc>
      </w:tr>
    </w:tbl>
    <w:p w:rsidR="00F62FD3" w:rsidRDefault="00F62FD3" w:rsidP="00F62FD3"/>
    <w:p w:rsidR="00F62FD3" w:rsidRPr="00890954" w:rsidRDefault="00F62FD3" w:rsidP="00FA1AA9">
      <w:pPr>
        <w:jc w:val="center"/>
        <w:rPr>
          <w:b/>
          <w:bCs/>
          <w:i/>
        </w:rPr>
      </w:pPr>
      <w:r w:rsidRPr="00890954">
        <w:rPr>
          <w:b/>
          <w:bCs/>
          <w:i/>
        </w:rPr>
        <w:t>Выводы:</w:t>
      </w:r>
    </w:p>
    <w:p w:rsidR="00F62FD3" w:rsidRPr="00890954" w:rsidRDefault="00F62FD3" w:rsidP="00F62FD3">
      <w:r w:rsidRPr="00890954">
        <w:t>Отразить возможность определения силы электролита путём измерения рН раствора и электропроводности.</w:t>
      </w:r>
    </w:p>
    <w:p w:rsidR="00F62FD3" w:rsidRPr="00890954" w:rsidRDefault="00F62FD3" w:rsidP="00FA1AA9">
      <w:pPr>
        <w:jc w:val="center"/>
        <w:rPr>
          <w:b/>
          <w:bCs/>
          <w:i/>
        </w:rPr>
      </w:pPr>
      <w:r w:rsidRPr="00890954">
        <w:rPr>
          <w:b/>
          <w:bCs/>
          <w:i/>
        </w:rPr>
        <w:t>Контрольные вопросы:</w:t>
      </w:r>
    </w:p>
    <w:p w:rsidR="00F62FD3" w:rsidRPr="00890954" w:rsidRDefault="00F62FD3" w:rsidP="00E27099">
      <w:pPr>
        <w:numPr>
          <w:ilvl w:val="1"/>
          <w:numId w:val="11"/>
        </w:numPr>
        <w:ind w:left="0" w:firstLine="709"/>
      </w:pPr>
      <w:r w:rsidRPr="00890954">
        <w:t>Что можно сказать о кислотно-осн</w:t>
      </w:r>
      <w:r>
        <w:t>о</w:t>
      </w:r>
      <w:r w:rsidRPr="00890954">
        <w:t>вных свойствах аммиака на основе значения рН в его растворе?</w:t>
      </w:r>
    </w:p>
    <w:p w:rsidR="00F62FD3" w:rsidRPr="00890954" w:rsidRDefault="00F62FD3" w:rsidP="00E27099">
      <w:pPr>
        <w:numPr>
          <w:ilvl w:val="1"/>
          <w:numId w:val="11"/>
        </w:numPr>
        <w:ind w:left="0" w:firstLine="709"/>
      </w:pPr>
      <w:r w:rsidRPr="00890954">
        <w:t>Сравните силу растворов NaOH и NH</w:t>
      </w:r>
      <w:r w:rsidRPr="00890954">
        <w:rPr>
          <w:vertAlign w:val="subscript"/>
        </w:rPr>
        <w:t>3</w:t>
      </w:r>
      <w:r w:rsidRPr="00890954">
        <w:t xml:space="preserve"> как электролитов, основываясь на значении рН в их растворах.</w:t>
      </w:r>
    </w:p>
    <w:p w:rsidR="00F62FD3" w:rsidRPr="00890954" w:rsidRDefault="00F62FD3" w:rsidP="00E27099">
      <w:pPr>
        <w:numPr>
          <w:ilvl w:val="1"/>
          <w:numId w:val="11"/>
        </w:numPr>
        <w:ind w:left="0" w:firstLine="709"/>
        <w:rPr>
          <w:i/>
        </w:rPr>
      </w:pPr>
      <w:r w:rsidRPr="00890954">
        <w:rPr>
          <w:i/>
        </w:rPr>
        <w:t>Задания для подготовки к ГИА, ВПР</w:t>
      </w:r>
    </w:p>
    <w:p w:rsidR="00F62FD3" w:rsidRDefault="00F62FD3" w:rsidP="00F62FD3">
      <w:r w:rsidRPr="00890954">
        <w:t>Растворы трёх веществ (1%) проверили на электропроводность и получили следующие результаты:</w:t>
      </w:r>
    </w:p>
    <w:p w:rsidR="00890954" w:rsidRPr="00890954" w:rsidRDefault="00890954" w:rsidP="00890954">
      <w:bookmarkStart w:id="55" w:name="_bookmark52"/>
      <w:bookmarkEnd w:id="55"/>
      <w:r w:rsidRPr="00890954">
        <w:rPr>
          <w:noProof/>
        </w:rPr>
        <w:drawing>
          <wp:anchor distT="0" distB="0" distL="0" distR="0" simplePos="0" relativeHeight="251675648" behindDoc="0" locked="0" layoutInCell="1" allowOverlap="1">
            <wp:simplePos x="0" y="0"/>
            <wp:positionH relativeFrom="page">
              <wp:posOffset>1511999</wp:posOffset>
            </wp:positionH>
            <wp:positionV relativeFrom="paragraph">
              <wp:posOffset>111840</wp:posOffset>
            </wp:positionV>
            <wp:extent cx="4987763" cy="1420749"/>
            <wp:effectExtent l="0" t="0" r="0" b="0"/>
            <wp:wrapTopAndBottom/>
            <wp:docPr id="91" name="image170.jpeg" descr="Y:\Полученные файлы\От Глууууууууууууууууууууууу\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70.jpeg"/>
                    <pic:cNvPicPr/>
                  </pic:nvPicPr>
                  <pic:blipFill>
                    <a:blip r:embed="rId97" cstate="print"/>
                    <a:stretch>
                      <a:fillRect/>
                    </a:stretch>
                  </pic:blipFill>
                  <pic:spPr>
                    <a:xfrm>
                      <a:off x="0" y="0"/>
                      <a:ext cx="4987763" cy="1420749"/>
                    </a:xfrm>
                    <a:prstGeom prst="rect">
                      <a:avLst/>
                    </a:prstGeom>
                  </pic:spPr>
                </pic:pic>
              </a:graphicData>
            </a:graphic>
          </wp:anchor>
        </w:drawing>
      </w:r>
    </w:p>
    <w:p w:rsidR="00890954" w:rsidRPr="00890954" w:rsidRDefault="00890954" w:rsidP="00890954">
      <w:r w:rsidRPr="00890954">
        <w:rPr>
          <w:b/>
          <w:i/>
        </w:rPr>
        <w:t xml:space="preserve">Рис. 23. </w:t>
      </w:r>
      <w:r w:rsidRPr="00890954">
        <w:t>Приборы для измерения электропроводности веществ</w:t>
      </w:r>
    </w:p>
    <w:p w:rsidR="00890954" w:rsidRPr="00890954" w:rsidRDefault="00890954" w:rsidP="00890954">
      <w:r w:rsidRPr="00890954">
        <w:t>Какие вещества испытывали на электропроводность?</w:t>
      </w:r>
    </w:p>
    <w:p w:rsidR="00890954" w:rsidRPr="00890954" w:rsidRDefault="00890954" w:rsidP="00E27099">
      <w:pPr>
        <w:numPr>
          <w:ilvl w:val="0"/>
          <w:numId w:val="10"/>
        </w:numPr>
        <w:ind w:left="0" w:firstLine="709"/>
      </w:pPr>
      <w:r w:rsidRPr="00890954">
        <w:lastRenderedPageBreak/>
        <w:t>сульфат натрия, хлорид калия, азотная кислота</w:t>
      </w:r>
    </w:p>
    <w:p w:rsidR="00890954" w:rsidRPr="00890954" w:rsidRDefault="00890954" w:rsidP="00E27099">
      <w:pPr>
        <w:numPr>
          <w:ilvl w:val="0"/>
          <w:numId w:val="10"/>
        </w:numPr>
        <w:ind w:left="0" w:firstLine="709"/>
      </w:pPr>
      <w:r w:rsidRPr="00890954">
        <w:t>этиловый спирт, керосин, глюкоза</w:t>
      </w:r>
    </w:p>
    <w:p w:rsidR="00890954" w:rsidRPr="00890954" w:rsidRDefault="00890954" w:rsidP="00E27099">
      <w:pPr>
        <w:numPr>
          <w:ilvl w:val="0"/>
          <w:numId w:val="10"/>
        </w:numPr>
        <w:ind w:left="0" w:firstLine="709"/>
      </w:pPr>
      <w:r w:rsidRPr="00890954">
        <w:t>карбонат калия, аммиак, глицерин</w:t>
      </w:r>
    </w:p>
    <w:p w:rsidR="00890954" w:rsidRPr="00890954" w:rsidRDefault="00890954" w:rsidP="00E27099">
      <w:pPr>
        <w:numPr>
          <w:ilvl w:val="0"/>
          <w:numId w:val="10"/>
        </w:numPr>
        <w:ind w:left="0" w:firstLine="709"/>
      </w:pPr>
      <w:r w:rsidRPr="00890954">
        <w:t>серная кислота, гидроксид натрия, сульфид калия</w:t>
      </w:r>
    </w:p>
    <w:p w:rsidR="00890954" w:rsidRPr="00890954" w:rsidRDefault="00890954" w:rsidP="00890954"/>
    <w:p w:rsidR="00890954" w:rsidRPr="00890954" w:rsidRDefault="00890954" w:rsidP="00FA1AA9">
      <w:pPr>
        <w:jc w:val="center"/>
        <w:rPr>
          <w:b/>
          <w:bCs/>
          <w:i/>
          <w:iCs/>
        </w:rPr>
      </w:pPr>
      <w:r w:rsidRPr="00890954">
        <w:rPr>
          <w:b/>
          <w:bCs/>
          <w:i/>
          <w:iCs/>
        </w:rPr>
        <w:t>Лабораторный опыт № 10.</w:t>
      </w:r>
    </w:p>
    <w:p w:rsidR="00890954" w:rsidRPr="00890954" w:rsidRDefault="00890954" w:rsidP="00FA1AA9">
      <w:pPr>
        <w:jc w:val="center"/>
        <w:rPr>
          <w:b/>
          <w:i/>
        </w:rPr>
      </w:pPr>
      <w:r w:rsidRPr="00890954">
        <w:rPr>
          <w:b/>
          <w:i/>
        </w:rPr>
        <w:t>«Определение аммиачной селитры и мочевины»</w:t>
      </w:r>
    </w:p>
    <w:p w:rsidR="00890954" w:rsidRPr="00890954" w:rsidRDefault="00890954" w:rsidP="00FA1AA9">
      <w:pPr>
        <w:jc w:val="center"/>
        <w:rPr>
          <w:b/>
          <w:bCs/>
          <w:i/>
        </w:rPr>
      </w:pPr>
      <w:r w:rsidRPr="00890954">
        <w:rPr>
          <w:b/>
          <w:bCs/>
          <w:i/>
          <w:u w:val="single"/>
        </w:rPr>
        <w:t>Теоретическая часть</w:t>
      </w:r>
    </w:p>
    <w:p w:rsidR="00890954" w:rsidRPr="00890954" w:rsidRDefault="00890954" w:rsidP="00F62FD3">
      <w:pPr>
        <w:ind w:firstLine="709"/>
      </w:pPr>
      <w:r w:rsidRPr="00890954">
        <w:t>Данную работу можно провести при изучении минеральных удобрений. Преобладающая часть минеральных удобрений являются солями. Среди промышленно выпускаемых удобрений особое место занимает органическое удобрение – мочевина. Это диамид угольной кислоты. Растворы мочевины не проводят электрического тока в отличие от минеральных солей. Мочевина в качестве удобрения выпускается в гранулированном виде, как и аммиачная селитра. Внешняя схожесть не позволяет визуально определить вид удобрения. Самый простой способ различить эти вещества – проверить растворы удобрений на электропроводность.</w:t>
      </w:r>
    </w:p>
    <w:p w:rsidR="00890954" w:rsidRPr="00890954" w:rsidRDefault="00890954" w:rsidP="00FA1AA9">
      <w:pPr>
        <w:jc w:val="center"/>
        <w:rPr>
          <w:b/>
          <w:bCs/>
          <w:i/>
        </w:rPr>
      </w:pPr>
      <w:r w:rsidRPr="00890954">
        <w:rPr>
          <w:b/>
          <w:bCs/>
          <w:i/>
          <w:u w:val="single"/>
        </w:rPr>
        <w:t>Практическая часть</w:t>
      </w:r>
    </w:p>
    <w:p w:rsidR="00890954" w:rsidRPr="00890954" w:rsidRDefault="00890954" w:rsidP="00890954">
      <w:r w:rsidRPr="00890954">
        <w:rPr>
          <w:b/>
          <w:bCs/>
          <w:i/>
        </w:rPr>
        <w:t>Цель работы</w:t>
      </w:r>
      <w:r w:rsidRPr="00890954">
        <w:rPr>
          <w:b/>
          <w:bCs/>
        </w:rPr>
        <w:t>:</w:t>
      </w:r>
      <w:r w:rsidRPr="00890954">
        <w:t xml:space="preserve"> идентифицировать мочевину и аммиачную селитру.</w:t>
      </w:r>
    </w:p>
    <w:p w:rsidR="00890954" w:rsidRPr="00890954" w:rsidRDefault="00890954" w:rsidP="00890954">
      <w:r w:rsidRPr="00890954">
        <w:rPr>
          <w:b/>
          <w:bCs/>
          <w:i/>
        </w:rPr>
        <w:t>Перечень датчиков цифровой лаборатории</w:t>
      </w:r>
      <w:r w:rsidRPr="00890954">
        <w:rPr>
          <w:b/>
          <w:bCs/>
        </w:rPr>
        <w:t>:</w:t>
      </w:r>
      <w:r w:rsidRPr="00890954">
        <w:t xml:space="preserve"> датчик электропроводности.</w:t>
      </w:r>
    </w:p>
    <w:p w:rsidR="00890954" w:rsidRPr="00890954" w:rsidRDefault="00890954" w:rsidP="00890954">
      <w:r w:rsidRPr="00890954">
        <w:rPr>
          <w:b/>
          <w:bCs/>
          <w:i/>
        </w:rPr>
        <w:t>Дополнительное оборудование:</w:t>
      </w:r>
      <w:r w:rsidRPr="00890954">
        <w:rPr>
          <w:i/>
        </w:rPr>
        <w:t xml:space="preserve"> </w:t>
      </w:r>
      <w:r w:rsidRPr="00890954">
        <w:t xml:space="preserve">стакан на 50 мл – 2 шт.; стеклянная палочка </w:t>
      </w:r>
      <w:r w:rsidR="00FA1AA9">
        <w:t>-</w:t>
      </w:r>
      <w:r w:rsidRPr="00890954">
        <w:t>2 шт.; шпатель – 2 шт.; промывалка с дистиллированной водой.</w:t>
      </w:r>
    </w:p>
    <w:p w:rsidR="00890954" w:rsidRPr="00890954" w:rsidRDefault="00890954" w:rsidP="00890954">
      <w:r w:rsidRPr="00890954">
        <w:rPr>
          <w:b/>
          <w:bCs/>
          <w:i/>
        </w:rPr>
        <w:t>Материалы и реактивы:</w:t>
      </w:r>
      <w:r w:rsidRPr="00890954">
        <w:rPr>
          <w:i/>
        </w:rPr>
        <w:t xml:space="preserve"> </w:t>
      </w:r>
      <w:r w:rsidRPr="00890954">
        <w:t>мочевина; аммиачная селитра; дистиллированная вода.</w:t>
      </w:r>
    </w:p>
    <w:p w:rsidR="00890954" w:rsidRPr="00890954" w:rsidRDefault="00890954" w:rsidP="00890954">
      <w:r w:rsidRPr="00890954">
        <w:rPr>
          <w:b/>
          <w:bCs/>
          <w:i/>
        </w:rPr>
        <w:t>Техника безопасности:</w:t>
      </w:r>
      <w:r w:rsidRPr="00890954">
        <w:rPr>
          <w:i/>
        </w:rPr>
        <w:t xml:space="preserve"> </w:t>
      </w:r>
      <w:r w:rsidRPr="00890954">
        <w:t>соблюдать правила работы с электрическими приборами.</w:t>
      </w:r>
    </w:p>
    <w:p w:rsidR="00890954" w:rsidRPr="00890954" w:rsidRDefault="00890954" w:rsidP="00FA1AA9">
      <w:pPr>
        <w:jc w:val="center"/>
        <w:rPr>
          <w:b/>
          <w:bCs/>
          <w:i/>
        </w:rPr>
      </w:pPr>
      <w:bookmarkStart w:id="56" w:name="_bookmark53"/>
      <w:bookmarkEnd w:id="56"/>
      <w:r w:rsidRPr="00890954">
        <w:rPr>
          <w:b/>
          <w:bCs/>
          <w:i/>
        </w:rPr>
        <w:t>Инструкция к выполнению:</w:t>
      </w:r>
    </w:p>
    <w:p w:rsidR="00890954" w:rsidRPr="00890954" w:rsidRDefault="00890954" w:rsidP="00E27099">
      <w:pPr>
        <w:numPr>
          <w:ilvl w:val="0"/>
          <w:numId w:val="9"/>
        </w:numPr>
        <w:ind w:left="0" w:firstLine="596"/>
        <w:jc w:val="both"/>
      </w:pPr>
      <w:r w:rsidRPr="00890954">
        <w:t>В стакан при помощи шпателя поместите несколько гранул образца минерального удобрения. Прилейте примерно 30 мл воды и при помешивании полностью растворите удобрение. В полученный раствор опустите датчик электропроводности. Запишите значение электропроводности в таблицу.</w:t>
      </w:r>
    </w:p>
    <w:p w:rsidR="00890954" w:rsidRPr="00890954" w:rsidRDefault="00890954" w:rsidP="00E27099">
      <w:pPr>
        <w:numPr>
          <w:ilvl w:val="0"/>
          <w:numId w:val="9"/>
        </w:numPr>
        <w:ind w:left="0" w:firstLine="596"/>
        <w:jc w:val="both"/>
      </w:pPr>
      <w:r w:rsidRPr="00890954">
        <w:t xml:space="preserve">Промойте датчик дистиллированной водой и протрите фильтровальной бумагой. </w:t>
      </w:r>
      <w:r w:rsidRPr="00890954">
        <w:rPr>
          <w:i/>
        </w:rPr>
        <w:t xml:space="preserve">Обратите внимание </w:t>
      </w:r>
      <w:r w:rsidRPr="00890954">
        <w:t>на то, что даже незначительное попадание одного раствора в другой может исказить результаты анализа.</w:t>
      </w:r>
    </w:p>
    <w:p w:rsidR="00890954" w:rsidRPr="00890954" w:rsidRDefault="00890954" w:rsidP="00E27099">
      <w:pPr>
        <w:numPr>
          <w:ilvl w:val="0"/>
          <w:numId w:val="9"/>
        </w:numPr>
        <w:ind w:left="0" w:firstLine="596"/>
        <w:jc w:val="both"/>
      </w:pPr>
      <w:r w:rsidRPr="00890954">
        <w:t>Точно также измерьте электропроводность раствора второго удобрения.</w:t>
      </w:r>
    </w:p>
    <w:p w:rsidR="00890954" w:rsidRPr="00890954" w:rsidRDefault="00890954" w:rsidP="00FA1AA9">
      <w:pPr>
        <w:jc w:val="center"/>
        <w:rPr>
          <w:b/>
          <w:bCs/>
        </w:rPr>
      </w:pPr>
      <w:r w:rsidRPr="00890954">
        <w:rPr>
          <w:b/>
          <w:bCs/>
        </w:rPr>
        <w:t>Результаты измерений/наблюдений</w:t>
      </w:r>
    </w:p>
    <w:p w:rsidR="00890954" w:rsidRPr="00890954" w:rsidRDefault="00890954" w:rsidP="00FA1AA9">
      <w:pPr>
        <w:jc w:val="center"/>
        <w:rPr>
          <w:b/>
          <w:bCs/>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05"/>
        <w:gridCol w:w="3190"/>
        <w:gridCol w:w="3849"/>
      </w:tblGrid>
      <w:tr w:rsidR="00890954" w:rsidRPr="00890954" w:rsidTr="00AB59C9">
        <w:trPr>
          <w:trHeight w:val="634"/>
        </w:trPr>
        <w:tc>
          <w:tcPr>
            <w:tcW w:w="2305" w:type="dxa"/>
          </w:tcPr>
          <w:p w:rsidR="00890954" w:rsidRPr="00890954" w:rsidRDefault="00890954" w:rsidP="00890954">
            <w:pPr>
              <w:widowControl/>
              <w:autoSpaceDE/>
              <w:autoSpaceDN/>
              <w:rPr>
                <w:b/>
                <w:lang w:eastAsia="ru-RU"/>
              </w:rPr>
            </w:pPr>
            <w:r w:rsidRPr="00890954">
              <w:rPr>
                <w:b/>
                <w:lang w:eastAsia="ru-RU"/>
              </w:rPr>
              <w:t>Проба удобрения</w:t>
            </w:r>
          </w:p>
        </w:tc>
        <w:tc>
          <w:tcPr>
            <w:tcW w:w="3190" w:type="dxa"/>
          </w:tcPr>
          <w:p w:rsidR="00890954" w:rsidRPr="00890954" w:rsidRDefault="00890954" w:rsidP="00890954">
            <w:pPr>
              <w:widowControl/>
              <w:autoSpaceDE/>
              <w:autoSpaceDN/>
              <w:rPr>
                <w:b/>
                <w:lang w:eastAsia="ru-RU"/>
              </w:rPr>
            </w:pPr>
            <w:r w:rsidRPr="00890954">
              <w:rPr>
                <w:b/>
                <w:lang w:eastAsia="ru-RU"/>
              </w:rPr>
              <w:t>Значение электропроводности</w:t>
            </w:r>
          </w:p>
        </w:tc>
        <w:tc>
          <w:tcPr>
            <w:tcW w:w="3849" w:type="dxa"/>
          </w:tcPr>
          <w:p w:rsidR="00890954" w:rsidRPr="00890954" w:rsidRDefault="00890954" w:rsidP="00890954">
            <w:pPr>
              <w:widowControl/>
              <w:autoSpaceDE/>
              <w:autoSpaceDN/>
              <w:rPr>
                <w:b/>
                <w:lang w:val="ru-RU" w:eastAsia="ru-RU"/>
              </w:rPr>
            </w:pPr>
            <w:r w:rsidRPr="00890954">
              <w:rPr>
                <w:b/>
                <w:lang w:val="ru-RU" w:eastAsia="ru-RU"/>
              </w:rPr>
              <w:t>Название удобрения или его формула</w:t>
            </w:r>
          </w:p>
        </w:tc>
      </w:tr>
      <w:tr w:rsidR="00890954" w:rsidRPr="00890954" w:rsidTr="00AB59C9">
        <w:trPr>
          <w:trHeight w:val="410"/>
        </w:trPr>
        <w:tc>
          <w:tcPr>
            <w:tcW w:w="2305" w:type="dxa"/>
          </w:tcPr>
          <w:p w:rsidR="00890954" w:rsidRPr="00890954" w:rsidRDefault="00890954" w:rsidP="00890954">
            <w:pPr>
              <w:widowControl/>
              <w:autoSpaceDE/>
              <w:autoSpaceDN/>
              <w:rPr>
                <w:lang w:eastAsia="ru-RU"/>
              </w:rPr>
            </w:pPr>
            <w:r w:rsidRPr="00890954">
              <w:rPr>
                <w:lang w:eastAsia="ru-RU"/>
              </w:rPr>
              <w:t>Проба № 1</w:t>
            </w:r>
          </w:p>
        </w:tc>
        <w:tc>
          <w:tcPr>
            <w:tcW w:w="3190" w:type="dxa"/>
          </w:tcPr>
          <w:p w:rsidR="00890954" w:rsidRPr="00890954" w:rsidRDefault="00890954" w:rsidP="00890954">
            <w:pPr>
              <w:widowControl/>
              <w:autoSpaceDE/>
              <w:autoSpaceDN/>
              <w:rPr>
                <w:lang w:eastAsia="ru-RU"/>
              </w:rPr>
            </w:pPr>
          </w:p>
        </w:tc>
        <w:tc>
          <w:tcPr>
            <w:tcW w:w="3849" w:type="dxa"/>
          </w:tcPr>
          <w:p w:rsidR="00890954" w:rsidRPr="00890954" w:rsidRDefault="00890954" w:rsidP="00890954">
            <w:pPr>
              <w:widowControl/>
              <w:autoSpaceDE/>
              <w:autoSpaceDN/>
              <w:rPr>
                <w:lang w:eastAsia="ru-RU"/>
              </w:rPr>
            </w:pPr>
          </w:p>
        </w:tc>
      </w:tr>
      <w:tr w:rsidR="00890954" w:rsidRPr="00890954" w:rsidTr="00AB59C9">
        <w:trPr>
          <w:trHeight w:val="410"/>
        </w:trPr>
        <w:tc>
          <w:tcPr>
            <w:tcW w:w="2305" w:type="dxa"/>
          </w:tcPr>
          <w:p w:rsidR="00890954" w:rsidRPr="00890954" w:rsidRDefault="00890954" w:rsidP="00890954">
            <w:pPr>
              <w:widowControl/>
              <w:autoSpaceDE/>
              <w:autoSpaceDN/>
              <w:rPr>
                <w:lang w:eastAsia="ru-RU"/>
              </w:rPr>
            </w:pPr>
            <w:r w:rsidRPr="00890954">
              <w:rPr>
                <w:lang w:eastAsia="ru-RU"/>
              </w:rPr>
              <w:t>Проба № 2</w:t>
            </w:r>
          </w:p>
        </w:tc>
        <w:tc>
          <w:tcPr>
            <w:tcW w:w="3190" w:type="dxa"/>
          </w:tcPr>
          <w:p w:rsidR="00890954" w:rsidRPr="00890954" w:rsidRDefault="00890954" w:rsidP="00890954">
            <w:pPr>
              <w:widowControl/>
              <w:autoSpaceDE/>
              <w:autoSpaceDN/>
              <w:rPr>
                <w:lang w:eastAsia="ru-RU"/>
              </w:rPr>
            </w:pPr>
          </w:p>
        </w:tc>
        <w:tc>
          <w:tcPr>
            <w:tcW w:w="3849" w:type="dxa"/>
          </w:tcPr>
          <w:p w:rsidR="00890954" w:rsidRPr="00890954" w:rsidRDefault="00890954" w:rsidP="00890954">
            <w:pPr>
              <w:widowControl/>
              <w:autoSpaceDE/>
              <w:autoSpaceDN/>
              <w:rPr>
                <w:lang w:eastAsia="ru-RU"/>
              </w:rPr>
            </w:pPr>
          </w:p>
        </w:tc>
      </w:tr>
    </w:tbl>
    <w:p w:rsidR="00890954" w:rsidRPr="00890954" w:rsidRDefault="00890954" w:rsidP="00FA1AA9">
      <w:pPr>
        <w:jc w:val="center"/>
        <w:rPr>
          <w:b/>
          <w:bCs/>
          <w:i/>
        </w:rPr>
      </w:pPr>
      <w:r w:rsidRPr="00890954">
        <w:rPr>
          <w:b/>
          <w:bCs/>
          <w:i/>
        </w:rPr>
        <w:t>Выводы:</w:t>
      </w:r>
    </w:p>
    <w:p w:rsidR="00890954" w:rsidRPr="00890954" w:rsidRDefault="00890954" w:rsidP="00890954">
      <w:r w:rsidRPr="00890954">
        <w:t>Указать, как можно отличить мочевину от других минеральных удобрений.</w:t>
      </w:r>
    </w:p>
    <w:p w:rsidR="00890954" w:rsidRPr="00890954" w:rsidRDefault="00890954" w:rsidP="00FA1AA9">
      <w:pPr>
        <w:jc w:val="center"/>
        <w:rPr>
          <w:b/>
          <w:bCs/>
          <w:i/>
        </w:rPr>
      </w:pPr>
      <w:r w:rsidRPr="00890954">
        <w:rPr>
          <w:b/>
          <w:bCs/>
          <w:i/>
        </w:rPr>
        <w:t>Контрольные вопросы:</w:t>
      </w:r>
    </w:p>
    <w:p w:rsidR="00890954" w:rsidRPr="00890954" w:rsidRDefault="00890954" w:rsidP="00E27099">
      <w:pPr>
        <w:numPr>
          <w:ilvl w:val="0"/>
          <w:numId w:val="8"/>
        </w:numPr>
        <w:ind w:left="0" w:firstLine="709"/>
        <w:jc w:val="both"/>
      </w:pPr>
      <w:r w:rsidRPr="00890954">
        <w:t>Можно ли отличить сульфат аммония от сульфата калия, измеряя электропроводность их растворов?</w:t>
      </w:r>
    </w:p>
    <w:p w:rsidR="00890954" w:rsidRPr="00890954" w:rsidRDefault="00890954" w:rsidP="00E27099">
      <w:pPr>
        <w:numPr>
          <w:ilvl w:val="0"/>
          <w:numId w:val="8"/>
        </w:numPr>
        <w:ind w:left="0" w:firstLine="709"/>
        <w:jc w:val="both"/>
      </w:pPr>
      <w:r w:rsidRPr="00890954">
        <w:t>Какой способ идентификации сульфата калия и сульфата аммония вы можете предложить?</w:t>
      </w:r>
    </w:p>
    <w:p w:rsidR="00890954" w:rsidRPr="00890954" w:rsidRDefault="00890954" w:rsidP="00890954"/>
    <w:p w:rsidR="00890954" w:rsidRPr="00890954" w:rsidRDefault="00890954" w:rsidP="00FA1AA9">
      <w:pPr>
        <w:jc w:val="center"/>
        <w:rPr>
          <w:b/>
          <w:bCs/>
          <w:i/>
          <w:iCs/>
        </w:rPr>
      </w:pPr>
      <w:r w:rsidRPr="00890954">
        <w:rPr>
          <w:b/>
          <w:bCs/>
          <w:i/>
          <w:iCs/>
        </w:rPr>
        <w:t>Практическая работа № 4.</w:t>
      </w:r>
    </w:p>
    <w:p w:rsidR="00890954" w:rsidRPr="00890954" w:rsidRDefault="00890954" w:rsidP="00FA1AA9">
      <w:pPr>
        <w:jc w:val="center"/>
        <w:rPr>
          <w:b/>
          <w:i/>
        </w:rPr>
      </w:pPr>
      <w:r w:rsidRPr="00890954">
        <w:rPr>
          <w:b/>
          <w:i/>
        </w:rPr>
        <w:t>«Определение нитрат-ионов в питательных растворах с помощью ионоселективного электрода»</w:t>
      </w:r>
    </w:p>
    <w:p w:rsidR="00890954" w:rsidRPr="00890954" w:rsidRDefault="00890954" w:rsidP="00FA1AA9">
      <w:pPr>
        <w:jc w:val="center"/>
        <w:rPr>
          <w:b/>
          <w:bCs/>
          <w:i/>
        </w:rPr>
      </w:pPr>
      <w:r w:rsidRPr="00890954">
        <w:rPr>
          <w:b/>
          <w:bCs/>
          <w:i/>
          <w:u w:val="single"/>
        </w:rPr>
        <w:t>Теоретическая часть</w:t>
      </w:r>
    </w:p>
    <w:p w:rsidR="00890954" w:rsidRPr="00890954" w:rsidRDefault="00890954" w:rsidP="00F62FD3">
      <w:pPr>
        <w:ind w:firstLine="709"/>
      </w:pPr>
      <w:r w:rsidRPr="00890954">
        <w:t xml:space="preserve">Ионоселективные электроды (ИСЭ) – это специальные электрохимические электроды, равновесный потенциал которых в растворе электролита, содержащего определённые ионы, </w:t>
      </w:r>
      <w:r w:rsidRPr="00890954">
        <w:lastRenderedPageBreak/>
        <w:t>зависит от концентрации этих ионов, т. е. это электрохимические электроды, сигнал которых напрямую зависит от содержания измеряемых ионов в растворе.</w:t>
      </w:r>
    </w:p>
    <w:p w:rsidR="00890954" w:rsidRPr="00890954" w:rsidRDefault="00890954" w:rsidP="00F62FD3">
      <w:pPr>
        <w:ind w:firstLine="709"/>
      </w:pPr>
      <w:r w:rsidRPr="00890954">
        <w:t>Благодаря данному свойству, ионоселективные электроды активно используются для определения концентрации и активности различных ионов, содержащихся в растворах, а также для анализа и контроля процессов, которые протекают с изменением ионного состава исходного раствора.</w:t>
      </w:r>
    </w:p>
    <w:p w:rsidR="00890954" w:rsidRPr="00890954" w:rsidRDefault="00890954" w:rsidP="00F62FD3">
      <w:pPr>
        <w:ind w:firstLine="709"/>
      </w:pPr>
      <w:r w:rsidRPr="00890954">
        <w:t>Ионоселективные электроды в первую очередь являются устройством, применяемым для анализа природных вод, для контроля загрязнений окружающей среды, осадков, морской воды, льда, при анализе почв.</w:t>
      </w:r>
    </w:p>
    <w:p w:rsidR="00890954" w:rsidRPr="00890954" w:rsidRDefault="00890954" w:rsidP="00F62FD3">
      <w:pPr>
        <w:ind w:firstLine="709"/>
      </w:pPr>
      <w:r w:rsidRPr="00890954">
        <w:t>Также ИСЭ применяются для проведения медико-биологических исследований и анализов для определения ионного состава различных биологических сред, а также внутриклеточной активности ионов.</w:t>
      </w:r>
    </w:p>
    <w:p w:rsidR="00890954" w:rsidRPr="00890954" w:rsidRDefault="00890954" w:rsidP="00F62FD3">
      <w:pPr>
        <w:ind w:firstLine="709"/>
      </w:pPr>
      <w:r w:rsidRPr="00890954">
        <w:t>Чаще всего, основным элементом ионоселективного электрода является мембрана, проницаемая (в идеале) только для определённого иона. Таким образом, между растворами электролитов, которые мембрана и разделяет, возникает стабильная разность потенциалов, которая складывается из диффузного потенциала, появляющегося внутри мембраны, и двух межфазных скачков потенциалов. Измерить концентрацию ионов в исследуемом растворе можно, определив электродвижущую силу гальванического элемента.</w:t>
      </w:r>
    </w:p>
    <w:p w:rsidR="00890954" w:rsidRPr="00890954" w:rsidRDefault="00890954" w:rsidP="00890954">
      <w:r w:rsidRPr="00890954">
        <w:t>Положительными моментами использования ионоселективных электродов являются:</w:t>
      </w:r>
    </w:p>
    <w:p w:rsidR="00890954" w:rsidRPr="00890954" w:rsidRDefault="00890954" w:rsidP="00E27099">
      <w:pPr>
        <w:numPr>
          <w:ilvl w:val="1"/>
          <w:numId w:val="8"/>
        </w:numPr>
        <w:ind w:left="0" w:firstLine="709"/>
      </w:pPr>
      <w:r w:rsidRPr="00890954">
        <w:t>ионоселективные электроды не воздействуют на исследуемый раствор;</w:t>
      </w:r>
    </w:p>
    <w:p w:rsidR="00890954" w:rsidRPr="00890954" w:rsidRDefault="00890954" w:rsidP="00E27099">
      <w:pPr>
        <w:numPr>
          <w:ilvl w:val="1"/>
          <w:numId w:val="8"/>
        </w:numPr>
        <w:ind w:left="0" w:firstLine="709"/>
      </w:pPr>
      <w:r w:rsidRPr="00890954">
        <w:t>ионоселективные электроды и их анализаторы, как правило, портативны;</w:t>
      </w:r>
    </w:p>
    <w:p w:rsidR="00890954" w:rsidRPr="00890954" w:rsidRDefault="00890954" w:rsidP="00E27099">
      <w:pPr>
        <w:numPr>
          <w:ilvl w:val="1"/>
          <w:numId w:val="8"/>
        </w:numPr>
        <w:ind w:left="0" w:firstLine="709"/>
        <w:jc w:val="both"/>
      </w:pPr>
      <w:r w:rsidRPr="00890954">
        <w:t>возможность применения ионоселективных электродов как для прямого анализа, так и в качестве индикатора в титрометрии.</w:t>
      </w:r>
    </w:p>
    <w:p w:rsidR="00890954" w:rsidRPr="00890954" w:rsidRDefault="00890954" w:rsidP="00F62FD3">
      <w:pPr>
        <w:ind w:firstLine="709"/>
      </w:pPr>
      <w:r w:rsidRPr="00890954">
        <w:t>Вместе с тем применению ионоселективных датчиков для анализа растворов мешают многие ионы, которые сопутствуют в анализируемых водах, вытяжках. По мнению разработчика цифровых лабораторий Д. М. Жилина, добиться достоверных результатов при использовании датчиков, например для анализа природных вод, не представляется возможным.</w:t>
      </w:r>
    </w:p>
    <w:p w:rsidR="00890954" w:rsidRPr="00890954" w:rsidRDefault="00890954" w:rsidP="00F62FD3">
      <w:pPr>
        <w:ind w:firstLine="709"/>
      </w:pPr>
      <w:r w:rsidRPr="00890954">
        <w:t>Поэтому мы рекомендуем для отработки умений проводить исследования с нитрат- датчиком на модельных растворах, в которых отсутствуют другие ионы.</w:t>
      </w:r>
    </w:p>
    <w:p w:rsidR="00890954" w:rsidRPr="00890954" w:rsidRDefault="00890954" w:rsidP="00890954">
      <w:r w:rsidRPr="00890954">
        <w:t>В качестве таких модельных растворов могут быть растворы нитрата калия с опреде- лённой концентрацией. Они могут использоваться в качестве растворов для подкормки комнатных растений.</w:t>
      </w:r>
    </w:p>
    <w:p w:rsidR="00890954" w:rsidRPr="00890954" w:rsidRDefault="00890954" w:rsidP="00FA1AA9">
      <w:pPr>
        <w:jc w:val="center"/>
        <w:rPr>
          <w:b/>
          <w:bCs/>
          <w:i/>
        </w:rPr>
      </w:pPr>
      <w:r w:rsidRPr="00890954">
        <w:rPr>
          <w:b/>
          <w:bCs/>
          <w:i/>
          <w:u w:val="single"/>
        </w:rPr>
        <w:t>Практическая часть</w:t>
      </w:r>
    </w:p>
    <w:p w:rsidR="00890954" w:rsidRPr="00890954" w:rsidRDefault="00890954" w:rsidP="00890954">
      <w:r w:rsidRPr="00890954">
        <w:rPr>
          <w:b/>
          <w:bCs/>
          <w:i/>
        </w:rPr>
        <w:t>Цель работы</w:t>
      </w:r>
      <w:r w:rsidRPr="00890954">
        <w:rPr>
          <w:b/>
          <w:bCs/>
        </w:rPr>
        <w:t>:</w:t>
      </w:r>
      <w:r w:rsidRPr="00890954">
        <w:t xml:space="preserve"> ознакомить учащихся с методикой определения концентраций веществ (ионов) с помощью ионоселективных датчиков и определение нитрат – ионов в пит</w:t>
      </w:r>
      <w:proofErr w:type="gramStart"/>
      <w:r w:rsidRPr="00890954">
        <w:t>а-</w:t>
      </w:r>
      <w:proofErr w:type="gramEnd"/>
      <w:r w:rsidRPr="00890954">
        <w:t xml:space="preserve"> тельном растворе.</w:t>
      </w:r>
    </w:p>
    <w:p w:rsidR="00890954" w:rsidRPr="00890954" w:rsidRDefault="00890954" w:rsidP="00890954">
      <w:r w:rsidRPr="00890954">
        <w:rPr>
          <w:b/>
          <w:bCs/>
          <w:i/>
        </w:rPr>
        <w:t>Перечень датчиков цифровой лаборатории</w:t>
      </w:r>
      <w:r w:rsidRPr="00890954">
        <w:rPr>
          <w:b/>
          <w:bCs/>
        </w:rPr>
        <w:t>:</w:t>
      </w:r>
      <w:r w:rsidRPr="00890954">
        <w:t xml:space="preserve"> датчик нитрат-ионов.</w:t>
      </w:r>
    </w:p>
    <w:p w:rsidR="00890954" w:rsidRPr="00890954" w:rsidRDefault="00890954" w:rsidP="00890954">
      <w:r w:rsidRPr="00890954">
        <w:rPr>
          <w:b/>
          <w:bCs/>
          <w:i/>
        </w:rPr>
        <w:t>Дополнительное оборудование:</w:t>
      </w:r>
      <w:r w:rsidRPr="00890954">
        <w:rPr>
          <w:i/>
        </w:rPr>
        <w:t xml:space="preserve"> </w:t>
      </w:r>
      <w:r w:rsidRPr="00890954">
        <w:t>магнитная мешалка; весы аналитические; весы технические; шкаф сушильный общелабораторного назначения; бюкс; колба мерная 1000 см</w:t>
      </w:r>
      <w:r w:rsidRPr="00890954">
        <w:rPr>
          <w:vertAlign w:val="superscript"/>
        </w:rPr>
        <w:t>3</w:t>
      </w:r>
      <w:r w:rsidRPr="00890954">
        <w:t xml:space="preserve"> </w:t>
      </w:r>
      <w:r w:rsidR="00FA1AA9">
        <w:t>-</w:t>
      </w:r>
      <w:r w:rsidRPr="00890954">
        <w:t xml:space="preserve"> 1 шт.; пипетка 5 см</w:t>
      </w:r>
      <w:r w:rsidRPr="00890954">
        <w:rPr>
          <w:vertAlign w:val="superscript"/>
        </w:rPr>
        <w:t>3</w:t>
      </w:r>
      <w:r w:rsidRPr="00890954">
        <w:t xml:space="preserve"> </w:t>
      </w:r>
      <w:r w:rsidR="00FA1AA9">
        <w:t>-</w:t>
      </w:r>
      <w:r w:rsidRPr="00890954">
        <w:t xml:space="preserve"> 1шт.; пипетка 10 см</w:t>
      </w:r>
      <w:r w:rsidRPr="00890954">
        <w:rPr>
          <w:vertAlign w:val="superscript"/>
        </w:rPr>
        <w:t>3</w:t>
      </w:r>
      <w:r w:rsidRPr="00890954">
        <w:t xml:space="preserve"> </w:t>
      </w:r>
      <w:r w:rsidR="00FA1AA9">
        <w:t>-</w:t>
      </w:r>
      <w:r w:rsidRPr="00890954">
        <w:t xml:space="preserve"> 1шт.; пипетка 15 см</w:t>
      </w:r>
      <w:r w:rsidRPr="00890954">
        <w:rPr>
          <w:vertAlign w:val="superscript"/>
        </w:rPr>
        <w:t>3</w:t>
      </w:r>
      <w:r w:rsidRPr="00890954">
        <w:t xml:space="preserve"> </w:t>
      </w:r>
      <w:r w:rsidR="00FA1AA9">
        <w:t>-</w:t>
      </w:r>
      <w:r w:rsidRPr="00890954">
        <w:t xml:space="preserve"> 1 шт.; колба мерная 100 см</w:t>
      </w:r>
      <w:r w:rsidRPr="00890954">
        <w:rPr>
          <w:vertAlign w:val="superscript"/>
        </w:rPr>
        <w:t>3</w:t>
      </w:r>
      <w:r w:rsidRPr="00890954">
        <w:t xml:space="preserve"> </w:t>
      </w:r>
      <w:r w:rsidR="00FA1AA9">
        <w:t>-</w:t>
      </w:r>
      <w:r w:rsidRPr="00890954">
        <w:t xml:space="preserve"> 6 шт.; пипетка градуированная 10 см</w:t>
      </w:r>
      <w:r w:rsidRPr="00890954">
        <w:rPr>
          <w:vertAlign w:val="superscript"/>
        </w:rPr>
        <w:t>3</w:t>
      </w:r>
      <w:r w:rsidRPr="00890954">
        <w:t xml:space="preserve"> </w:t>
      </w:r>
      <w:r w:rsidR="00FA1AA9">
        <w:t>-</w:t>
      </w:r>
      <w:r w:rsidRPr="00890954">
        <w:t xml:space="preserve"> 1 шт.; пипетка градуированная 20 см</w:t>
      </w:r>
      <w:r w:rsidRPr="00890954">
        <w:rPr>
          <w:vertAlign w:val="superscript"/>
        </w:rPr>
        <w:t>3</w:t>
      </w:r>
      <w:r w:rsidRPr="00890954">
        <w:t xml:space="preserve"> </w:t>
      </w:r>
      <w:r w:rsidR="00FA1AA9">
        <w:t>-</w:t>
      </w:r>
      <w:r w:rsidRPr="00890954">
        <w:t>1 шт.; цилиндр мерный 25 см</w:t>
      </w:r>
      <w:r w:rsidRPr="00890954">
        <w:rPr>
          <w:vertAlign w:val="superscript"/>
        </w:rPr>
        <w:t>3</w:t>
      </w:r>
      <w:r w:rsidRPr="00890954">
        <w:t xml:space="preserve"> </w:t>
      </w:r>
      <w:r w:rsidR="00FA1AA9">
        <w:t>-</w:t>
      </w:r>
      <w:r w:rsidRPr="00890954">
        <w:t xml:space="preserve"> 2 шт.; стакан химический 50 см</w:t>
      </w:r>
      <w:r w:rsidRPr="00890954">
        <w:rPr>
          <w:vertAlign w:val="superscript"/>
        </w:rPr>
        <w:t>3</w:t>
      </w:r>
      <w:r w:rsidRPr="00890954">
        <w:t xml:space="preserve"> </w:t>
      </w:r>
      <w:r w:rsidR="00FA1AA9">
        <w:t>-</w:t>
      </w:r>
      <w:r w:rsidRPr="00890954">
        <w:t xml:space="preserve"> 8 шт.; стакан химический 100 см</w:t>
      </w:r>
      <w:r w:rsidRPr="00890954">
        <w:rPr>
          <w:vertAlign w:val="superscript"/>
        </w:rPr>
        <w:t>3</w:t>
      </w:r>
      <w:r w:rsidRPr="00890954">
        <w:t xml:space="preserve"> </w:t>
      </w:r>
      <w:r w:rsidR="00FA1AA9">
        <w:t>-</w:t>
      </w:r>
      <w:r w:rsidRPr="00890954">
        <w:t xml:space="preserve"> 1 шт.;</w:t>
      </w:r>
    </w:p>
    <w:p w:rsidR="00890954" w:rsidRPr="00890954" w:rsidRDefault="00890954" w:rsidP="00890954">
      <w:r w:rsidRPr="00890954">
        <w:rPr>
          <w:b/>
          <w:bCs/>
          <w:i/>
        </w:rPr>
        <w:t>Материалы и реактивы:</w:t>
      </w:r>
      <w:r w:rsidRPr="00890954">
        <w:rPr>
          <w:i/>
        </w:rPr>
        <w:t xml:space="preserve"> </w:t>
      </w:r>
      <w:r w:rsidRPr="00890954">
        <w:t>нитрат калия.</w:t>
      </w:r>
    </w:p>
    <w:p w:rsidR="00890954" w:rsidRPr="00890954" w:rsidRDefault="00890954" w:rsidP="00890954">
      <w:r w:rsidRPr="00890954">
        <w:rPr>
          <w:b/>
          <w:bCs/>
          <w:i/>
        </w:rPr>
        <w:t>Техника безопасности:</w:t>
      </w:r>
      <w:r w:rsidRPr="00890954">
        <w:rPr>
          <w:i/>
        </w:rPr>
        <w:t xml:space="preserve"> </w:t>
      </w:r>
      <w:r w:rsidRPr="00890954">
        <w:t>соблюдать правила работы с электрическими приборами.</w:t>
      </w:r>
    </w:p>
    <w:p w:rsidR="00890954" w:rsidRPr="00890954" w:rsidRDefault="00890954" w:rsidP="00FA1AA9">
      <w:pPr>
        <w:jc w:val="center"/>
        <w:rPr>
          <w:b/>
          <w:bCs/>
          <w:i/>
        </w:rPr>
      </w:pPr>
      <w:r w:rsidRPr="00890954">
        <w:rPr>
          <w:b/>
          <w:bCs/>
          <w:i/>
        </w:rPr>
        <w:t>Инструкция к выполнению:</w:t>
      </w:r>
    </w:p>
    <w:p w:rsidR="00890954" w:rsidRPr="00890954" w:rsidRDefault="00890954" w:rsidP="00E27099">
      <w:pPr>
        <w:numPr>
          <w:ilvl w:val="0"/>
          <w:numId w:val="7"/>
        </w:numPr>
        <w:ind w:left="0" w:firstLine="709"/>
        <w:jc w:val="left"/>
        <w:rPr>
          <w:i/>
        </w:rPr>
      </w:pPr>
      <w:r w:rsidRPr="00890954">
        <w:rPr>
          <w:i/>
        </w:rPr>
        <w:t>Приготовление калибровочных растворов нитрата калия</w:t>
      </w:r>
    </w:p>
    <w:p w:rsidR="00890954" w:rsidRPr="00890954" w:rsidRDefault="00890954" w:rsidP="00F62FD3">
      <w:pPr>
        <w:ind w:firstLine="709"/>
      </w:pPr>
      <w:r w:rsidRPr="00890954">
        <w:t>Вначале готовят 1 М раствор нитрата калия, для этого 10,11 г азотнокислого калия, вы- сушенного при температуре 100—105 °С до постоянной массы, взвешивают с точностью до второго десятичного знака, помещают в мерную колбу вместимостью 1000 см</w:t>
      </w:r>
      <w:r w:rsidRPr="00890954">
        <w:rPr>
          <w:vertAlign w:val="superscript"/>
        </w:rPr>
        <w:t>3</w:t>
      </w:r>
      <w:r w:rsidRPr="00890954">
        <w:t>, растворяют в дистиллированной воде и доводят объём до метки дистиллированной водой.</w:t>
      </w:r>
    </w:p>
    <w:p w:rsidR="00890954" w:rsidRPr="00890954" w:rsidRDefault="00890954" w:rsidP="00F62FD3">
      <w:pPr>
        <w:ind w:firstLine="709"/>
      </w:pPr>
      <w:r w:rsidRPr="00890954">
        <w:t>Раствор сравнения, содержащий 0,1 моль/дм</w:t>
      </w:r>
      <w:r w:rsidRPr="00890954">
        <w:rPr>
          <w:vertAlign w:val="superscript"/>
        </w:rPr>
        <w:t>3</w:t>
      </w:r>
      <w:r w:rsidRPr="00890954">
        <w:t xml:space="preserve"> нитрат-ионов, готовят из 1 М раствора </w:t>
      </w:r>
      <w:r w:rsidR="00FA1AA9" w:rsidRPr="00890954">
        <w:t>нитрата</w:t>
      </w:r>
      <w:r w:rsidRPr="00890954">
        <w:t xml:space="preserve"> калия. Для этого в колбу вместимостью 100 см</w:t>
      </w:r>
      <w:r w:rsidRPr="00890954">
        <w:rPr>
          <w:vertAlign w:val="superscript"/>
        </w:rPr>
        <w:t>3</w:t>
      </w:r>
      <w:r w:rsidRPr="00890954">
        <w:t xml:space="preserve"> отбирают пипеткой 10 см</w:t>
      </w:r>
      <w:r w:rsidRPr="00890954">
        <w:rPr>
          <w:vertAlign w:val="superscript"/>
        </w:rPr>
        <w:t>3</w:t>
      </w:r>
      <w:r w:rsidRPr="00890954">
        <w:t xml:space="preserve"> раствора с концентрацией 1 моль/дм</w:t>
      </w:r>
      <w:r w:rsidRPr="00890954">
        <w:rPr>
          <w:vertAlign w:val="superscript"/>
        </w:rPr>
        <w:t>3</w:t>
      </w:r>
      <w:r w:rsidRPr="00890954">
        <w:t>, доводят раствор до метки дистиллированной водой и перемешивают.</w:t>
      </w:r>
    </w:p>
    <w:p w:rsidR="00890954" w:rsidRPr="00890954" w:rsidRDefault="00890954" w:rsidP="006D15DE">
      <w:pPr>
        <w:ind w:firstLine="709"/>
        <w:jc w:val="both"/>
      </w:pPr>
      <w:r w:rsidRPr="00890954">
        <w:lastRenderedPageBreak/>
        <w:t>Раствор сравнения, содержащий 0,01 моль/дм</w:t>
      </w:r>
      <w:r w:rsidRPr="00890954">
        <w:rPr>
          <w:vertAlign w:val="superscript"/>
        </w:rPr>
        <w:t>3</w:t>
      </w:r>
      <w:r w:rsidRPr="00890954">
        <w:t xml:space="preserve"> нитрат-ионов, готовят из 0,1 моль/дм</w:t>
      </w:r>
      <w:r w:rsidRPr="00890954">
        <w:rPr>
          <w:vertAlign w:val="superscript"/>
        </w:rPr>
        <w:t>3</w:t>
      </w:r>
      <w:r w:rsidRPr="00890954">
        <w:t xml:space="preserve"> раствора нитрата калия. Для этого в колбу вместимостью 100 см</w:t>
      </w:r>
      <w:r w:rsidRPr="00890954">
        <w:rPr>
          <w:vertAlign w:val="superscript"/>
        </w:rPr>
        <w:t>3</w:t>
      </w:r>
      <w:r w:rsidRPr="00890954">
        <w:t xml:space="preserve"> отбирают пипеткой 10 см</w:t>
      </w:r>
      <w:r w:rsidRPr="00890954">
        <w:rPr>
          <w:vertAlign w:val="superscript"/>
        </w:rPr>
        <w:t>3</w:t>
      </w:r>
      <w:r w:rsidRPr="00890954">
        <w:t xml:space="preserve"> раствора с концентрацией 0,1 моль/дм</w:t>
      </w:r>
      <w:r w:rsidRPr="00890954">
        <w:rPr>
          <w:vertAlign w:val="superscript"/>
        </w:rPr>
        <w:t>3</w:t>
      </w:r>
      <w:r w:rsidRPr="00890954">
        <w:t>, доводят раствор до метки дистиллиро</w:t>
      </w:r>
      <w:r w:rsidR="00F62FD3">
        <w:t>в</w:t>
      </w:r>
      <w:r w:rsidRPr="00890954">
        <w:t>анной водой и перемешивают.</w:t>
      </w:r>
    </w:p>
    <w:p w:rsidR="00890954" w:rsidRPr="00890954" w:rsidRDefault="00890954" w:rsidP="006D15DE">
      <w:pPr>
        <w:ind w:firstLine="709"/>
        <w:jc w:val="both"/>
      </w:pPr>
      <w:r w:rsidRPr="00890954">
        <w:t>Раствор сравнения, содержащий 0,005 моль/дм</w:t>
      </w:r>
      <w:r w:rsidRPr="00890954">
        <w:rPr>
          <w:vertAlign w:val="superscript"/>
        </w:rPr>
        <w:t>3</w:t>
      </w:r>
      <w:r w:rsidRPr="00890954">
        <w:t>, готовят из 0,1 моль/дм</w:t>
      </w:r>
      <w:r w:rsidRPr="00890954">
        <w:rPr>
          <w:vertAlign w:val="superscript"/>
        </w:rPr>
        <w:t>3</w:t>
      </w:r>
      <w:r w:rsidRPr="00890954">
        <w:t xml:space="preserve"> раствора нитрата калия. Для этого в колбу вместимостью на 100 см</w:t>
      </w:r>
      <w:r w:rsidRPr="00890954">
        <w:rPr>
          <w:vertAlign w:val="superscript"/>
        </w:rPr>
        <w:t>3</w:t>
      </w:r>
      <w:r w:rsidRPr="00890954">
        <w:t xml:space="preserve"> отбирают 5 см</w:t>
      </w:r>
      <w:r w:rsidRPr="00890954">
        <w:rPr>
          <w:vertAlign w:val="superscript"/>
        </w:rPr>
        <w:t>3</w:t>
      </w:r>
      <w:r w:rsidRPr="00890954">
        <w:t xml:space="preserve"> раствора с концентрацией 0,1 моль/дм</w:t>
      </w:r>
      <w:r w:rsidRPr="00890954">
        <w:rPr>
          <w:vertAlign w:val="superscript"/>
        </w:rPr>
        <w:t>3</w:t>
      </w:r>
      <w:r w:rsidRPr="00890954">
        <w:t>, доводят раствор до метки дистиллированной водой и перемешивают.</w:t>
      </w:r>
    </w:p>
    <w:p w:rsidR="00890954" w:rsidRPr="00890954" w:rsidRDefault="00890954" w:rsidP="006D15DE">
      <w:pPr>
        <w:ind w:firstLine="709"/>
        <w:jc w:val="both"/>
      </w:pPr>
      <w:r w:rsidRPr="00890954">
        <w:t>Раствор сравнения, содержащий 0,001 моль/дм</w:t>
      </w:r>
      <w:r w:rsidRPr="00890954">
        <w:rPr>
          <w:vertAlign w:val="superscript"/>
        </w:rPr>
        <w:t>3</w:t>
      </w:r>
      <w:r w:rsidRPr="00890954">
        <w:t>, готовят из 0,01 моль/дм</w:t>
      </w:r>
      <w:r w:rsidRPr="00890954">
        <w:rPr>
          <w:vertAlign w:val="superscript"/>
        </w:rPr>
        <w:t>3</w:t>
      </w:r>
      <w:r w:rsidRPr="00890954">
        <w:t xml:space="preserve"> раствора нитрата калия. Для этого в колбу вместимостью 100 см</w:t>
      </w:r>
      <w:r w:rsidRPr="00890954">
        <w:rPr>
          <w:vertAlign w:val="superscript"/>
        </w:rPr>
        <w:t>3</w:t>
      </w:r>
      <w:r w:rsidRPr="00890954">
        <w:t xml:space="preserve"> отбирают пипеткой 10 см</w:t>
      </w:r>
      <w:r w:rsidRPr="00890954">
        <w:rPr>
          <w:vertAlign w:val="superscript"/>
        </w:rPr>
        <w:t>3</w:t>
      </w:r>
      <w:r w:rsidRPr="00890954">
        <w:t xml:space="preserve"> раствора с концентрацией 0,01 моль/дм</w:t>
      </w:r>
      <w:r w:rsidRPr="00890954">
        <w:rPr>
          <w:vertAlign w:val="superscript"/>
        </w:rPr>
        <w:t>3</w:t>
      </w:r>
      <w:r w:rsidRPr="00890954">
        <w:t>, доводят раствор до метки дистиллированной водой и перемешивают.</w:t>
      </w:r>
      <w:r w:rsidR="00F62FD3">
        <w:t xml:space="preserve"> </w:t>
      </w:r>
      <w:r w:rsidRPr="00890954">
        <w:t>Раствор сравнения, содержащий 0,0001 моль/дм</w:t>
      </w:r>
      <w:r w:rsidRPr="00890954">
        <w:rPr>
          <w:vertAlign w:val="superscript"/>
        </w:rPr>
        <w:t>3</w:t>
      </w:r>
      <w:r w:rsidRPr="00890954">
        <w:t>, готовят из 0,001 моль/дм</w:t>
      </w:r>
      <w:r w:rsidRPr="00890954">
        <w:rPr>
          <w:vertAlign w:val="superscript"/>
        </w:rPr>
        <w:t>3</w:t>
      </w:r>
      <w:r w:rsidRPr="00890954">
        <w:t xml:space="preserve"> раствора нитрата калия. Для этого в колбу вместимостью 100 см</w:t>
      </w:r>
      <w:r w:rsidRPr="00890954">
        <w:rPr>
          <w:vertAlign w:val="superscript"/>
        </w:rPr>
        <w:t>3</w:t>
      </w:r>
      <w:r w:rsidRPr="00890954">
        <w:t xml:space="preserve"> отбирают пипеткой 10 см</w:t>
      </w:r>
      <w:r w:rsidRPr="00890954">
        <w:rPr>
          <w:vertAlign w:val="superscript"/>
        </w:rPr>
        <w:t>3</w:t>
      </w:r>
      <w:r w:rsidRPr="00890954">
        <w:t xml:space="preserve"> с концентрацией раствора 0,001 моль/дм</w:t>
      </w:r>
      <w:r w:rsidRPr="00890954">
        <w:rPr>
          <w:vertAlign w:val="superscript"/>
        </w:rPr>
        <w:t>3</w:t>
      </w:r>
      <w:r w:rsidRPr="00890954">
        <w:t>, доводят раствор до метки дистиллированной водой и перемешивают.</w:t>
      </w:r>
    </w:p>
    <w:p w:rsidR="00890954" w:rsidRPr="00890954" w:rsidRDefault="00890954" w:rsidP="006D15DE">
      <w:pPr>
        <w:jc w:val="both"/>
      </w:pPr>
      <w:r w:rsidRPr="00890954">
        <w:t>Растворы сравнения, приготовленные указанным выше способом, используют для градуировки прибора, проверки электродов, построения градуировочного графика.</w:t>
      </w:r>
    </w:p>
    <w:p w:rsidR="00890954" w:rsidRPr="00890954" w:rsidRDefault="00890954" w:rsidP="00E27099">
      <w:pPr>
        <w:numPr>
          <w:ilvl w:val="0"/>
          <w:numId w:val="7"/>
        </w:numPr>
        <w:ind w:left="0" w:firstLine="709"/>
        <w:jc w:val="left"/>
        <w:rPr>
          <w:b/>
          <w:bCs/>
          <w:i/>
        </w:rPr>
      </w:pPr>
      <w:r w:rsidRPr="00890954">
        <w:rPr>
          <w:b/>
          <w:bCs/>
          <w:i/>
        </w:rPr>
        <w:t>Подготовка ионоселективного нитрат-электрода</w:t>
      </w:r>
    </w:p>
    <w:p w:rsidR="00890954" w:rsidRPr="00890954" w:rsidRDefault="00890954" w:rsidP="00F62FD3">
      <w:pPr>
        <w:ind w:firstLine="709"/>
      </w:pPr>
      <w:r w:rsidRPr="00890954">
        <w:t>В промежутках между исследованиями ионоселективный электрод погружают в дистиллированную воду. Если перерывы в работе составляют сутки или более, его предварительно замачивают на сутки в растворе нитрата калия с концентрацией 0,1 моль/дм</w:t>
      </w:r>
      <w:r w:rsidRPr="00890954">
        <w:rPr>
          <w:vertAlign w:val="superscript"/>
        </w:rPr>
        <w:t>3</w:t>
      </w:r>
      <w:r w:rsidRPr="00890954">
        <w:t>.</w:t>
      </w:r>
    </w:p>
    <w:p w:rsidR="00890954" w:rsidRPr="00890954" w:rsidRDefault="00890954" w:rsidP="00E27099">
      <w:pPr>
        <w:numPr>
          <w:ilvl w:val="0"/>
          <w:numId w:val="7"/>
        </w:numPr>
        <w:ind w:left="0" w:firstLine="709"/>
        <w:jc w:val="left"/>
        <w:rPr>
          <w:b/>
          <w:bCs/>
          <w:i/>
        </w:rPr>
      </w:pPr>
      <w:r w:rsidRPr="00890954">
        <w:rPr>
          <w:b/>
          <w:bCs/>
          <w:i/>
        </w:rPr>
        <w:t>Калибровка электрода</w:t>
      </w:r>
    </w:p>
    <w:p w:rsidR="00890954" w:rsidRPr="00890954" w:rsidRDefault="00890954" w:rsidP="00F62FD3">
      <w:pPr>
        <w:ind w:firstLine="709"/>
      </w:pPr>
      <w:r w:rsidRPr="00890954">
        <w:t>Подготовленный к работе нитрат-электрод промывают дистиллированной водой, затем раствором нитрата калия с концентрацией 0,0001 моль/дм</w:t>
      </w:r>
      <w:r w:rsidRPr="00890954">
        <w:rPr>
          <w:vertAlign w:val="superscript"/>
        </w:rPr>
        <w:t>3</w:t>
      </w:r>
      <w:r w:rsidRPr="00890954">
        <w:t>. После этого в чистый стакан наливают раствор нитрата калия той же концентрации, погружают в раствор электрод, якорь магнитной мешалки, включают магнитную мешалку в сеть и регулируют скорость перемешивания раствора. Затем включают режим калибровки, вводят значение в память прибора.</w:t>
      </w:r>
    </w:p>
    <w:p w:rsidR="00890954" w:rsidRPr="00890954" w:rsidRDefault="00890954" w:rsidP="00F62FD3">
      <w:pPr>
        <w:ind w:firstLine="709"/>
      </w:pPr>
      <w:r w:rsidRPr="00890954">
        <w:t>Таким же образом последовательно измеряют значения растворов нитрата калия с концентрацией 0,005, 0,001, 0,01, 0,1 и 1 моль/дм</w:t>
      </w:r>
      <w:r w:rsidRPr="00890954">
        <w:rPr>
          <w:vertAlign w:val="superscript"/>
        </w:rPr>
        <w:t>3</w:t>
      </w:r>
      <w:r w:rsidRPr="00890954">
        <w:t>. Перед каждым измерением выдерживают электроды в исследуемом растворе не менее 2</w:t>
      </w:r>
      <w:r w:rsidR="006D15DE">
        <w:t>-</w:t>
      </w:r>
      <w:r w:rsidRPr="00890954">
        <w:t>3 мин.</w:t>
      </w:r>
    </w:p>
    <w:p w:rsidR="00890954" w:rsidRPr="00890954" w:rsidRDefault="00890954" w:rsidP="00E27099">
      <w:pPr>
        <w:numPr>
          <w:ilvl w:val="0"/>
          <w:numId w:val="7"/>
        </w:numPr>
        <w:ind w:left="0" w:firstLine="709"/>
        <w:jc w:val="left"/>
        <w:rPr>
          <w:b/>
          <w:bCs/>
          <w:i/>
        </w:rPr>
      </w:pPr>
      <w:r w:rsidRPr="00890954">
        <w:rPr>
          <w:b/>
          <w:bCs/>
          <w:i/>
        </w:rPr>
        <w:t>Определение содержания нитрат-ионов в анализируемом растворе</w:t>
      </w:r>
    </w:p>
    <w:p w:rsidR="00890954" w:rsidRPr="00890954" w:rsidRDefault="00890954" w:rsidP="00F62FD3">
      <w:pPr>
        <w:ind w:firstLine="709"/>
      </w:pPr>
      <w:r w:rsidRPr="00890954">
        <w:t>В стакан с испытуемым раствором погружают электрод и якорь магнитной мешалки так, чтобы якорь не касался электродов. Включают магнитную мешалку в сеть и регулируют скорость перемешивания. Включают клавишу измерений и через 2</w:t>
      </w:r>
      <w:r w:rsidR="006D15DE">
        <w:t>-</w:t>
      </w:r>
      <w:r w:rsidRPr="00890954">
        <w:t>3 мин определяют точное значение ЭДС раствора. Проводят не менее трёх параллельных определений, каждый раз записывая значения ЭДС анализируемого раствора. После окончания работы включают прибор, магнитную мешалку и промывают электроды дистиллированной водой.</w:t>
      </w:r>
    </w:p>
    <w:p w:rsidR="00890954" w:rsidRPr="00890954" w:rsidRDefault="00890954" w:rsidP="00E27099">
      <w:pPr>
        <w:numPr>
          <w:ilvl w:val="0"/>
          <w:numId w:val="7"/>
        </w:numPr>
        <w:ind w:left="0" w:firstLine="709"/>
        <w:jc w:val="left"/>
        <w:rPr>
          <w:b/>
          <w:bCs/>
          <w:i/>
        </w:rPr>
      </w:pPr>
      <w:r w:rsidRPr="00890954">
        <w:rPr>
          <w:b/>
          <w:bCs/>
          <w:i/>
        </w:rPr>
        <w:t>Обработка результатов измерений</w:t>
      </w:r>
    </w:p>
    <w:p w:rsidR="00890954" w:rsidRPr="00890954" w:rsidRDefault="00890954" w:rsidP="00890954">
      <w:r w:rsidRPr="00890954">
        <w:t>Содержание нитрат-ионов в испытуемом растворе рассчитывают по формуле:</w:t>
      </w:r>
    </w:p>
    <w:p w:rsidR="00890954" w:rsidRPr="00890954" w:rsidRDefault="00890954" w:rsidP="00890954">
      <w:pPr>
        <w:rPr>
          <w:lang w:val="en-US"/>
        </w:rPr>
      </w:pPr>
      <w:r w:rsidRPr="00890954">
        <w:rPr>
          <w:i/>
        </w:rPr>
        <w:t>Х</w:t>
      </w:r>
      <w:r w:rsidRPr="00890954">
        <w:rPr>
          <w:i/>
          <w:lang w:val="en-US"/>
        </w:rPr>
        <w:t xml:space="preserve"> </w:t>
      </w:r>
      <w:r w:rsidRPr="00890954">
        <w:rPr>
          <w:lang w:val="en-US"/>
        </w:rPr>
        <w:t>= l0</w:t>
      </w:r>
      <w:r w:rsidRPr="00890954">
        <w:rPr>
          <w:vertAlign w:val="superscript"/>
          <w:lang w:val="en-US"/>
        </w:rPr>
        <w:t>–</w:t>
      </w:r>
      <w:r w:rsidRPr="00890954">
        <w:rPr>
          <w:vertAlign w:val="superscript"/>
        </w:rPr>
        <w:t>р</w:t>
      </w:r>
      <w:r w:rsidRPr="00890954">
        <w:rPr>
          <w:vertAlign w:val="superscript"/>
          <w:lang w:val="en-US"/>
        </w:rPr>
        <w:t>NO3</w:t>
      </w:r>
      <w:r w:rsidRPr="00890954">
        <w:rPr>
          <w:lang w:val="en-US"/>
        </w:rPr>
        <w:t>,</w:t>
      </w:r>
    </w:p>
    <w:p w:rsidR="00890954" w:rsidRPr="00890954" w:rsidRDefault="002D5733" w:rsidP="00890954">
      <w:pPr>
        <w:rPr>
          <w:lang w:val="en-US"/>
        </w:rPr>
      </w:pPr>
      <w:r>
        <w:rPr>
          <w:noProof/>
        </w:rPr>
        <w:pict>
          <v:shape id="Надпись 14" o:spid="_x0000_s1066" type="#_x0000_t202" style="position:absolute;margin-left:257.7pt;margin-top:14.95pt;width:4.2pt;height:9.7pt;z-index:-2515312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" filled="f" stroked="f">
            <v:textbox inset="0,0,0,0">
              <w:txbxContent>
                <w:p w:rsidR="00890954" w:rsidRDefault="00890954" w:rsidP="00890954">
                  <w:pPr>
                    <w:spacing w:line="193" w:lineRule="exact"/>
                    <w:rPr>
                      <w:sz w:val="16"/>
                    </w:rPr>
                  </w:pPr>
                  <w:r>
                    <w:rPr>
                      <w:w w:val="82"/>
                      <w:sz w:val="16"/>
                    </w:rPr>
                    <w:t>3</w:t>
                  </w:r>
                </w:p>
              </w:txbxContent>
            </v:textbox>
            <w10:wrap anchorx="page"/>
          </v:shape>
        </w:pict>
      </w:r>
      <w:r>
        <w:rPr>
          <w:noProof/>
        </w:rPr>
        <w:pict>
          <v:shape id="Надпись 12" o:spid="_x0000_s1067" type="#_x0000_t202" style="position:absolute;margin-left:300.75pt;margin-top:14.95pt;width:4.2pt;height:9.7pt;z-index:-2515302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" filled="f" stroked="f">
            <v:textbox inset="0,0,0,0">
              <w:txbxContent>
                <w:p w:rsidR="00890954" w:rsidRDefault="00890954" w:rsidP="00890954">
                  <w:pPr>
                    <w:spacing w:line="193" w:lineRule="exact"/>
                    <w:rPr>
                      <w:sz w:val="16"/>
                    </w:rPr>
                  </w:pPr>
                  <w:r>
                    <w:rPr>
                      <w:w w:val="82"/>
                      <w:sz w:val="16"/>
                    </w:rPr>
                    <w:t>3</w:t>
                  </w:r>
                </w:p>
              </w:txbxContent>
            </v:textbox>
            <w10:wrap anchorx="page"/>
          </v:shape>
        </w:pict>
      </w:r>
      <w:r w:rsidR="00890954" w:rsidRPr="00890954">
        <w:rPr>
          <w:lang w:val="en-US"/>
        </w:rPr>
        <w:t>pNO</w:t>
      </w:r>
      <w:r w:rsidR="00890954" w:rsidRPr="00890954">
        <w:rPr>
          <w:vertAlign w:val="subscript"/>
          <w:lang w:val="en-US"/>
        </w:rPr>
        <w:t>3</w:t>
      </w:r>
      <w:r w:rsidR="00890954" w:rsidRPr="00890954">
        <w:rPr>
          <w:lang w:val="en-US"/>
        </w:rPr>
        <w:t xml:space="preserve">= </w:t>
      </w:r>
      <w:r w:rsidR="00FA1AA9" w:rsidRPr="00FA1AA9">
        <w:rPr>
          <w:lang w:val="en-US"/>
        </w:rPr>
        <w:t>-</w:t>
      </w:r>
      <w:r w:rsidR="00890954" w:rsidRPr="00890954">
        <w:rPr>
          <w:lang w:val="en-US"/>
        </w:rPr>
        <w:t xml:space="preserve"> </w:t>
      </w:r>
      <w:proofErr w:type="gramStart"/>
      <w:r w:rsidR="00890954" w:rsidRPr="00890954">
        <w:rPr>
          <w:lang w:val="en-US"/>
        </w:rPr>
        <w:t>lg[</w:t>
      </w:r>
      <w:proofErr w:type="gramEnd"/>
      <w:r w:rsidR="00890954" w:rsidRPr="00890954">
        <w:rPr>
          <w:lang w:val="en-US"/>
        </w:rPr>
        <w:t>NO</w:t>
      </w:r>
      <w:r w:rsidR="00FA1AA9" w:rsidRPr="00FA1AA9">
        <w:rPr>
          <w:vertAlign w:val="subscript"/>
          <w:lang w:val="en-US"/>
        </w:rPr>
        <w:t>3</w:t>
      </w:r>
      <w:r w:rsidR="00890954" w:rsidRPr="00890954">
        <w:rPr>
          <w:vertAlign w:val="superscript"/>
          <w:lang w:val="en-US"/>
        </w:rPr>
        <w:t>–</w:t>
      </w:r>
      <w:r w:rsidR="00890954" w:rsidRPr="00890954">
        <w:rPr>
          <w:lang w:val="en-US"/>
        </w:rPr>
        <w:t xml:space="preserve">]; </w:t>
      </w:r>
      <w:r w:rsidR="00890954" w:rsidRPr="00890954">
        <w:t>С</w:t>
      </w:r>
      <w:r w:rsidR="00890954" w:rsidRPr="00890954">
        <w:rPr>
          <w:lang w:val="en-US"/>
        </w:rPr>
        <w:t>(NO</w:t>
      </w:r>
      <w:r w:rsidR="00FA1AA9" w:rsidRPr="00FA1AA9">
        <w:rPr>
          <w:vertAlign w:val="subscript"/>
          <w:lang w:val="en-US"/>
        </w:rPr>
        <w:t>3</w:t>
      </w:r>
      <w:r w:rsidR="00890954" w:rsidRPr="00890954">
        <w:rPr>
          <w:vertAlign w:val="superscript"/>
          <w:lang w:val="en-US"/>
        </w:rPr>
        <w:t>–</w:t>
      </w:r>
      <w:r w:rsidR="00890954" w:rsidRPr="00890954">
        <w:rPr>
          <w:lang w:val="en-US"/>
        </w:rPr>
        <w:t>) = 10</w:t>
      </w:r>
      <w:r w:rsidR="00890954" w:rsidRPr="00890954">
        <w:rPr>
          <w:vertAlign w:val="superscript"/>
          <w:lang w:val="en-US"/>
        </w:rPr>
        <w:t>–pNO3</w:t>
      </w:r>
      <w:r w:rsidR="00890954" w:rsidRPr="00890954">
        <w:rPr>
          <w:lang w:val="en-US"/>
        </w:rPr>
        <w:t xml:space="preserve"> </w:t>
      </w:r>
      <w:r w:rsidR="00890954" w:rsidRPr="00890954">
        <w:t>моль</w:t>
      </w:r>
      <w:r w:rsidR="00890954" w:rsidRPr="00890954">
        <w:rPr>
          <w:lang w:val="en-US"/>
        </w:rPr>
        <w:t>/</w:t>
      </w:r>
      <w:r w:rsidR="00890954" w:rsidRPr="00890954">
        <w:t>л</w:t>
      </w:r>
      <w:r w:rsidR="00890954" w:rsidRPr="00890954">
        <w:rPr>
          <w:lang w:val="en-US"/>
        </w:rPr>
        <w:t>;</w:t>
      </w:r>
    </w:p>
    <w:p w:rsidR="00FA1AA9" w:rsidRDefault="00890954" w:rsidP="00890954">
      <w:r w:rsidRPr="00890954">
        <w:t>С</w:t>
      </w:r>
      <w:r w:rsidRPr="00890954">
        <w:rPr>
          <w:vertAlign w:val="subscript"/>
        </w:rPr>
        <w:t>х</w:t>
      </w:r>
      <w:r w:rsidRPr="00890954">
        <w:t xml:space="preserve"> = 10</w:t>
      </w:r>
      <w:r w:rsidRPr="00890954">
        <w:rPr>
          <w:vertAlign w:val="superscript"/>
        </w:rPr>
        <w:t>–pNO3</w:t>
      </w:r>
      <w:r w:rsidRPr="00890954">
        <w:rPr>
          <w:rFonts w:ascii="Cambria Math" w:hAnsi="Cambria Math" w:cs="Cambria Math"/>
        </w:rPr>
        <w:t>⋅</w:t>
      </w:r>
      <w:r w:rsidRPr="00890954">
        <w:t>62</w:t>
      </w:r>
      <w:r w:rsidRPr="00890954">
        <w:rPr>
          <w:rFonts w:ascii="Cambria Math" w:hAnsi="Cambria Math" w:cs="Cambria Math"/>
        </w:rPr>
        <w:t>⋅</w:t>
      </w:r>
      <w:r w:rsidRPr="00890954">
        <w:t>10</w:t>
      </w:r>
      <w:r w:rsidRPr="00890954">
        <w:rPr>
          <w:vertAlign w:val="superscript"/>
        </w:rPr>
        <w:t xml:space="preserve">3 </w:t>
      </w:r>
      <w:r w:rsidRPr="00890954">
        <w:t xml:space="preserve">мг/л </w:t>
      </w:r>
    </w:p>
    <w:p w:rsidR="00890954" w:rsidRPr="00890954" w:rsidRDefault="00890954" w:rsidP="00FA1AA9">
      <w:pPr>
        <w:jc w:val="center"/>
        <w:rPr>
          <w:b/>
          <w:bCs/>
          <w:i/>
          <w:iCs/>
        </w:rPr>
      </w:pPr>
      <w:r w:rsidRPr="00890954">
        <w:rPr>
          <w:b/>
          <w:bCs/>
          <w:i/>
          <w:iCs/>
        </w:rPr>
        <w:t>Результаты измерений/наблюдений</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5"/>
        <w:gridCol w:w="2783"/>
        <w:gridCol w:w="4846"/>
      </w:tblGrid>
      <w:tr w:rsidR="00890954" w:rsidRPr="00890954" w:rsidTr="006D15DE">
        <w:trPr>
          <w:trHeight w:val="634"/>
        </w:trPr>
        <w:tc>
          <w:tcPr>
            <w:tcW w:w="1715" w:type="dxa"/>
          </w:tcPr>
          <w:p w:rsidR="00890954" w:rsidRPr="00890954" w:rsidRDefault="00890954" w:rsidP="00890954">
            <w:pPr>
              <w:widowControl/>
              <w:autoSpaceDE/>
              <w:autoSpaceDN/>
              <w:rPr>
                <w:b/>
                <w:lang w:eastAsia="ru-RU"/>
              </w:rPr>
            </w:pPr>
            <w:r w:rsidRPr="00890954">
              <w:rPr>
                <w:b/>
                <w:lang w:eastAsia="ru-RU"/>
              </w:rPr>
              <w:t>№ измерения</w:t>
            </w:r>
          </w:p>
        </w:tc>
        <w:tc>
          <w:tcPr>
            <w:tcW w:w="2783" w:type="dxa"/>
          </w:tcPr>
          <w:p w:rsidR="00890954" w:rsidRPr="00890954" w:rsidRDefault="00890954" w:rsidP="00890954">
            <w:pPr>
              <w:widowControl/>
              <w:autoSpaceDE/>
              <w:autoSpaceDN/>
              <w:rPr>
                <w:b/>
                <w:lang w:eastAsia="ru-RU"/>
              </w:rPr>
            </w:pPr>
            <w:r w:rsidRPr="00890954">
              <w:rPr>
                <w:b/>
                <w:lang w:eastAsia="ru-RU"/>
              </w:rPr>
              <w:t>Концентрация нитрат</w:t>
            </w:r>
            <w:r w:rsidR="006D15DE" w:rsidRPr="006D15DE">
              <w:rPr>
                <w:b/>
                <w:lang w:val="ru-RU" w:eastAsia="ru-RU"/>
              </w:rPr>
              <w:t xml:space="preserve"> </w:t>
            </w:r>
            <w:r w:rsidRPr="00890954">
              <w:rPr>
                <w:b/>
                <w:lang w:eastAsia="ru-RU"/>
              </w:rPr>
              <w:t>ионов</w:t>
            </w:r>
          </w:p>
        </w:tc>
        <w:tc>
          <w:tcPr>
            <w:tcW w:w="4846" w:type="dxa"/>
          </w:tcPr>
          <w:p w:rsidR="00890954" w:rsidRPr="00890954" w:rsidRDefault="00890954" w:rsidP="00890954">
            <w:pPr>
              <w:widowControl/>
              <w:autoSpaceDE/>
              <w:autoSpaceDN/>
              <w:rPr>
                <w:b/>
                <w:lang w:val="ru-RU" w:eastAsia="ru-RU"/>
              </w:rPr>
            </w:pPr>
            <w:r w:rsidRPr="00890954">
              <w:rPr>
                <w:b/>
                <w:lang w:val="ru-RU" w:eastAsia="ru-RU"/>
              </w:rPr>
              <w:t>Среднее значение концентрации нитрат -ионов</w:t>
            </w:r>
          </w:p>
        </w:tc>
      </w:tr>
      <w:tr w:rsidR="00890954" w:rsidRPr="00890954" w:rsidTr="006D15DE">
        <w:trPr>
          <w:trHeight w:val="410"/>
        </w:trPr>
        <w:tc>
          <w:tcPr>
            <w:tcW w:w="1715" w:type="dxa"/>
          </w:tcPr>
          <w:p w:rsidR="00890954" w:rsidRPr="00890954" w:rsidRDefault="00890954" w:rsidP="00890954">
            <w:pPr>
              <w:widowControl/>
              <w:autoSpaceDE/>
              <w:autoSpaceDN/>
              <w:rPr>
                <w:lang w:eastAsia="ru-RU"/>
              </w:rPr>
            </w:pPr>
            <w:r w:rsidRPr="00890954">
              <w:rPr>
                <w:lang w:eastAsia="ru-RU"/>
              </w:rPr>
              <w:t>1</w:t>
            </w:r>
          </w:p>
        </w:tc>
        <w:tc>
          <w:tcPr>
            <w:tcW w:w="2783" w:type="dxa"/>
          </w:tcPr>
          <w:p w:rsidR="00890954" w:rsidRPr="00890954" w:rsidRDefault="00890954" w:rsidP="00890954">
            <w:pPr>
              <w:widowControl/>
              <w:autoSpaceDE/>
              <w:autoSpaceDN/>
              <w:rPr>
                <w:lang w:eastAsia="ru-RU"/>
              </w:rPr>
            </w:pPr>
          </w:p>
        </w:tc>
        <w:tc>
          <w:tcPr>
            <w:tcW w:w="4846" w:type="dxa"/>
            <w:vMerge w:val="restart"/>
          </w:tcPr>
          <w:p w:rsidR="00890954" w:rsidRPr="00890954" w:rsidRDefault="00890954" w:rsidP="00890954">
            <w:pPr>
              <w:widowControl/>
              <w:autoSpaceDE/>
              <w:autoSpaceDN/>
              <w:rPr>
                <w:lang w:eastAsia="ru-RU"/>
              </w:rPr>
            </w:pPr>
          </w:p>
        </w:tc>
      </w:tr>
      <w:tr w:rsidR="00890954" w:rsidRPr="00890954" w:rsidTr="006D15DE">
        <w:trPr>
          <w:trHeight w:val="410"/>
        </w:trPr>
        <w:tc>
          <w:tcPr>
            <w:tcW w:w="1715" w:type="dxa"/>
          </w:tcPr>
          <w:p w:rsidR="00890954" w:rsidRPr="00890954" w:rsidRDefault="00890954" w:rsidP="00890954">
            <w:pPr>
              <w:widowControl/>
              <w:autoSpaceDE/>
              <w:autoSpaceDN/>
              <w:rPr>
                <w:lang w:eastAsia="ru-RU"/>
              </w:rPr>
            </w:pPr>
            <w:r w:rsidRPr="00890954">
              <w:rPr>
                <w:lang w:eastAsia="ru-RU"/>
              </w:rPr>
              <w:t>2</w:t>
            </w:r>
          </w:p>
        </w:tc>
        <w:tc>
          <w:tcPr>
            <w:tcW w:w="2783" w:type="dxa"/>
          </w:tcPr>
          <w:p w:rsidR="00890954" w:rsidRPr="00890954" w:rsidRDefault="00890954" w:rsidP="00890954">
            <w:pPr>
              <w:widowControl/>
              <w:autoSpaceDE/>
              <w:autoSpaceDN/>
              <w:rPr>
                <w:lang w:eastAsia="ru-RU"/>
              </w:rPr>
            </w:pPr>
          </w:p>
        </w:tc>
        <w:tc>
          <w:tcPr>
            <w:tcW w:w="4846" w:type="dxa"/>
            <w:vMerge/>
            <w:tcBorders>
              <w:top w:val="nil"/>
            </w:tcBorders>
          </w:tcPr>
          <w:p w:rsidR="00890954" w:rsidRPr="00890954" w:rsidRDefault="00890954" w:rsidP="00890954">
            <w:pPr>
              <w:widowControl/>
              <w:autoSpaceDE/>
              <w:autoSpaceDN/>
              <w:rPr>
                <w:lang w:eastAsia="ru-RU"/>
              </w:rPr>
            </w:pPr>
          </w:p>
        </w:tc>
      </w:tr>
      <w:tr w:rsidR="00890954" w:rsidRPr="00890954" w:rsidTr="006D15DE">
        <w:trPr>
          <w:trHeight w:val="410"/>
        </w:trPr>
        <w:tc>
          <w:tcPr>
            <w:tcW w:w="1715" w:type="dxa"/>
          </w:tcPr>
          <w:p w:rsidR="00890954" w:rsidRPr="00890954" w:rsidRDefault="00890954" w:rsidP="00890954">
            <w:pPr>
              <w:widowControl/>
              <w:autoSpaceDE/>
              <w:autoSpaceDN/>
              <w:rPr>
                <w:lang w:eastAsia="ru-RU"/>
              </w:rPr>
            </w:pPr>
            <w:r w:rsidRPr="00890954">
              <w:rPr>
                <w:lang w:eastAsia="ru-RU"/>
              </w:rPr>
              <w:t>3</w:t>
            </w:r>
          </w:p>
        </w:tc>
        <w:tc>
          <w:tcPr>
            <w:tcW w:w="2783" w:type="dxa"/>
          </w:tcPr>
          <w:p w:rsidR="00890954" w:rsidRPr="00890954" w:rsidRDefault="00890954" w:rsidP="00890954">
            <w:pPr>
              <w:widowControl/>
              <w:autoSpaceDE/>
              <w:autoSpaceDN/>
              <w:rPr>
                <w:lang w:eastAsia="ru-RU"/>
              </w:rPr>
            </w:pPr>
          </w:p>
        </w:tc>
        <w:tc>
          <w:tcPr>
            <w:tcW w:w="4846" w:type="dxa"/>
            <w:vMerge/>
            <w:tcBorders>
              <w:top w:val="nil"/>
            </w:tcBorders>
          </w:tcPr>
          <w:p w:rsidR="00890954" w:rsidRPr="00890954" w:rsidRDefault="00890954" w:rsidP="00890954">
            <w:pPr>
              <w:widowControl/>
              <w:autoSpaceDE/>
              <w:autoSpaceDN/>
              <w:rPr>
                <w:lang w:eastAsia="ru-RU"/>
              </w:rPr>
            </w:pPr>
          </w:p>
        </w:tc>
      </w:tr>
    </w:tbl>
    <w:p w:rsidR="00890954" w:rsidRPr="00890954" w:rsidRDefault="00890954" w:rsidP="006D15DE">
      <w:pPr>
        <w:jc w:val="center"/>
        <w:rPr>
          <w:b/>
          <w:bCs/>
          <w:i/>
        </w:rPr>
      </w:pPr>
      <w:r w:rsidRPr="00890954">
        <w:rPr>
          <w:b/>
          <w:bCs/>
          <w:i/>
        </w:rPr>
        <w:t>Выводы:</w:t>
      </w:r>
    </w:p>
    <w:p w:rsidR="00890954" w:rsidRPr="00890954" w:rsidRDefault="00890954" w:rsidP="00890954">
      <w:r w:rsidRPr="00890954">
        <w:t>В выводах указать среднее значение концентрации нитрат-ионов в анализируемом растворе.</w:t>
      </w:r>
    </w:p>
    <w:p w:rsidR="00890954" w:rsidRPr="00890954" w:rsidRDefault="00890954" w:rsidP="006D15DE">
      <w:pPr>
        <w:jc w:val="center"/>
        <w:rPr>
          <w:b/>
          <w:bCs/>
          <w:i/>
        </w:rPr>
      </w:pPr>
      <w:r w:rsidRPr="00890954">
        <w:rPr>
          <w:b/>
          <w:bCs/>
          <w:i/>
        </w:rPr>
        <w:t>Контрольные вопросы:</w:t>
      </w:r>
    </w:p>
    <w:p w:rsidR="00890954" w:rsidRPr="00890954" w:rsidRDefault="00890954" w:rsidP="00890954">
      <w:r w:rsidRPr="00890954">
        <w:lastRenderedPageBreak/>
        <w:t>1. С помощью каких веществ можно доказать наличие нитрат-ионов в растворе?</w:t>
      </w:r>
    </w:p>
    <w:p w:rsidR="00890954" w:rsidRPr="00890954" w:rsidRDefault="00890954" w:rsidP="00890954">
      <w:pPr>
        <w:sectPr w:rsidR="00890954" w:rsidRPr="00890954" w:rsidSect="00F62FD3">
          <w:pgSz w:w="11910" w:h="16840"/>
          <w:pgMar w:top="568" w:right="1000" w:bottom="1120" w:left="1020" w:header="433" w:footer="922" w:gutter="0"/>
          <w:cols w:space="720"/>
        </w:sectPr>
      </w:pPr>
    </w:p>
    <w:p w:rsidR="00890954" w:rsidRPr="00890954" w:rsidRDefault="00890954" w:rsidP="006D15DE">
      <w:pPr>
        <w:jc w:val="center"/>
        <w:rPr>
          <w:b/>
          <w:bCs/>
          <w:i/>
          <w:iCs/>
        </w:rPr>
      </w:pPr>
      <w:bookmarkStart w:id="57" w:name="_bookmark54"/>
      <w:bookmarkEnd w:id="57"/>
      <w:r w:rsidRPr="00890954">
        <w:rPr>
          <w:b/>
          <w:bCs/>
          <w:i/>
          <w:iCs/>
        </w:rPr>
        <w:lastRenderedPageBreak/>
        <w:t>Лабораторный опыт № 11.</w:t>
      </w:r>
    </w:p>
    <w:p w:rsidR="00890954" w:rsidRPr="00890954" w:rsidRDefault="00890954" w:rsidP="006D15DE">
      <w:pPr>
        <w:jc w:val="center"/>
        <w:rPr>
          <w:b/>
          <w:i/>
        </w:rPr>
      </w:pPr>
      <w:r w:rsidRPr="00890954">
        <w:rPr>
          <w:b/>
          <w:i/>
        </w:rPr>
        <w:t>«Железо. Окисление железа во влажном воздухе»</w:t>
      </w:r>
    </w:p>
    <w:p w:rsidR="00890954" w:rsidRPr="00890954" w:rsidRDefault="00890954" w:rsidP="006D15DE">
      <w:pPr>
        <w:jc w:val="center"/>
        <w:rPr>
          <w:b/>
          <w:bCs/>
          <w:i/>
        </w:rPr>
      </w:pPr>
      <w:r w:rsidRPr="00890954">
        <w:rPr>
          <w:b/>
          <w:bCs/>
          <w:i/>
          <w:u w:val="single"/>
        </w:rPr>
        <w:t>Теоретическая часть</w:t>
      </w:r>
    </w:p>
    <w:p w:rsidR="00890954" w:rsidRPr="00890954" w:rsidRDefault="00890954" w:rsidP="00192B51">
      <w:pPr>
        <w:ind w:firstLine="709"/>
      </w:pPr>
      <w:r w:rsidRPr="00890954">
        <w:t>Разрушение металлов и сплавов в результате протекания на их поверхности электрохимических реакций называется электрохимической коррозией. При электрохимической коррозии на поверхности железа протекают одновременно два процесса: окисление металла — анодный процесс</w:t>
      </w:r>
    </w:p>
    <w:p w:rsidR="00890954" w:rsidRPr="00890954" w:rsidRDefault="00890954" w:rsidP="00192B51">
      <w:pPr>
        <w:ind w:firstLine="709"/>
      </w:pPr>
      <w:r w:rsidRPr="00890954">
        <w:t>Fe − 2e</w:t>
      </w:r>
      <w:r w:rsidR="006D15DE">
        <w:rPr>
          <w:vertAlign w:val="superscript"/>
        </w:rPr>
        <w:t>-</w:t>
      </w:r>
      <w:r w:rsidRPr="00890954">
        <w:t xml:space="preserve"> = Fe</w:t>
      </w:r>
      <w:r w:rsidRPr="00890954">
        <w:rPr>
          <w:vertAlign w:val="superscript"/>
        </w:rPr>
        <w:t>2+</w:t>
      </w:r>
    </w:p>
    <w:p w:rsidR="00890954" w:rsidRPr="00890954" w:rsidRDefault="00890954" w:rsidP="00192B51">
      <w:r w:rsidRPr="00890954">
        <w:t xml:space="preserve">и восстановление окислителя </w:t>
      </w:r>
      <w:r w:rsidR="006D15DE">
        <w:t>-</w:t>
      </w:r>
      <w:r w:rsidRPr="00890954">
        <w:t xml:space="preserve"> катодный процесс</w:t>
      </w:r>
    </w:p>
    <w:p w:rsidR="00890954" w:rsidRPr="00890954" w:rsidRDefault="00890954" w:rsidP="00192B51">
      <w:pPr>
        <w:ind w:firstLine="709"/>
        <w:rPr>
          <w:vertAlign w:val="superscript"/>
        </w:rPr>
      </w:pPr>
      <w:r w:rsidRPr="00890954">
        <w:t>O</w:t>
      </w:r>
      <w:r w:rsidRPr="00890954">
        <w:rPr>
          <w:vertAlign w:val="subscript"/>
        </w:rPr>
        <w:t>2</w:t>
      </w:r>
      <w:r w:rsidRPr="00890954">
        <w:t xml:space="preserve"> + 2H</w:t>
      </w:r>
      <w:r w:rsidRPr="00890954">
        <w:rPr>
          <w:vertAlign w:val="subscript"/>
        </w:rPr>
        <w:t>2</w:t>
      </w:r>
      <w:r w:rsidRPr="00890954">
        <w:t>O + 4e</w:t>
      </w:r>
      <w:r w:rsidR="006D15DE">
        <w:rPr>
          <w:vertAlign w:val="superscript"/>
        </w:rPr>
        <w:t>-</w:t>
      </w:r>
      <w:r w:rsidRPr="00890954">
        <w:t xml:space="preserve"> = 4OH</w:t>
      </w:r>
      <w:r w:rsidR="006D15DE">
        <w:rPr>
          <w:vertAlign w:val="superscript"/>
        </w:rPr>
        <w:t>-</w:t>
      </w:r>
    </w:p>
    <w:p w:rsidR="00890954" w:rsidRPr="00890954" w:rsidRDefault="00890954" w:rsidP="00192B51">
      <w:r w:rsidRPr="00890954">
        <w:t>В воде ионы железа Fe2+ взаимодействуют с гидроксид-ионами, образуя нерастворимый гидроксид железа (II):</w:t>
      </w:r>
    </w:p>
    <w:p w:rsidR="00890954" w:rsidRPr="00890954" w:rsidRDefault="00890954" w:rsidP="00192B51">
      <w:pPr>
        <w:ind w:firstLine="709"/>
      </w:pPr>
      <w:r w:rsidRPr="00890954">
        <w:t>Fe</w:t>
      </w:r>
      <w:r w:rsidRPr="00890954">
        <w:rPr>
          <w:vertAlign w:val="superscript"/>
        </w:rPr>
        <w:t>2+</w:t>
      </w:r>
      <w:r w:rsidRPr="00890954">
        <w:t xml:space="preserve"> + 2OH</w:t>
      </w:r>
      <w:r w:rsidRPr="00890954">
        <w:rPr>
          <w:vertAlign w:val="superscript"/>
        </w:rPr>
        <w:t>–</w:t>
      </w:r>
      <w:r w:rsidRPr="00890954">
        <w:t xml:space="preserve"> = Fe(OH)</w:t>
      </w:r>
      <w:r w:rsidRPr="00890954">
        <w:rPr>
          <w:vertAlign w:val="subscript"/>
        </w:rPr>
        <w:t>2</w:t>
      </w:r>
    </w:p>
    <w:p w:rsidR="00890954" w:rsidRPr="00890954" w:rsidRDefault="00890954" w:rsidP="00192B51">
      <w:r w:rsidRPr="00890954">
        <w:t>Кислород воздуха окисляет часть гидроксида железа Fe(OH)</w:t>
      </w:r>
      <w:r w:rsidRPr="00890954">
        <w:rPr>
          <w:vertAlign w:val="subscript"/>
        </w:rPr>
        <w:t>2</w:t>
      </w:r>
      <w:r w:rsidRPr="00890954">
        <w:t xml:space="preserve"> и получается метагидроксид железа Fe</w:t>
      </w:r>
      <w:proofErr w:type="gramStart"/>
      <w:r w:rsidRPr="00890954">
        <w:t>О</w:t>
      </w:r>
      <w:proofErr w:type="gramEnd"/>
      <w:r w:rsidRPr="00890954">
        <w:t>(OH):</w:t>
      </w:r>
    </w:p>
    <w:p w:rsidR="00890954" w:rsidRPr="00890954" w:rsidRDefault="00890954" w:rsidP="00192B51">
      <w:pPr>
        <w:ind w:firstLine="709"/>
      </w:pPr>
      <w:r w:rsidRPr="00890954">
        <w:t>4Fe(OH)</w:t>
      </w:r>
      <w:r w:rsidRPr="00890954">
        <w:rPr>
          <w:vertAlign w:val="subscript"/>
        </w:rPr>
        <w:t>2</w:t>
      </w:r>
      <w:r w:rsidRPr="00890954">
        <w:t>+ О</w:t>
      </w:r>
      <w:proofErr w:type="gramStart"/>
      <w:r w:rsidRPr="00890954">
        <w:rPr>
          <w:vertAlign w:val="subscript"/>
        </w:rPr>
        <w:t>2</w:t>
      </w:r>
      <w:proofErr w:type="gramEnd"/>
      <w:r w:rsidRPr="00890954">
        <w:t xml:space="preserve"> = 4FeО(OH) + 2Н</w:t>
      </w:r>
      <w:r w:rsidRPr="00890954">
        <w:rPr>
          <w:vertAlign w:val="subscript"/>
        </w:rPr>
        <w:t>2</w:t>
      </w:r>
      <w:r w:rsidRPr="00890954">
        <w:t>О</w:t>
      </w:r>
    </w:p>
    <w:p w:rsidR="00890954" w:rsidRPr="00890954" w:rsidRDefault="00890954" w:rsidP="00192B51">
      <w:r w:rsidRPr="00890954">
        <w:t>Смесь метагидроксида железа Fe</w:t>
      </w:r>
      <w:proofErr w:type="gramStart"/>
      <w:r w:rsidRPr="00890954">
        <w:t>О</w:t>
      </w:r>
      <w:proofErr w:type="gramEnd"/>
      <w:r w:rsidRPr="00890954">
        <w:t xml:space="preserve">(OH) с гидроксидом железа(II) образуют так называемую ржавчину </w:t>
      </w:r>
      <w:r w:rsidR="006D15DE">
        <w:t>-</w:t>
      </w:r>
      <w:r w:rsidRPr="00890954">
        <w:t xml:space="preserve"> бурый рыхлый порошок. Как видно из уравнений реакций, коррозия протекает в присутствии кислорода.</w:t>
      </w:r>
    </w:p>
    <w:p w:rsidR="00890954" w:rsidRPr="00890954" w:rsidRDefault="00890954" w:rsidP="00192B51">
      <w:pPr>
        <w:ind w:firstLine="709"/>
      </w:pPr>
      <w:r w:rsidRPr="00890954">
        <w:t>При контакте железа с менее активным металлом создаётся гальваническая пара, в которой более активный металл (Fe) начинает интенсивно окисляться. Скорость реакций растёт, увеличивается и скорость потребления кислорода.</w:t>
      </w:r>
    </w:p>
    <w:p w:rsidR="00890954" w:rsidRPr="00890954" w:rsidRDefault="00890954" w:rsidP="006D15DE">
      <w:pPr>
        <w:jc w:val="center"/>
        <w:rPr>
          <w:b/>
          <w:bCs/>
          <w:i/>
        </w:rPr>
      </w:pPr>
      <w:r w:rsidRPr="00890954">
        <w:rPr>
          <w:b/>
          <w:bCs/>
          <w:i/>
          <w:u w:val="single"/>
        </w:rPr>
        <w:t>Практическая часть</w:t>
      </w:r>
    </w:p>
    <w:p w:rsidR="00890954" w:rsidRPr="00890954" w:rsidRDefault="00890954" w:rsidP="00192B51">
      <w:r w:rsidRPr="00890954">
        <w:rPr>
          <w:b/>
          <w:bCs/>
          <w:i/>
        </w:rPr>
        <w:t>Цель работы</w:t>
      </w:r>
      <w:r w:rsidRPr="00890954">
        <w:rPr>
          <w:b/>
          <w:bCs/>
        </w:rPr>
        <w:t>:</w:t>
      </w:r>
      <w:r w:rsidRPr="00890954">
        <w:t xml:space="preserve"> исследовать процесс электрохимической коррозии железа на воздухе.</w:t>
      </w:r>
    </w:p>
    <w:p w:rsidR="00890954" w:rsidRPr="00890954" w:rsidRDefault="00890954" w:rsidP="00192B51">
      <w:r w:rsidRPr="00890954">
        <w:rPr>
          <w:b/>
          <w:bCs/>
          <w:i/>
        </w:rPr>
        <w:t>Перечень датчиков цифровой лаборатории</w:t>
      </w:r>
      <w:r w:rsidRPr="00890954">
        <w:rPr>
          <w:b/>
          <w:bCs/>
        </w:rPr>
        <w:t>:</w:t>
      </w:r>
      <w:r w:rsidRPr="00890954">
        <w:t xml:space="preserve"> датчик давления.</w:t>
      </w:r>
    </w:p>
    <w:p w:rsidR="00890954" w:rsidRPr="00890954" w:rsidRDefault="00890954" w:rsidP="00192B51">
      <w:r w:rsidRPr="00890954">
        <w:rPr>
          <w:b/>
          <w:bCs/>
          <w:i/>
        </w:rPr>
        <w:t>Дополнительное оборудование:</w:t>
      </w:r>
      <w:r w:rsidRPr="00890954">
        <w:rPr>
          <w:i/>
        </w:rPr>
        <w:t xml:space="preserve"> </w:t>
      </w:r>
      <w:r w:rsidRPr="00890954">
        <w:t>колба плоскодонная объёмом 500 мл – 2 шт.; пробка резиновая с отверстием для датчика.</w:t>
      </w:r>
    </w:p>
    <w:p w:rsidR="00890954" w:rsidRPr="00890954" w:rsidRDefault="00890954" w:rsidP="00192B51">
      <w:r w:rsidRPr="00890954">
        <w:rPr>
          <w:b/>
          <w:bCs/>
          <w:i/>
        </w:rPr>
        <w:t>Материалы и реактивы:</w:t>
      </w:r>
      <w:r w:rsidRPr="00890954">
        <w:rPr>
          <w:i/>
        </w:rPr>
        <w:t xml:space="preserve"> </w:t>
      </w:r>
      <w:r w:rsidRPr="00890954">
        <w:t>порошок восстановленного железа; порошок меди.</w:t>
      </w:r>
    </w:p>
    <w:p w:rsidR="00890954" w:rsidRPr="00890954" w:rsidRDefault="00890954" w:rsidP="00192B51">
      <w:pPr>
        <w:rPr>
          <w:b/>
          <w:bCs/>
          <w:i/>
        </w:rPr>
      </w:pPr>
      <w:r w:rsidRPr="00890954">
        <w:rPr>
          <w:b/>
          <w:bCs/>
          <w:i/>
        </w:rPr>
        <w:t>Техника безопасности:</w:t>
      </w:r>
    </w:p>
    <w:p w:rsidR="00890954" w:rsidRPr="00890954" w:rsidRDefault="00890954" w:rsidP="00192B51">
      <w:r w:rsidRPr="00890954">
        <w:t>Соблюдение мер безопасности при работе с электрическими приборами.</w:t>
      </w:r>
    </w:p>
    <w:p w:rsidR="00890954" w:rsidRPr="00890954" w:rsidRDefault="00890954" w:rsidP="006D15DE">
      <w:pPr>
        <w:jc w:val="center"/>
        <w:rPr>
          <w:b/>
          <w:bCs/>
          <w:i/>
        </w:rPr>
      </w:pPr>
      <w:r w:rsidRPr="00890954">
        <w:rPr>
          <w:b/>
          <w:bCs/>
          <w:i/>
        </w:rPr>
        <w:t>Инструкция к выполнению:</w:t>
      </w:r>
    </w:p>
    <w:p w:rsidR="00890954" w:rsidRPr="00890954" w:rsidRDefault="00890954" w:rsidP="00192B51">
      <w:pPr>
        <w:ind w:firstLine="709"/>
      </w:pPr>
      <w:r w:rsidRPr="00890954">
        <w:t>В плоскодонную колбу прилейте 3―4 мл воды и встряхиванием смочите стенки колбы водой.</w:t>
      </w:r>
    </w:p>
    <w:p w:rsidR="00890954" w:rsidRPr="00890954" w:rsidRDefault="00890954" w:rsidP="00192B51">
      <w:pPr>
        <w:ind w:firstLine="709"/>
      </w:pPr>
      <w:r w:rsidRPr="00890954">
        <w:t>Закройте колбу пробкой с газоотводной трубкой и присоедините прибор к датчику давления.</w:t>
      </w:r>
    </w:p>
    <w:p w:rsidR="00890954" w:rsidRPr="00890954" w:rsidRDefault="00890954" w:rsidP="00192B51">
      <w:pPr>
        <w:ind w:firstLine="709"/>
      </w:pPr>
      <w:r w:rsidRPr="00890954">
        <w:t>Настройте датчик.</w:t>
      </w:r>
    </w:p>
    <w:p w:rsidR="00890954" w:rsidRPr="00890954" w:rsidRDefault="00890954" w:rsidP="00192B51">
      <w:pPr>
        <w:ind w:firstLine="709"/>
      </w:pPr>
      <w:r w:rsidRPr="00890954">
        <w:t>Откройте колбу, всыпьте в неё 5</w:t>
      </w:r>
      <w:r w:rsidR="006D15DE">
        <w:t>-</w:t>
      </w:r>
      <w:r w:rsidRPr="00890954">
        <w:t>6 г порошка железа и быстро закройте колбу пробкой. Еще раз встряхните колбу, чтобы порошок равномерно распределился по стенкам колбы. Следите за изменениями давления в течение 4</w:t>
      </w:r>
      <w:r w:rsidR="006D15DE">
        <w:t>-</w:t>
      </w:r>
      <w:r w:rsidRPr="00890954">
        <w:t>5 мин.</w:t>
      </w:r>
    </w:p>
    <w:p w:rsidR="00890954" w:rsidRPr="00890954" w:rsidRDefault="00890954" w:rsidP="00192B51">
      <w:pPr>
        <w:ind w:firstLine="709"/>
      </w:pPr>
      <w:r w:rsidRPr="00890954">
        <w:t>Повторите эксперимент, взяв вместо чистого порошка железа смесь порошков меди и железа.</w:t>
      </w:r>
    </w:p>
    <w:p w:rsidR="00890954" w:rsidRPr="00890954" w:rsidRDefault="00890954" w:rsidP="00192B51">
      <w:pPr>
        <w:ind w:firstLine="709"/>
      </w:pPr>
      <w:r w:rsidRPr="00890954">
        <w:t>Как изменилась скорость реакции окисления? Как изменилось давление за 4―5 мин?</w:t>
      </w:r>
    </w:p>
    <w:p w:rsidR="00890954" w:rsidRPr="00890954" w:rsidRDefault="00890954" w:rsidP="00192B51">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2055"/>
        <w:gridCol w:w="2055"/>
        <w:gridCol w:w="2055"/>
        <w:gridCol w:w="2055"/>
      </w:tblGrid>
      <w:tr w:rsidR="00890954" w:rsidRPr="00890954" w:rsidTr="00AB59C9">
        <w:trPr>
          <w:trHeight w:val="394"/>
        </w:trPr>
        <w:tc>
          <w:tcPr>
            <w:tcW w:w="1134" w:type="dxa"/>
            <w:vMerge w:val="restart"/>
          </w:tcPr>
          <w:p w:rsidR="00890954" w:rsidRPr="00890954" w:rsidRDefault="00890954" w:rsidP="00890954">
            <w:pPr>
              <w:widowControl/>
              <w:autoSpaceDE/>
              <w:autoSpaceDN/>
              <w:rPr>
                <w:b/>
                <w:lang w:eastAsia="ru-RU"/>
              </w:rPr>
            </w:pPr>
            <w:r w:rsidRPr="00890954">
              <w:rPr>
                <w:b/>
                <w:lang w:eastAsia="ru-RU"/>
              </w:rPr>
              <w:t>№ опыта</w:t>
            </w:r>
          </w:p>
        </w:tc>
        <w:tc>
          <w:tcPr>
            <w:tcW w:w="2055" w:type="dxa"/>
            <w:vMerge w:val="restart"/>
          </w:tcPr>
          <w:p w:rsidR="00890954" w:rsidRPr="00890954" w:rsidRDefault="00890954" w:rsidP="00890954">
            <w:pPr>
              <w:widowControl/>
              <w:autoSpaceDE/>
              <w:autoSpaceDN/>
              <w:rPr>
                <w:b/>
                <w:lang w:eastAsia="ru-RU"/>
              </w:rPr>
            </w:pPr>
            <w:r w:rsidRPr="00890954">
              <w:rPr>
                <w:b/>
                <w:lang w:eastAsia="ru-RU"/>
              </w:rPr>
              <w:t>Состав твёрдой фазы</w:t>
            </w:r>
          </w:p>
        </w:tc>
        <w:tc>
          <w:tcPr>
            <w:tcW w:w="6165" w:type="dxa"/>
            <w:gridSpan w:val="3"/>
          </w:tcPr>
          <w:p w:rsidR="00890954" w:rsidRPr="00890954" w:rsidRDefault="00890954" w:rsidP="00890954">
            <w:pPr>
              <w:widowControl/>
              <w:autoSpaceDE/>
              <w:autoSpaceDN/>
              <w:rPr>
                <w:b/>
                <w:lang w:eastAsia="ru-RU"/>
              </w:rPr>
            </w:pPr>
            <w:r w:rsidRPr="00890954">
              <w:rPr>
                <w:b/>
                <w:lang w:eastAsia="ru-RU"/>
              </w:rPr>
              <w:t>Давление газа, кПа</w:t>
            </w:r>
          </w:p>
        </w:tc>
      </w:tr>
      <w:tr w:rsidR="00890954" w:rsidRPr="00890954" w:rsidTr="00AB59C9">
        <w:trPr>
          <w:trHeight w:val="410"/>
        </w:trPr>
        <w:tc>
          <w:tcPr>
            <w:tcW w:w="1134" w:type="dxa"/>
            <w:vMerge/>
            <w:tcBorders>
              <w:top w:val="nil"/>
            </w:tcBorders>
          </w:tcPr>
          <w:p w:rsidR="00890954" w:rsidRPr="00890954" w:rsidRDefault="00890954" w:rsidP="00890954">
            <w:pPr>
              <w:widowControl/>
              <w:autoSpaceDE/>
              <w:autoSpaceDN/>
              <w:rPr>
                <w:lang w:eastAsia="ru-RU"/>
              </w:rPr>
            </w:pPr>
          </w:p>
        </w:tc>
        <w:tc>
          <w:tcPr>
            <w:tcW w:w="2055" w:type="dxa"/>
            <w:vMerge/>
            <w:tcBorders>
              <w:top w:val="nil"/>
            </w:tcBorders>
          </w:tcPr>
          <w:p w:rsidR="00890954" w:rsidRPr="00890954" w:rsidRDefault="00890954" w:rsidP="00890954">
            <w:pPr>
              <w:widowControl/>
              <w:autoSpaceDE/>
              <w:autoSpaceDN/>
              <w:rPr>
                <w:lang w:eastAsia="ru-RU"/>
              </w:rPr>
            </w:pPr>
          </w:p>
        </w:tc>
        <w:tc>
          <w:tcPr>
            <w:tcW w:w="2055" w:type="dxa"/>
          </w:tcPr>
          <w:p w:rsidR="00890954" w:rsidRPr="00890954" w:rsidRDefault="00890954" w:rsidP="00890954">
            <w:pPr>
              <w:widowControl/>
              <w:autoSpaceDE/>
              <w:autoSpaceDN/>
              <w:rPr>
                <w:lang w:eastAsia="ru-RU"/>
              </w:rPr>
            </w:pPr>
            <w:r w:rsidRPr="00890954">
              <w:rPr>
                <w:lang w:eastAsia="ru-RU"/>
              </w:rPr>
              <w:t>К началу опыта</w:t>
            </w:r>
          </w:p>
        </w:tc>
        <w:tc>
          <w:tcPr>
            <w:tcW w:w="2055" w:type="dxa"/>
          </w:tcPr>
          <w:p w:rsidR="00890954" w:rsidRPr="00890954" w:rsidRDefault="00890954" w:rsidP="00890954">
            <w:pPr>
              <w:widowControl/>
              <w:autoSpaceDE/>
              <w:autoSpaceDN/>
              <w:rPr>
                <w:lang w:eastAsia="ru-RU"/>
              </w:rPr>
            </w:pPr>
            <w:r w:rsidRPr="00890954">
              <w:rPr>
                <w:lang w:eastAsia="ru-RU"/>
              </w:rPr>
              <w:t>Через 5 минут</w:t>
            </w:r>
          </w:p>
        </w:tc>
        <w:tc>
          <w:tcPr>
            <w:tcW w:w="2055" w:type="dxa"/>
          </w:tcPr>
          <w:p w:rsidR="00890954" w:rsidRPr="00890954" w:rsidRDefault="00890954" w:rsidP="00890954">
            <w:pPr>
              <w:widowControl/>
              <w:autoSpaceDE/>
              <w:autoSpaceDN/>
              <w:rPr>
                <w:lang w:eastAsia="ru-RU"/>
              </w:rPr>
            </w:pPr>
            <w:r w:rsidRPr="00890954">
              <w:rPr>
                <w:lang w:eastAsia="ru-RU"/>
              </w:rPr>
              <w:t>Δ</w:t>
            </w:r>
          </w:p>
        </w:tc>
      </w:tr>
      <w:tr w:rsidR="00890954" w:rsidRPr="00890954" w:rsidTr="00AB59C9">
        <w:trPr>
          <w:trHeight w:val="410"/>
        </w:trPr>
        <w:tc>
          <w:tcPr>
            <w:tcW w:w="1134" w:type="dxa"/>
          </w:tcPr>
          <w:p w:rsidR="00890954" w:rsidRPr="00890954" w:rsidRDefault="00890954" w:rsidP="00890954">
            <w:pPr>
              <w:widowControl/>
              <w:autoSpaceDE/>
              <w:autoSpaceDN/>
              <w:rPr>
                <w:lang w:eastAsia="ru-RU"/>
              </w:rPr>
            </w:pPr>
            <w:r w:rsidRPr="00890954">
              <w:rPr>
                <w:lang w:eastAsia="ru-RU"/>
              </w:rPr>
              <w:t>1</w:t>
            </w:r>
          </w:p>
        </w:tc>
        <w:tc>
          <w:tcPr>
            <w:tcW w:w="2055" w:type="dxa"/>
          </w:tcPr>
          <w:p w:rsidR="00890954" w:rsidRPr="00890954" w:rsidRDefault="00890954" w:rsidP="00890954">
            <w:pPr>
              <w:widowControl/>
              <w:autoSpaceDE/>
              <w:autoSpaceDN/>
              <w:rPr>
                <w:lang w:eastAsia="ru-RU"/>
              </w:rPr>
            </w:pPr>
            <w:r w:rsidRPr="00890954">
              <w:rPr>
                <w:lang w:eastAsia="ru-RU"/>
              </w:rPr>
              <w:t>Железо</w:t>
            </w:r>
          </w:p>
        </w:tc>
        <w:tc>
          <w:tcPr>
            <w:tcW w:w="2055" w:type="dxa"/>
          </w:tcPr>
          <w:p w:rsidR="00890954" w:rsidRPr="00890954" w:rsidRDefault="00890954" w:rsidP="00890954">
            <w:pPr>
              <w:widowControl/>
              <w:autoSpaceDE/>
              <w:autoSpaceDN/>
              <w:rPr>
                <w:lang w:eastAsia="ru-RU"/>
              </w:rPr>
            </w:pPr>
          </w:p>
        </w:tc>
        <w:tc>
          <w:tcPr>
            <w:tcW w:w="2055" w:type="dxa"/>
          </w:tcPr>
          <w:p w:rsidR="00890954" w:rsidRPr="00890954" w:rsidRDefault="00890954" w:rsidP="00890954">
            <w:pPr>
              <w:widowControl/>
              <w:autoSpaceDE/>
              <w:autoSpaceDN/>
              <w:rPr>
                <w:lang w:eastAsia="ru-RU"/>
              </w:rPr>
            </w:pPr>
          </w:p>
        </w:tc>
        <w:tc>
          <w:tcPr>
            <w:tcW w:w="2055" w:type="dxa"/>
          </w:tcPr>
          <w:p w:rsidR="00890954" w:rsidRPr="00890954" w:rsidRDefault="00890954" w:rsidP="00890954">
            <w:pPr>
              <w:widowControl/>
              <w:autoSpaceDE/>
              <w:autoSpaceDN/>
              <w:rPr>
                <w:lang w:eastAsia="ru-RU"/>
              </w:rPr>
            </w:pPr>
          </w:p>
        </w:tc>
      </w:tr>
      <w:tr w:rsidR="00890954" w:rsidRPr="00890954" w:rsidTr="00AB59C9">
        <w:trPr>
          <w:trHeight w:val="410"/>
        </w:trPr>
        <w:tc>
          <w:tcPr>
            <w:tcW w:w="1134" w:type="dxa"/>
          </w:tcPr>
          <w:p w:rsidR="00890954" w:rsidRPr="00890954" w:rsidRDefault="00890954" w:rsidP="00890954">
            <w:pPr>
              <w:widowControl/>
              <w:autoSpaceDE/>
              <w:autoSpaceDN/>
              <w:rPr>
                <w:lang w:eastAsia="ru-RU"/>
              </w:rPr>
            </w:pPr>
            <w:r w:rsidRPr="00890954">
              <w:rPr>
                <w:lang w:eastAsia="ru-RU"/>
              </w:rPr>
              <w:t>2</w:t>
            </w:r>
          </w:p>
        </w:tc>
        <w:tc>
          <w:tcPr>
            <w:tcW w:w="2055" w:type="dxa"/>
          </w:tcPr>
          <w:p w:rsidR="00890954" w:rsidRPr="00890954" w:rsidRDefault="00890954" w:rsidP="00890954">
            <w:pPr>
              <w:widowControl/>
              <w:autoSpaceDE/>
              <w:autoSpaceDN/>
              <w:rPr>
                <w:lang w:eastAsia="ru-RU"/>
              </w:rPr>
            </w:pPr>
            <w:r w:rsidRPr="00890954">
              <w:rPr>
                <w:lang w:eastAsia="ru-RU"/>
              </w:rPr>
              <w:t>Железо + медь</w:t>
            </w:r>
          </w:p>
        </w:tc>
        <w:tc>
          <w:tcPr>
            <w:tcW w:w="2055" w:type="dxa"/>
          </w:tcPr>
          <w:p w:rsidR="00890954" w:rsidRPr="00890954" w:rsidRDefault="00890954" w:rsidP="00890954">
            <w:pPr>
              <w:widowControl/>
              <w:autoSpaceDE/>
              <w:autoSpaceDN/>
              <w:rPr>
                <w:lang w:eastAsia="ru-RU"/>
              </w:rPr>
            </w:pPr>
          </w:p>
        </w:tc>
        <w:tc>
          <w:tcPr>
            <w:tcW w:w="2055" w:type="dxa"/>
          </w:tcPr>
          <w:p w:rsidR="00890954" w:rsidRPr="00890954" w:rsidRDefault="00890954" w:rsidP="00890954">
            <w:pPr>
              <w:widowControl/>
              <w:autoSpaceDE/>
              <w:autoSpaceDN/>
              <w:rPr>
                <w:lang w:eastAsia="ru-RU"/>
              </w:rPr>
            </w:pPr>
          </w:p>
        </w:tc>
        <w:tc>
          <w:tcPr>
            <w:tcW w:w="2055"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Отразить причины изменения давления в колбе, влияние меди на скорость происхо- дящих процессов.</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6"/>
        </w:numPr>
        <w:ind w:left="0" w:firstLine="709"/>
      </w:pPr>
      <w:r w:rsidRPr="00890954">
        <w:t>Как изменяется количество вещества газа во время эксперимента? Почему? Какой газ поглощается?</w:t>
      </w:r>
    </w:p>
    <w:p w:rsidR="00890954" w:rsidRPr="00890954" w:rsidRDefault="00890954" w:rsidP="00E27099">
      <w:pPr>
        <w:numPr>
          <w:ilvl w:val="0"/>
          <w:numId w:val="6"/>
        </w:numPr>
        <w:ind w:left="0" w:firstLine="709"/>
      </w:pPr>
      <w:r w:rsidRPr="00890954">
        <w:lastRenderedPageBreak/>
        <w:t>Будут ли происходить изменения количества газа, если порошок железа насыпать в сухую колбу?</w:t>
      </w:r>
    </w:p>
    <w:p w:rsidR="00890954" w:rsidRPr="00890954" w:rsidRDefault="00890954" w:rsidP="00E27099">
      <w:pPr>
        <w:numPr>
          <w:ilvl w:val="0"/>
          <w:numId w:val="6"/>
        </w:numPr>
        <w:ind w:left="0" w:firstLine="709"/>
      </w:pPr>
      <w:r w:rsidRPr="00890954">
        <w:t>Как наличие меди влияет на скорость окисления железа? Ответ обоснуйте.</w:t>
      </w:r>
    </w:p>
    <w:p w:rsidR="00890954" w:rsidRPr="00890954" w:rsidRDefault="00890954" w:rsidP="00E27099">
      <w:pPr>
        <w:numPr>
          <w:ilvl w:val="0"/>
          <w:numId w:val="6"/>
        </w:numPr>
        <w:ind w:left="0" w:firstLine="709"/>
      </w:pPr>
      <w:r w:rsidRPr="00890954">
        <w:t>Запишите уравнение реакции окисления железа кислородом воздуха в присутствии воды.</w:t>
      </w:r>
    </w:p>
    <w:p w:rsidR="00890954" w:rsidRPr="00890954" w:rsidRDefault="00890954" w:rsidP="00E27099">
      <w:pPr>
        <w:numPr>
          <w:ilvl w:val="0"/>
          <w:numId w:val="6"/>
        </w:numPr>
        <w:ind w:left="0" w:firstLine="709"/>
        <w:rPr>
          <w:iCs/>
        </w:rPr>
      </w:pPr>
      <w:r w:rsidRPr="00890954">
        <w:rPr>
          <w:iCs/>
        </w:rPr>
        <w:t>Задание для подготовки к ГИА, ВПР</w:t>
      </w:r>
    </w:p>
    <w:p w:rsidR="00890954" w:rsidRPr="00890954" w:rsidRDefault="00890954" w:rsidP="00192B51">
      <w:pPr>
        <w:ind w:firstLine="709"/>
      </w:pPr>
      <w:r w:rsidRPr="00890954">
        <w:t>Выберите два высказывания, в которых говорится о железе как химическом элементе.</w:t>
      </w:r>
    </w:p>
    <w:p w:rsidR="00890954" w:rsidRPr="00890954" w:rsidRDefault="00890954" w:rsidP="00E27099">
      <w:pPr>
        <w:numPr>
          <w:ilvl w:val="0"/>
          <w:numId w:val="5"/>
        </w:numPr>
        <w:ind w:left="0" w:firstLine="709"/>
        <w:rPr>
          <w:i/>
          <w:iCs/>
        </w:rPr>
      </w:pPr>
      <w:r w:rsidRPr="00890954">
        <w:rPr>
          <w:i/>
          <w:iCs/>
        </w:rPr>
        <w:t>Железо реагирует с хлором.</w:t>
      </w:r>
    </w:p>
    <w:p w:rsidR="00890954" w:rsidRPr="00890954" w:rsidRDefault="00890954" w:rsidP="00E27099">
      <w:pPr>
        <w:numPr>
          <w:ilvl w:val="0"/>
          <w:numId w:val="5"/>
        </w:numPr>
        <w:ind w:left="0" w:firstLine="709"/>
        <w:rPr>
          <w:i/>
          <w:iCs/>
        </w:rPr>
      </w:pPr>
      <w:r w:rsidRPr="00890954">
        <w:rPr>
          <w:i/>
          <w:iCs/>
        </w:rPr>
        <w:t>Железо быстро ржавеет во влажном воздухе.</w:t>
      </w:r>
    </w:p>
    <w:p w:rsidR="00890954" w:rsidRPr="00890954" w:rsidRDefault="00890954" w:rsidP="00E27099">
      <w:pPr>
        <w:numPr>
          <w:ilvl w:val="0"/>
          <w:numId w:val="5"/>
        </w:numPr>
        <w:ind w:left="0" w:firstLine="709"/>
        <w:rPr>
          <w:i/>
          <w:iCs/>
        </w:rPr>
      </w:pPr>
      <w:r w:rsidRPr="00890954">
        <w:rPr>
          <w:i/>
          <w:iCs/>
        </w:rPr>
        <w:t>Пирит является сырьём для получения железа.</w:t>
      </w:r>
    </w:p>
    <w:p w:rsidR="00890954" w:rsidRPr="00890954" w:rsidRDefault="00890954" w:rsidP="00E27099">
      <w:pPr>
        <w:numPr>
          <w:ilvl w:val="0"/>
          <w:numId w:val="5"/>
        </w:numPr>
        <w:ind w:left="0" w:firstLine="709"/>
        <w:rPr>
          <w:i/>
          <w:iCs/>
        </w:rPr>
      </w:pPr>
      <w:r w:rsidRPr="00890954">
        <w:rPr>
          <w:i/>
          <w:iCs/>
        </w:rPr>
        <w:t>Гемоглобин, содержащий железо, переносит кислород.</w:t>
      </w:r>
    </w:p>
    <w:p w:rsidR="00890954" w:rsidRPr="00890954" w:rsidRDefault="00890954" w:rsidP="00E27099">
      <w:pPr>
        <w:numPr>
          <w:ilvl w:val="0"/>
          <w:numId w:val="5"/>
        </w:numPr>
        <w:ind w:left="0" w:firstLine="709"/>
        <w:rPr>
          <w:i/>
          <w:iCs/>
        </w:rPr>
      </w:pPr>
      <w:r w:rsidRPr="00890954">
        <w:rPr>
          <w:i/>
          <w:iCs/>
        </w:rPr>
        <w:t>В состав ржавчины входит железо.</w:t>
      </w:r>
    </w:p>
    <w:p w:rsidR="00890954" w:rsidRPr="00890954" w:rsidRDefault="00890954" w:rsidP="00E27099">
      <w:pPr>
        <w:numPr>
          <w:ilvl w:val="0"/>
          <w:numId w:val="6"/>
        </w:numPr>
        <w:ind w:left="0" w:firstLine="709"/>
        <w:rPr>
          <w:iCs/>
        </w:rPr>
      </w:pPr>
      <w:r w:rsidRPr="00890954">
        <w:rPr>
          <w:iCs/>
        </w:rPr>
        <w:t>Задание для развития функциональной грамотности</w:t>
      </w:r>
    </w:p>
    <w:p w:rsidR="00890954" w:rsidRPr="00890954" w:rsidRDefault="00890954" w:rsidP="00192B51">
      <w:pPr>
        <w:ind w:firstLine="709"/>
      </w:pPr>
      <w:r w:rsidRPr="00890954">
        <w:t>Молодая хозяйка повесила сушить бельё на железную проволоку, натянутую вместо бельевого шнура между стойками. Когда бельё высохло, хозяйка обнаружила на чистом белье жёлто-коричневые полосы. Как объяснить появление бурых пятен на белье? Как хозяйке избавиться от этих пятен?</w:t>
      </w:r>
    </w:p>
    <w:p w:rsidR="00890954" w:rsidRPr="00890954" w:rsidRDefault="00890954" w:rsidP="00890954"/>
    <w:p w:rsidR="00890954" w:rsidRPr="00890954" w:rsidRDefault="00890954" w:rsidP="000241D3">
      <w:pPr>
        <w:jc w:val="center"/>
        <w:rPr>
          <w:b/>
        </w:rPr>
      </w:pPr>
      <w:bookmarkStart w:id="58" w:name="_bookmark55"/>
      <w:bookmarkEnd w:id="58"/>
      <w:r w:rsidRPr="00890954">
        <w:rPr>
          <w:b/>
        </w:rPr>
        <w:t>ПОМОЩЬ УЧИТЕЛЮ</w:t>
      </w:r>
    </w:p>
    <w:p w:rsidR="00890954" w:rsidRPr="00890954" w:rsidRDefault="00890954" w:rsidP="00890954">
      <w:r w:rsidRPr="00890954">
        <w:t>Перечень тем учебно-исследовательской и проектной деятельности школьников</w:t>
      </w:r>
    </w:p>
    <w:p w:rsidR="00890954" w:rsidRPr="00890954" w:rsidRDefault="00890954" w:rsidP="00890954">
      <w:r w:rsidRPr="00890954">
        <w:t>Программой предусмотрено выполнение обучаемыми исследовательских и проектных работ. В качестве примера приведены некоторые темы работ.</w:t>
      </w:r>
    </w:p>
    <w:p w:rsidR="00890954" w:rsidRPr="00890954" w:rsidRDefault="00890954" w:rsidP="00E27099">
      <w:pPr>
        <w:numPr>
          <w:ilvl w:val="1"/>
          <w:numId w:val="6"/>
        </w:numPr>
        <w:ind w:left="0" w:firstLine="709"/>
      </w:pPr>
      <w:r w:rsidRPr="00890954">
        <w:t>Изучение щелочности различных сортов мыла и моющих средств.</w:t>
      </w:r>
    </w:p>
    <w:p w:rsidR="00890954" w:rsidRPr="00890954" w:rsidRDefault="00890954" w:rsidP="00E27099">
      <w:pPr>
        <w:numPr>
          <w:ilvl w:val="1"/>
          <w:numId w:val="6"/>
        </w:numPr>
        <w:ind w:left="0" w:firstLine="709"/>
      </w:pPr>
      <w:r w:rsidRPr="00890954">
        <w:t>Индикаторные свойства различных растений и цветов (с определением рН растворов).</w:t>
      </w:r>
    </w:p>
    <w:p w:rsidR="00890954" w:rsidRPr="00890954" w:rsidRDefault="00890954" w:rsidP="00E27099">
      <w:pPr>
        <w:numPr>
          <w:ilvl w:val="1"/>
          <w:numId w:val="6"/>
        </w:numPr>
        <w:ind w:left="0" w:firstLine="709"/>
      </w:pPr>
      <w:r w:rsidRPr="00890954">
        <w:t>Определение качества хлебопекарной муки и хлеба.</w:t>
      </w:r>
    </w:p>
    <w:p w:rsidR="00890954" w:rsidRPr="00890954" w:rsidRDefault="00890954" w:rsidP="00E27099">
      <w:pPr>
        <w:numPr>
          <w:ilvl w:val="1"/>
          <w:numId w:val="6"/>
        </w:numPr>
        <w:ind w:left="0" w:firstLine="709"/>
      </w:pPr>
      <w:r w:rsidRPr="00890954">
        <w:t>Определение качества кисломолочных продуктов.</w:t>
      </w:r>
    </w:p>
    <w:p w:rsidR="00890954" w:rsidRPr="00890954" w:rsidRDefault="00890954" w:rsidP="00E27099">
      <w:pPr>
        <w:numPr>
          <w:ilvl w:val="1"/>
          <w:numId w:val="6"/>
        </w:numPr>
        <w:ind w:left="0" w:firstLine="709"/>
      </w:pPr>
      <w:r w:rsidRPr="00890954">
        <w:t>Определение зависимости изменения рН цельного и пастеризованного молока от сроков хранения.</w:t>
      </w:r>
    </w:p>
    <w:p w:rsidR="00890954" w:rsidRPr="00890954" w:rsidRDefault="00890954" w:rsidP="00E27099">
      <w:pPr>
        <w:numPr>
          <w:ilvl w:val="1"/>
          <w:numId w:val="6"/>
        </w:numPr>
        <w:ind w:left="0" w:firstLine="709"/>
      </w:pPr>
      <w:r w:rsidRPr="00890954">
        <w:t>Изучение эффективности различных солевых грелок.</w:t>
      </w:r>
    </w:p>
    <w:p w:rsidR="00890954" w:rsidRPr="00890954" w:rsidRDefault="00890954" w:rsidP="00E27099">
      <w:pPr>
        <w:numPr>
          <w:ilvl w:val="1"/>
          <w:numId w:val="6"/>
        </w:numPr>
        <w:ind w:left="0" w:firstLine="709"/>
      </w:pPr>
      <w:r w:rsidRPr="00890954">
        <w:t>Конструирование «химических грелок», основанных на химических реакциях.</w:t>
      </w:r>
    </w:p>
    <w:p w:rsidR="00890954" w:rsidRPr="00890954" w:rsidRDefault="00890954" w:rsidP="00E27099">
      <w:pPr>
        <w:numPr>
          <w:ilvl w:val="1"/>
          <w:numId w:val="6"/>
        </w:numPr>
        <w:ind w:left="0" w:firstLine="709"/>
      </w:pPr>
      <w:r w:rsidRPr="00890954">
        <w:t>Синтез «малахита» в различных условиях.</w:t>
      </w:r>
    </w:p>
    <w:p w:rsidR="00890954" w:rsidRPr="00890954" w:rsidRDefault="00890954" w:rsidP="00E27099">
      <w:pPr>
        <w:numPr>
          <w:ilvl w:val="1"/>
          <w:numId w:val="6"/>
        </w:numPr>
        <w:ind w:left="0" w:firstLine="709"/>
      </w:pPr>
      <w:r w:rsidRPr="00890954">
        <w:t>Изучение коррозии железа в различных условиях.</w:t>
      </w:r>
    </w:p>
    <w:p w:rsidR="00890954" w:rsidRPr="00890954" w:rsidRDefault="00890954" w:rsidP="00E27099">
      <w:pPr>
        <w:numPr>
          <w:ilvl w:val="1"/>
          <w:numId w:val="6"/>
        </w:numPr>
        <w:ind w:left="0" w:firstLine="709"/>
      </w:pPr>
      <w:r w:rsidRPr="00890954">
        <w:t>Влияние света и кислорода на скорость разложения раствора иодида калия.</w:t>
      </w:r>
    </w:p>
    <w:p w:rsidR="00890954" w:rsidRPr="00890954" w:rsidRDefault="00890954" w:rsidP="00E27099">
      <w:pPr>
        <w:numPr>
          <w:ilvl w:val="1"/>
          <w:numId w:val="6"/>
        </w:numPr>
        <w:ind w:left="0" w:firstLine="709"/>
      </w:pPr>
      <w:r w:rsidRPr="00890954">
        <w:t>Определение качества водопроводной воды.</w:t>
      </w:r>
    </w:p>
    <w:p w:rsidR="00890954" w:rsidRPr="00890954" w:rsidRDefault="00890954" w:rsidP="00E27099">
      <w:pPr>
        <w:numPr>
          <w:ilvl w:val="1"/>
          <w:numId w:val="6"/>
        </w:numPr>
        <w:ind w:left="0" w:firstLine="709"/>
      </w:pPr>
      <w:r w:rsidRPr="00890954">
        <w:t>Жёсткость воды. Способы определения жёсткости воды.</w:t>
      </w:r>
    </w:p>
    <w:p w:rsidR="00890954" w:rsidRPr="00890954" w:rsidRDefault="00890954" w:rsidP="00E27099">
      <w:pPr>
        <w:numPr>
          <w:ilvl w:val="1"/>
          <w:numId w:val="6"/>
        </w:numPr>
        <w:ind w:left="0" w:firstLine="709"/>
      </w:pPr>
      <w:r w:rsidRPr="00890954">
        <w:t>Бумажная хроматография. Хроматографическое разделение веществ.</w:t>
      </w:r>
    </w:p>
    <w:p w:rsidR="00890954" w:rsidRPr="00890954" w:rsidRDefault="00890954" w:rsidP="00E27099">
      <w:pPr>
        <w:numPr>
          <w:ilvl w:val="1"/>
          <w:numId w:val="6"/>
        </w:numPr>
        <w:ind w:left="0" w:firstLine="709"/>
      </w:pPr>
      <w:r w:rsidRPr="00890954">
        <w:t>Хрустальное стекло. Можно ли использовать для хранения пищи?</w:t>
      </w:r>
    </w:p>
    <w:p w:rsidR="00890954" w:rsidRPr="00890954" w:rsidRDefault="00890954" w:rsidP="00890954">
      <w:bookmarkStart w:id="59" w:name="_bookmark56"/>
      <w:bookmarkEnd w:id="59"/>
      <w:r w:rsidRPr="00890954">
        <w:t>Перечень доступных источников информации</w:t>
      </w:r>
    </w:p>
    <w:p w:rsidR="00890954" w:rsidRPr="00890954" w:rsidRDefault="00890954" w:rsidP="00192B51">
      <w:pPr>
        <w:ind w:firstLine="709"/>
      </w:pPr>
      <w:r w:rsidRPr="00890954">
        <w:t>В разделе представлен список книг и ссылок на сайты, в которых более подробно освещены различные аспекты рассматриваемых вопросов. Их можно рекомендовать как учителю, так и обучаемым, проявившим интерес к изучаемой теме.</w:t>
      </w:r>
    </w:p>
    <w:p w:rsidR="00890954" w:rsidRPr="00890954" w:rsidRDefault="00890954" w:rsidP="00E27099">
      <w:pPr>
        <w:numPr>
          <w:ilvl w:val="0"/>
          <w:numId w:val="4"/>
        </w:numPr>
        <w:ind w:left="0" w:firstLine="709"/>
        <w:jc w:val="left"/>
      </w:pPr>
      <w:r w:rsidRPr="00890954">
        <w:t>Васильев В.П., Морозова Р.П., Кочергина Л. А. Практикум по аналитической химии: Учеб. пособие для вузов. — М.: Химия, 2000. — 328 с.</w:t>
      </w:r>
    </w:p>
    <w:p w:rsidR="00890954" w:rsidRPr="00890954" w:rsidRDefault="00890954" w:rsidP="00E27099">
      <w:pPr>
        <w:numPr>
          <w:ilvl w:val="0"/>
          <w:numId w:val="4"/>
        </w:numPr>
        <w:ind w:left="0" w:firstLine="709"/>
        <w:jc w:val="left"/>
      </w:pPr>
      <w:r w:rsidRPr="00890954">
        <w:t>Гроссе Э., Вайсмантель Х. Химия для любознательных. Основы химии и занимательные опыты. ГДР. 1974. Пер. с нем. — Л.: Химия, 1979. — 392 с.</w:t>
      </w:r>
    </w:p>
    <w:p w:rsidR="00890954" w:rsidRPr="00890954" w:rsidRDefault="00890954" w:rsidP="00E27099">
      <w:pPr>
        <w:numPr>
          <w:ilvl w:val="0"/>
          <w:numId w:val="4"/>
        </w:numPr>
        <w:ind w:left="0" w:firstLine="709"/>
        <w:jc w:val="left"/>
      </w:pPr>
      <w:r w:rsidRPr="00890954">
        <w:t>Дерпгольц В. Ф. Мир воды. — Л.: Недра, 1979. — 254 с.</w:t>
      </w:r>
    </w:p>
    <w:p w:rsidR="00890954" w:rsidRPr="00890954" w:rsidRDefault="00890954" w:rsidP="00E27099">
      <w:pPr>
        <w:numPr>
          <w:ilvl w:val="0"/>
          <w:numId w:val="4"/>
        </w:numPr>
        <w:ind w:left="0" w:firstLine="709"/>
        <w:jc w:val="left"/>
      </w:pPr>
      <w:r w:rsidRPr="00890954">
        <w:t>Жилин Д. М. Общая химия. Практикум L-микро. Руководство для студентов. — М.: МГИУ, 2006. — 322с.</w:t>
      </w:r>
    </w:p>
    <w:p w:rsidR="00890954" w:rsidRPr="00890954" w:rsidRDefault="00890954" w:rsidP="00E27099">
      <w:pPr>
        <w:numPr>
          <w:ilvl w:val="0"/>
          <w:numId w:val="4"/>
        </w:numPr>
        <w:ind w:left="0" w:firstLine="709"/>
        <w:jc w:val="left"/>
      </w:pPr>
      <w:r w:rsidRPr="00890954">
        <w:t>Использование цифровых лабораторий при обучении химии в средней школе/ Беспалов П. И. Дорофеев М.В., Жилин Д.М., Зимина А.И., Оржековский П.А. — М.: БИНОМ. Лаборатория знаний, 2014. — 229 с.</w:t>
      </w:r>
    </w:p>
    <w:p w:rsidR="00890954" w:rsidRPr="00890954" w:rsidRDefault="00890954" w:rsidP="00E27099">
      <w:pPr>
        <w:numPr>
          <w:ilvl w:val="0"/>
          <w:numId w:val="4"/>
        </w:numPr>
        <w:ind w:left="0" w:firstLine="709"/>
        <w:jc w:val="left"/>
      </w:pPr>
      <w:r w:rsidRPr="00890954">
        <w:lastRenderedPageBreak/>
        <w:t>Кристаллы. Кристаллогидраты: Методические указания к лабораторным работам. Мифтахова Н. Ш., Петрова Т. Н., Рахматуллина И. Ф. — Казань: Казан. гос. технол. ун-т., 2006. — 24 с.</w:t>
      </w:r>
    </w:p>
    <w:p w:rsidR="00890954" w:rsidRPr="00890954" w:rsidRDefault="00890954" w:rsidP="00E27099">
      <w:pPr>
        <w:numPr>
          <w:ilvl w:val="0"/>
          <w:numId w:val="4"/>
        </w:numPr>
        <w:ind w:left="0" w:firstLine="709"/>
        <w:jc w:val="left"/>
      </w:pPr>
      <w:r w:rsidRPr="00890954">
        <w:t>Леенсон И.А. 100 вопросов и ответов по химии: Материалы для школьных рефера- тов, факультативных занятий и семинаров: Учебное пособие. — М.: «Издательство АСТ»:</w:t>
      </w:r>
    </w:p>
    <w:p w:rsidR="00890954" w:rsidRPr="00890954" w:rsidRDefault="00890954" w:rsidP="00192B51">
      <w:pPr>
        <w:ind w:firstLine="709"/>
      </w:pPr>
      <w:r w:rsidRPr="00890954">
        <w:t>«Издательство Астрель», 2002. — 347 с.</w:t>
      </w:r>
    </w:p>
    <w:p w:rsidR="00890954" w:rsidRPr="00890954" w:rsidRDefault="00890954" w:rsidP="00E27099">
      <w:pPr>
        <w:numPr>
          <w:ilvl w:val="0"/>
          <w:numId w:val="4"/>
        </w:numPr>
        <w:ind w:left="0" w:firstLine="709"/>
        <w:jc w:val="left"/>
      </w:pPr>
      <w:r w:rsidRPr="00890954">
        <w:t>Леенсон И. А. Химические реакции: Тепловой эффект, равновесие, скорость. — М.: ООО «Издательство Астрель, 2002. — 192 с.</w:t>
      </w:r>
    </w:p>
    <w:p w:rsidR="00890954" w:rsidRPr="00890954" w:rsidRDefault="00890954" w:rsidP="00E27099">
      <w:pPr>
        <w:numPr>
          <w:ilvl w:val="0"/>
          <w:numId w:val="4"/>
        </w:numPr>
        <w:ind w:left="0" w:firstLine="709"/>
        <w:jc w:val="left"/>
      </w:pPr>
      <w:r w:rsidRPr="00890954">
        <w:t>Лурье Ю. Ю. Справочник по аналитической химии. — М.: Химия, 1971. — С. 71―89.</w:t>
      </w:r>
    </w:p>
    <w:p w:rsidR="00890954" w:rsidRPr="00890954" w:rsidRDefault="00890954" w:rsidP="00E27099">
      <w:pPr>
        <w:numPr>
          <w:ilvl w:val="0"/>
          <w:numId w:val="4"/>
        </w:numPr>
        <w:ind w:left="0" w:firstLine="709"/>
        <w:jc w:val="left"/>
      </w:pPr>
      <w:r w:rsidRPr="00890954">
        <w:t>Назарова Т.С., Грабецкий А.А., Лаврова В. Н. Химический эксперимент в школе. — М.: Просвещение, 1987. —240 с.</w:t>
      </w:r>
    </w:p>
    <w:p w:rsidR="00890954" w:rsidRPr="00890954" w:rsidRDefault="00890954" w:rsidP="00E27099">
      <w:pPr>
        <w:numPr>
          <w:ilvl w:val="0"/>
          <w:numId w:val="4"/>
        </w:numPr>
        <w:ind w:left="0" w:firstLine="709"/>
        <w:jc w:val="left"/>
      </w:pPr>
      <w:r w:rsidRPr="00890954">
        <w:t>Неорганическая химия: В 3 т./ Под ред. Ю. Д. Третьякова. Т. 1: Физико-химические основы неорганической химии: Учебник для студ. высш. учеб. заведений/М. Е. Тамм, Ю. Д. Третьяков. — М.: Издательский центр «Академия», 2004. —240 с.</w:t>
      </w:r>
    </w:p>
    <w:p w:rsidR="00890954" w:rsidRPr="00890954" w:rsidRDefault="00890954" w:rsidP="00E27099">
      <w:pPr>
        <w:numPr>
          <w:ilvl w:val="0"/>
          <w:numId w:val="4"/>
        </w:numPr>
        <w:ind w:left="0" w:firstLine="709"/>
        <w:jc w:val="left"/>
      </w:pPr>
      <w:r w:rsidRPr="00890954">
        <w:t>Петрянов И. В. Самое необыкновенное вещество в мире. — М.: Педагогика, 1976. — 96 с.</w:t>
      </w:r>
    </w:p>
    <w:p w:rsidR="00890954" w:rsidRPr="00890954" w:rsidRDefault="00890954" w:rsidP="00E27099">
      <w:pPr>
        <w:numPr>
          <w:ilvl w:val="0"/>
          <w:numId w:val="4"/>
        </w:numPr>
        <w:ind w:left="0" w:firstLine="709"/>
        <w:jc w:val="left"/>
      </w:pPr>
      <w:r w:rsidRPr="00890954">
        <w:t>Стрельникова Л. Н. Из чего всё сделано? Рассказы о веществе. — М.: Яуза-пресс. 2011. — 208 с.</w:t>
      </w:r>
    </w:p>
    <w:p w:rsidR="00890954" w:rsidRPr="00890954" w:rsidRDefault="00890954" w:rsidP="00E27099">
      <w:pPr>
        <w:numPr>
          <w:ilvl w:val="0"/>
          <w:numId w:val="4"/>
        </w:numPr>
        <w:ind w:left="0" w:firstLine="709"/>
        <w:jc w:val="left"/>
      </w:pPr>
      <w:r w:rsidRPr="00890954">
        <w:t>Сусленникова В.М, Киселева Е. К. Руководство по приготовлению титрованных растворов. — Л.: Химия, 1967. — 139 с.</w:t>
      </w:r>
    </w:p>
    <w:p w:rsidR="00890954" w:rsidRPr="00890954" w:rsidRDefault="00890954" w:rsidP="00E27099">
      <w:pPr>
        <w:numPr>
          <w:ilvl w:val="0"/>
          <w:numId w:val="4"/>
        </w:numPr>
        <w:ind w:left="0" w:firstLine="709"/>
        <w:jc w:val="left"/>
      </w:pPr>
      <w:r w:rsidRPr="00890954">
        <w:t>Фарадей М. История свечи: Пер. с англ./Под ред. Б. В. Новожилова. — М.: Наука. Главная редакция физико-математической литературы,1980. — 128 с., ил. — (Библиотечка «Квант»)</w:t>
      </w:r>
    </w:p>
    <w:p w:rsidR="00890954" w:rsidRPr="00890954" w:rsidRDefault="00890954" w:rsidP="00E27099">
      <w:pPr>
        <w:numPr>
          <w:ilvl w:val="0"/>
          <w:numId w:val="4"/>
        </w:numPr>
        <w:ind w:left="0" w:firstLine="709"/>
        <w:jc w:val="left"/>
      </w:pPr>
      <w:r w:rsidRPr="00890954">
        <w:t>Хомченко Г. П. ,Севастьянова К. И. Окислительно-восстановительные реакции. — М.: Просвещение, 1989. — 141 с.</w:t>
      </w:r>
    </w:p>
    <w:p w:rsidR="00890954" w:rsidRPr="00890954" w:rsidRDefault="00890954" w:rsidP="00E27099">
      <w:pPr>
        <w:numPr>
          <w:ilvl w:val="0"/>
          <w:numId w:val="4"/>
        </w:numPr>
        <w:ind w:left="0" w:firstLine="709"/>
        <w:jc w:val="left"/>
      </w:pPr>
      <w:r w:rsidRPr="00890954">
        <w:t>Энциклопедия для детей. Т. 17. Химия / Глав. ред.В. А. Володин, вед. науч. ред. И. Леенсон. — М.: Аванта +, 2003. — 640 с.</w:t>
      </w:r>
    </w:p>
    <w:p w:rsidR="00890954" w:rsidRPr="00890954" w:rsidRDefault="00890954" w:rsidP="00E27099">
      <w:pPr>
        <w:numPr>
          <w:ilvl w:val="0"/>
          <w:numId w:val="4"/>
        </w:numPr>
        <w:ind w:left="0" w:firstLine="709"/>
        <w:jc w:val="left"/>
      </w:pPr>
      <w:r w:rsidRPr="00890954">
        <w:t>Эртимо Л. Вода: книга о самом важном веществе в мире: пер. с фин. —М.: КомпасГид, 2019. — 153 c.</w:t>
      </w:r>
    </w:p>
    <w:p w:rsidR="00890954" w:rsidRPr="00890954" w:rsidRDefault="00890954" w:rsidP="00E27099">
      <w:pPr>
        <w:numPr>
          <w:ilvl w:val="0"/>
          <w:numId w:val="4"/>
        </w:numPr>
        <w:ind w:left="0" w:firstLine="709"/>
        <w:jc w:val="left"/>
      </w:pPr>
      <w:r w:rsidRPr="00890954">
        <w:t>Чертков И.Н., Жуков П. Н. Химический эксперимент с малыми количествами реактивов. М.: Просвещение, 1989. — 191 с.</w:t>
      </w:r>
    </w:p>
    <w:p w:rsidR="00890954" w:rsidRPr="00890954" w:rsidRDefault="00890954" w:rsidP="00E27099">
      <w:pPr>
        <w:numPr>
          <w:ilvl w:val="0"/>
          <w:numId w:val="4"/>
        </w:numPr>
        <w:ind w:left="0" w:firstLine="709"/>
        <w:jc w:val="left"/>
      </w:pPr>
      <w:r w:rsidRPr="00890954">
        <w:t>Сайт МГУ. Программа курса химии для учащихся 8—9 классов общеобразовательной школы.</w:t>
      </w:r>
    </w:p>
    <w:p w:rsidR="00890954" w:rsidRPr="00890954" w:rsidRDefault="002D5733" w:rsidP="00192B51">
      <w:pPr>
        <w:ind w:firstLine="709"/>
      </w:pPr>
      <w:hyperlink r:id="rId98">
        <w:r w:rsidR="00890954" w:rsidRPr="00890954">
          <w:rPr>
            <w:rStyle w:val="a6"/>
          </w:rPr>
          <w:t>http://www.chem.msu.su/rus/books/2001-2010/eremin-chemprog</w:t>
        </w:r>
      </w:hyperlink>
      <w:r w:rsidR="00890954" w:rsidRPr="00890954">
        <w:t>.</w:t>
      </w:r>
    </w:p>
    <w:p w:rsidR="00890954" w:rsidRPr="00890954" w:rsidRDefault="00890954" w:rsidP="00E27099">
      <w:pPr>
        <w:numPr>
          <w:ilvl w:val="0"/>
          <w:numId w:val="4"/>
        </w:numPr>
        <w:ind w:left="0" w:firstLine="709"/>
        <w:jc w:val="left"/>
      </w:pPr>
      <w:r w:rsidRPr="00890954">
        <w:t>Сайт ФИПИ. Открытый банк заданий для формирования естественно-научной грамотности.</w:t>
      </w:r>
    </w:p>
    <w:p w:rsidR="00890954" w:rsidRPr="00890954" w:rsidRDefault="002D5733" w:rsidP="00192B51">
      <w:pPr>
        <w:ind w:firstLine="709"/>
      </w:pPr>
      <w:hyperlink r:id="rId99">
        <w:r w:rsidR="00890954" w:rsidRPr="00890954">
          <w:rPr>
            <w:rStyle w:val="a6"/>
          </w:rPr>
          <w:t>https://fipi.ru/otkrytyy-bank-zadaniy-dlya-otsenki-yestestvennonauchnoy-gramotnosti</w:t>
        </w:r>
      </w:hyperlink>
    </w:p>
    <w:p w:rsidR="00890954" w:rsidRPr="00890954" w:rsidRDefault="00890954" w:rsidP="00E27099">
      <w:pPr>
        <w:numPr>
          <w:ilvl w:val="0"/>
          <w:numId w:val="4"/>
        </w:numPr>
        <w:ind w:left="0" w:firstLine="709"/>
        <w:jc w:val="left"/>
      </w:pPr>
      <w:r w:rsidRPr="00890954">
        <w:t xml:space="preserve">Сайт Единая коллекция цифровых образовательных ресурсов. </w:t>
      </w:r>
      <w:hyperlink r:id="rId100">
        <w:r w:rsidRPr="00890954">
          <w:rPr>
            <w:rStyle w:val="a6"/>
          </w:rPr>
          <w:t>http://school-collection.edu.ru/catalog</w:t>
        </w:r>
      </w:hyperlink>
      <w:r w:rsidRPr="00890954">
        <w:t>.</w:t>
      </w:r>
    </w:p>
    <w:p w:rsidR="00890954" w:rsidRPr="00890954" w:rsidRDefault="00890954" w:rsidP="00E27099">
      <w:pPr>
        <w:numPr>
          <w:ilvl w:val="0"/>
          <w:numId w:val="4"/>
        </w:numPr>
        <w:ind w:left="0" w:firstLine="709"/>
        <w:jc w:val="left"/>
      </w:pPr>
      <w:r w:rsidRPr="00890954">
        <w:t xml:space="preserve">Сайт Федеральный центр информационно-образовательных ресурсов. </w:t>
      </w:r>
      <w:hyperlink r:id="rId101">
        <w:r w:rsidRPr="00890954">
          <w:rPr>
            <w:rStyle w:val="a6"/>
          </w:rPr>
          <w:t>http://fcior.edu.ru/</w:t>
        </w:r>
      </w:hyperlink>
    </w:p>
    <w:p w:rsidR="00890954" w:rsidRPr="00890954" w:rsidRDefault="00890954" w:rsidP="00890954"/>
    <w:sectPr w:rsidR="00890954" w:rsidRPr="00890954" w:rsidSect="00192B51">
      <w:headerReference w:type="default" r:id="rId102"/>
      <w:footerReference w:type="default" r:id="rId103"/>
      <w:pgSz w:w="11910" w:h="16840"/>
      <w:pgMar w:top="993" w:right="1000" w:bottom="280" w:left="102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0CDE" w:rsidRDefault="00810CDE" w:rsidP="00890954">
      <w:r>
        <w:separator/>
      </w:r>
    </w:p>
  </w:endnote>
  <w:endnote w:type="continuationSeparator" w:id="0">
    <w:p w:rsidR="00810CDE" w:rsidRDefault="00810CDE" w:rsidP="00890954">
      <w:r>
        <w:continuationSeparator/>
      </w:r>
    </w:p>
  </w:endnote>
</w:endnotes>
</file>

<file path=word/fontTable.xml><?xml version="1.0" encoding="utf-8"?>
<w:fonts xmlns:r="http://schemas.openxmlformats.org/officeDocument/2006/relationships" xmlns:w="http://schemas.openxmlformats.org/wordprocessingml/2006/main">
  <w:font w:name="Lucida Sans Unicode">
    <w:panose1 w:val="020B0602030504020204"/>
    <w:charset w:val="CC"/>
    <w:family w:val="swiss"/>
    <w:pitch w:val="variable"/>
    <w:sig w:usb0="80000AFF" w:usb1="0000396B" w:usb2="00000000" w:usb3="00000000" w:csb0="000000B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2D5733">
    <w:pPr>
      <w:pStyle w:val="a4"/>
      <w:spacing w:line="14" w:lineRule="auto"/>
      <w:rPr>
        <w:sz w:val="20"/>
      </w:rPr>
    </w:pPr>
    <w:r w:rsidRPr="002D5733">
      <w:rPr>
        <w:noProof/>
      </w:rPr>
      <w:pict>
        <v:shapetype id="_x0000_t202" coordsize="21600,21600" o:spt="202" path="m,l,21600r21600,l21600,xe">
          <v:stroke joinstyle="miter"/>
          <v:path gradientshapeok="t" o:connecttype="rect"/>
        </v:shapetype>
        <v:shape id="Надпись 561" o:spid="_x0000_s4136" type="#_x0000_t202" style="position:absolute;margin-left:67.85pt;margin-top:784.9pt;width:19.2pt;height:15.6pt;z-index:-251651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" filled="f" stroked="f">
          <v:textbox inset="0,0,0,0">
            <w:txbxContent>
              <w:p w:rsidR="00AB59C9" w:rsidRDefault="002D5733">
                <w:pPr>
                  <w:spacing w:before="13"/>
                  <w:ind w:left="60"/>
                  <w:rPr>
                    <w:rFonts w:ascii="Tahoma"/>
                    <w:b/>
                  </w:rPr>
                </w:pPr>
                <w:r>
                  <w:fldChar w:fldCharType="begin"/>
                </w:r>
                <w:r w:rsidR="00AB59C9">
                  <w:rPr>
                    <w:rFonts w:ascii="Tahoma"/>
                    <w:b/>
                    <w:sz w:val="22"/>
                  </w:rPr>
                  <w:instrText xml:space="preserve"> PAGE </w:instrText>
                </w:r>
                <w:r>
                  <w:fldChar w:fldCharType="separate"/>
                </w:r>
                <w:r w:rsidR="00AB59C9">
                  <w:t>20</w:t>
                </w:r>
                <w:r>
                  <w:fldChar w:fldCharType="end"/>
                </w:r>
              </w:p>
            </w:txbxContent>
          </v:textbox>
          <w10:wrap anchorx="page" anchory="page"/>
        </v:shape>
      </w:pict>
    </w:r>
    <w:r w:rsidRPr="002D5733">
      <w:rPr>
        <w:noProof/>
      </w:rPr>
      <w:pict>
        <v:shape id="Надпись 560" o:spid="_x0000_s4135" type="#_x0000_t202" style="position:absolute;margin-left:463.8pt;margin-top:784.8pt;width:75.8pt;height:16.5pt;z-index:-251650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" filled="f" stroked="f">
          <v:textbox inset="0,0,0,0">
            <w:txbxContent>
              <w:p w:rsidR="00AB59C9" w:rsidRDefault="002D5733">
                <w:pPr>
                  <w:pStyle w:val="a4"/>
                  <w:spacing w:line="330" w:lineRule="exact"/>
                  <w:ind w:left="20"/>
                </w:pPr>
                <w:hyperlink w:anchor="_bookmark0" w:history="1">
                  <w:r w:rsidR="00AB59C9">
                    <w:rPr>
                      <w:color w:val="215E9E"/>
                      <w:w w:val="85"/>
                      <w:u w:val="single" w:color="215E9E"/>
                    </w:rPr>
                    <w:t>В</w:t>
                  </w:r>
                  <w:r w:rsidR="00AB59C9">
                    <w:rPr>
                      <w:color w:val="215E9E"/>
                      <w:spacing w:val="38"/>
                      <w:w w:val="85"/>
                      <w:u w:val="single" w:color="215E9E"/>
                    </w:rPr>
                    <w:t xml:space="preserve"> </w:t>
                  </w:r>
                  <w:r w:rsidR="00AB59C9">
                    <w:rPr>
                      <w:color w:val="215E9E"/>
                      <w:w w:val="85"/>
                      <w:u w:val="single" w:color="215E9E"/>
                    </w:rPr>
                    <w:t>содержание</w:t>
                  </w:r>
                </w:hyperlink>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AB59C9">
    <w:pPr>
      <w:pStyle w:val="a4"/>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2D5733">
    <w:pPr>
      <w:pStyle w:val="a4"/>
      <w:spacing w:line="14" w:lineRule="auto"/>
      <w:rPr>
        <w:sz w:val="20"/>
      </w:rPr>
    </w:pPr>
    <w:r w:rsidRPr="002D5733">
      <w:rPr>
        <w:noProof/>
      </w:rPr>
      <w:pict>
        <v:shapetype id="_x0000_t202" coordsize="21600,21600" o:spt="202" path="m,l,21600r21600,l21600,xe">
          <v:stroke joinstyle="miter"/>
          <v:path gradientshapeok="t" o:connecttype="rect"/>
        </v:shapetype>
        <v:shape id="Надпись 540" o:spid="_x0000_s4126" type="#_x0000_t202" style="position:absolute;margin-left:67.85pt;margin-top:784.9pt;width:19.2pt;height:15.6pt;z-index:-2516377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" filled="f" stroked="f">
          <v:textbox inset="0,0,0,0">
            <w:txbxContent>
              <w:p w:rsidR="00AB59C9" w:rsidRDefault="002D5733">
                <w:pPr>
                  <w:spacing w:before="13"/>
                  <w:ind w:left="60"/>
                  <w:rPr>
                    <w:rFonts w:ascii="Tahoma"/>
                    <w:b/>
                  </w:rPr>
                </w:pPr>
                <w:r>
                  <w:fldChar w:fldCharType="begin"/>
                </w:r>
                <w:r w:rsidR="00AB59C9">
                  <w:rPr>
                    <w:rFonts w:ascii="Tahoma"/>
                    <w:b/>
                    <w:sz w:val="22"/>
                  </w:rPr>
                  <w:instrText xml:space="preserve"> PAGE </w:instrText>
                </w:r>
                <w:r>
                  <w:fldChar w:fldCharType="separate"/>
                </w:r>
                <w:r w:rsidR="00AB59C9">
                  <w:t>38</w:t>
                </w:r>
                <w:r>
                  <w:fldChar w:fldCharType="end"/>
                </w:r>
              </w:p>
            </w:txbxContent>
          </v:textbox>
          <w10:wrap anchorx="page" anchory="page"/>
        </v:shape>
      </w:pict>
    </w:r>
    <w:r w:rsidRPr="002D5733">
      <w:rPr>
        <w:noProof/>
      </w:rPr>
      <w:pict>
        <v:shape id="Надпись 539" o:spid="_x0000_s4125" type="#_x0000_t202" style="position:absolute;margin-left:463.8pt;margin-top:784.8pt;width:75.8pt;height:16.5pt;z-index:-2516367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" filled="f" stroked="f">
          <v:textbox inset="0,0,0,0">
            <w:txbxContent>
              <w:p w:rsidR="00AB59C9" w:rsidRDefault="002D5733">
                <w:pPr>
                  <w:pStyle w:val="a4"/>
                  <w:spacing w:line="330" w:lineRule="exact"/>
                  <w:ind w:left="20"/>
                </w:pPr>
                <w:hyperlink w:anchor="_bookmark0" w:history="1">
                  <w:r w:rsidR="00AB59C9">
                    <w:rPr>
                      <w:color w:val="215E9E"/>
                      <w:w w:val="85"/>
                      <w:u w:val="single" w:color="215E9E"/>
                    </w:rPr>
                    <w:t>В</w:t>
                  </w:r>
                  <w:r w:rsidR="00AB59C9">
                    <w:rPr>
                      <w:color w:val="215E9E"/>
                      <w:spacing w:val="38"/>
                      <w:w w:val="85"/>
                      <w:u w:val="single" w:color="215E9E"/>
                    </w:rPr>
                    <w:t xml:space="preserve"> </w:t>
                  </w:r>
                  <w:r w:rsidR="00AB59C9">
                    <w:rPr>
                      <w:color w:val="215E9E"/>
                      <w:w w:val="85"/>
                      <w:u w:val="single" w:color="215E9E"/>
                    </w:rPr>
                    <w:t>содержание</w:t>
                  </w:r>
                </w:hyperlink>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AB59C9">
    <w:pPr>
      <w:pStyle w:val="a4"/>
      <w:spacing w:line="14" w:lineRule="auto"/>
      <w:rPr>
        <w:sz w:val="20"/>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2D5733">
    <w:pPr>
      <w:pStyle w:val="a4"/>
      <w:spacing w:line="14" w:lineRule="auto"/>
      <w:rPr>
        <w:sz w:val="20"/>
      </w:rPr>
    </w:pPr>
    <w:r w:rsidRPr="002D5733">
      <w:rPr>
        <w:noProof/>
      </w:rPr>
      <w:pict>
        <v:shapetype id="_x0000_t202" coordsize="21600,21600" o:spt="202" path="m,l,21600r21600,l21600,xe">
          <v:stroke joinstyle="miter"/>
          <v:path gradientshapeok="t" o:connecttype="rect"/>
        </v:shapetype>
        <v:shape id="Надпись 521" o:spid="_x0000_s4116" type="#_x0000_t202" style="position:absolute;margin-left:67.85pt;margin-top:784.9pt;width:19.2pt;height:15.6pt;z-index:-251624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" filled="f" stroked="f">
          <v:textbox inset="0,0,0,0">
            <w:txbxContent>
              <w:p w:rsidR="00AB59C9" w:rsidRDefault="002D5733">
                <w:pPr>
                  <w:spacing w:before="13"/>
                  <w:ind w:left="60"/>
                  <w:rPr>
                    <w:rFonts w:ascii="Tahoma"/>
                    <w:b/>
                  </w:rPr>
                </w:pPr>
                <w:r>
                  <w:fldChar w:fldCharType="begin"/>
                </w:r>
                <w:r w:rsidR="00AB59C9">
                  <w:rPr>
                    <w:rFonts w:ascii="Tahoma"/>
                    <w:b/>
                    <w:sz w:val="22"/>
                  </w:rPr>
                  <w:instrText xml:space="preserve"> PAGE </w:instrText>
                </w:r>
                <w:r>
                  <w:fldChar w:fldCharType="separate"/>
                </w:r>
                <w:r w:rsidR="00AB59C9">
                  <w:t>50</w:t>
                </w:r>
                <w:r>
                  <w:fldChar w:fldCharType="end"/>
                </w:r>
              </w:p>
            </w:txbxContent>
          </v:textbox>
          <w10:wrap anchorx="page" anchory="page"/>
        </v:shape>
      </w:pict>
    </w:r>
    <w:r w:rsidRPr="002D5733">
      <w:rPr>
        <w:noProof/>
      </w:rPr>
      <w:pict>
        <v:shape id="Надпись 520" o:spid="_x0000_s4115" type="#_x0000_t202" style="position:absolute;margin-left:463.8pt;margin-top:784.8pt;width:75.8pt;height:16.5pt;z-index:-2516234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" filled="f" stroked="f">
          <v:textbox inset="0,0,0,0">
            <w:txbxContent>
              <w:p w:rsidR="00AB59C9" w:rsidRDefault="002D5733">
                <w:pPr>
                  <w:pStyle w:val="a4"/>
                  <w:spacing w:line="330" w:lineRule="exact"/>
                  <w:ind w:left="20"/>
                </w:pPr>
                <w:hyperlink w:anchor="_bookmark0" w:history="1">
                  <w:r w:rsidR="00AB59C9">
                    <w:rPr>
                      <w:color w:val="215E9E"/>
                      <w:w w:val="85"/>
                      <w:u w:val="single" w:color="215E9E"/>
                    </w:rPr>
                    <w:t>В</w:t>
                  </w:r>
                  <w:r w:rsidR="00AB59C9">
                    <w:rPr>
                      <w:color w:val="215E9E"/>
                      <w:spacing w:val="38"/>
                      <w:w w:val="85"/>
                      <w:u w:val="single" w:color="215E9E"/>
                    </w:rPr>
                    <w:t xml:space="preserve"> </w:t>
                  </w:r>
                  <w:r w:rsidR="00AB59C9">
                    <w:rPr>
                      <w:color w:val="215E9E"/>
                      <w:w w:val="85"/>
                      <w:u w:val="single" w:color="215E9E"/>
                    </w:rPr>
                    <w:t>содержание</w:t>
                  </w:r>
                </w:hyperlink>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AB59C9">
    <w:pPr>
      <w:pStyle w:val="a4"/>
      <w:spacing w:line="14" w:lineRule="auto"/>
      <w:rPr>
        <w:sz w:val="20"/>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2D5733">
    <w:pPr>
      <w:pStyle w:val="a4"/>
      <w:spacing w:line="14" w:lineRule="auto"/>
      <w:rPr>
        <w:sz w:val="20"/>
      </w:rPr>
    </w:pPr>
    <w:r w:rsidRPr="002D5733">
      <w:rPr>
        <w:noProof/>
      </w:rPr>
      <w:pict>
        <v:shapetype id="_x0000_t202" coordsize="21600,21600" o:spt="202" path="m,l,21600r21600,l21600,xe">
          <v:stroke joinstyle="miter"/>
          <v:path gradientshapeok="t" o:connecttype="rect"/>
        </v:shapetype>
        <v:shape id="Надпись 503" o:spid="_x0000_s4107" type="#_x0000_t202" style="position:absolute;margin-left:67.85pt;margin-top:784.9pt;width:19.2pt;height:15.6pt;z-index:-2516142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" filled="f" stroked="f">
          <v:textbox inset="0,0,0,0">
            <w:txbxContent>
              <w:p w:rsidR="00AB59C9" w:rsidRDefault="002D5733">
                <w:pPr>
                  <w:spacing w:before="13"/>
                  <w:ind w:left="60"/>
                  <w:rPr>
                    <w:rFonts w:ascii="Tahoma"/>
                    <w:b/>
                  </w:rPr>
                </w:pPr>
                <w:r>
                  <w:fldChar w:fldCharType="begin"/>
                </w:r>
                <w:r w:rsidR="00AB59C9">
                  <w:rPr>
                    <w:rFonts w:ascii="Tahoma"/>
                    <w:b/>
                    <w:sz w:val="22"/>
                  </w:rPr>
                  <w:instrText xml:space="preserve"> PAGE </w:instrText>
                </w:r>
                <w:r>
                  <w:fldChar w:fldCharType="separate"/>
                </w:r>
                <w:r w:rsidR="00AB59C9">
                  <w:t>52</w:t>
                </w:r>
                <w:r>
                  <w:fldChar w:fldCharType="end"/>
                </w:r>
              </w:p>
            </w:txbxContent>
          </v:textbox>
          <w10:wrap anchorx="page" anchory="page"/>
        </v:shape>
      </w:pict>
    </w:r>
    <w:r w:rsidRPr="002D5733">
      <w:rPr>
        <w:noProof/>
      </w:rPr>
      <w:pict>
        <v:shape id="Надпись 502" o:spid="_x0000_s4106" type="#_x0000_t202" style="position:absolute;margin-left:463.8pt;margin-top:784.8pt;width:75.8pt;height:16.5pt;z-index:-2516131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" filled="f" stroked="f">
          <v:textbox inset="0,0,0,0">
            <w:txbxContent>
              <w:p w:rsidR="00AB59C9" w:rsidRDefault="002D5733">
                <w:pPr>
                  <w:pStyle w:val="a4"/>
                  <w:spacing w:line="330" w:lineRule="exact"/>
                  <w:ind w:left="20"/>
                </w:pPr>
                <w:hyperlink w:anchor="_bookmark0" w:history="1">
                  <w:r w:rsidR="00AB59C9">
                    <w:rPr>
                      <w:color w:val="215E9E"/>
                      <w:w w:val="85"/>
                      <w:u w:val="single" w:color="215E9E"/>
                    </w:rPr>
                    <w:t>В</w:t>
                  </w:r>
                  <w:r w:rsidR="00AB59C9">
                    <w:rPr>
                      <w:color w:val="215E9E"/>
                      <w:spacing w:val="38"/>
                      <w:w w:val="85"/>
                      <w:u w:val="single" w:color="215E9E"/>
                    </w:rPr>
                    <w:t xml:space="preserve"> </w:t>
                  </w:r>
                  <w:r w:rsidR="00AB59C9">
                    <w:rPr>
                      <w:color w:val="215E9E"/>
                      <w:w w:val="85"/>
                      <w:u w:val="single" w:color="215E9E"/>
                    </w:rPr>
                    <w:t>содержание</w:t>
                  </w:r>
                </w:hyperlink>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AB59C9">
    <w:pPr>
      <w:pStyle w:val="a4"/>
      <w:spacing w:line="14" w:lineRule="auto"/>
      <w:rPr>
        <w:sz w:val="20"/>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2D5733">
    <w:pPr>
      <w:pStyle w:val="a4"/>
      <w:spacing w:line="14" w:lineRule="auto"/>
      <w:rPr>
        <w:sz w:val="20"/>
      </w:rPr>
    </w:pPr>
    <w:r w:rsidRPr="002D5733">
      <w:rPr>
        <w:noProof/>
      </w:rPr>
      <w:pict>
        <v:shapetype id="_x0000_t202" coordsize="21600,21600" o:spt="202" path="m,l,21600r21600,l21600,xe">
          <v:stroke joinstyle="miter"/>
          <v:path gradientshapeok="t" o:connecttype="rect"/>
        </v:shapetype>
        <v:shape id="Надпись 466" o:spid="_x0000_s4098" type="#_x0000_t202" style="position:absolute;margin-left:67.85pt;margin-top:784.9pt;width:24.8pt;height:15.6pt;z-index:-251594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" filled="f" stroked="f">
          <v:textbox inset="0,0,0,0">
            <w:txbxContent>
              <w:p w:rsidR="00AB59C9" w:rsidRDefault="002D5733">
                <w:pPr>
                  <w:spacing w:before="13"/>
                  <w:ind w:left="60"/>
                  <w:rPr>
                    <w:rFonts w:ascii="Tahoma"/>
                    <w:b/>
                  </w:rPr>
                </w:pPr>
                <w:r>
                  <w:fldChar w:fldCharType="begin"/>
                </w:r>
                <w:r w:rsidR="00AB59C9">
                  <w:rPr>
                    <w:rFonts w:ascii="Tahoma"/>
                    <w:b/>
                    <w:sz w:val="22"/>
                  </w:rPr>
                  <w:instrText xml:space="preserve"> PAGE </w:instrText>
                </w:r>
                <w:r>
                  <w:fldChar w:fldCharType="separate"/>
                </w:r>
                <w:r w:rsidR="00AB59C9">
                  <w:t>100</w:t>
                </w:r>
                <w:r>
                  <w:fldChar w:fldCharType="end"/>
                </w:r>
              </w:p>
            </w:txbxContent>
          </v:textbox>
          <w10:wrap anchorx="page" anchory="page"/>
        </v:shape>
      </w:pict>
    </w:r>
    <w:r w:rsidRPr="002D5733">
      <w:rPr>
        <w:noProof/>
      </w:rPr>
      <w:pict>
        <v:shape id="Надпись 465" o:spid="_x0000_s4097" type="#_x0000_t202" style="position:absolute;margin-left:463.8pt;margin-top:784.8pt;width:75.8pt;height:16.5pt;z-index:-251593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" filled="f" stroked="f">
          <v:textbox inset="0,0,0,0">
            <w:txbxContent>
              <w:p w:rsidR="00AB59C9" w:rsidRDefault="002D5733">
                <w:pPr>
                  <w:pStyle w:val="a4"/>
                  <w:spacing w:line="330" w:lineRule="exact"/>
                  <w:ind w:left="20"/>
                </w:pPr>
                <w:hyperlink w:anchor="_bookmark0" w:history="1">
                  <w:r w:rsidR="00AB59C9">
                    <w:rPr>
                      <w:color w:val="215E9E"/>
                      <w:w w:val="85"/>
                      <w:u w:val="single" w:color="215E9E"/>
                    </w:rPr>
                    <w:t>В</w:t>
                  </w:r>
                  <w:r w:rsidR="00AB59C9">
                    <w:rPr>
                      <w:color w:val="215E9E"/>
                      <w:spacing w:val="38"/>
                      <w:w w:val="85"/>
                      <w:u w:val="single" w:color="215E9E"/>
                    </w:rPr>
                    <w:t xml:space="preserve"> </w:t>
                  </w:r>
                  <w:r w:rsidR="00AB59C9">
                    <w:rPr>
                      <w:color w:val="215E9E"/>
                      <w:w w:val="85"/>
                      <w:u w:val="single" w:color="215E9E"/>
                    </w:rPr>
                    <w:t>содержание</w:t>
                  </w:r>
                </w:hyperlink>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AB59C9">
    <w:pPr>
      <w:pStyle w:val="a4"/>
      <w:spacing w:line="14" w:lineRule="auto"/>
      <w:rPr>
        <w:sz w:val="20"/>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AB59C9">
    <w:pPr>
      <w:pStyle w:val="a4"/>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2D5733">
    <w:pPr>
      <w:pStyle w:val="a4"/>
      <w:spacing w:line="14" w:lineRule="auto"/>
      <w:rPr>
        <w:sz w:val="20"/>
      </w:rPr>
    </w:pPr>
    <w:r w:rsidRPr="002D5733">
      <w:rPr>
        <w:noProof/>
      </w:rPr>
      <w:pict>
        <v:shapetype id="_x0000_t202" coordsize="21600,21600" o:spt="202" path="m,l,21600r21600,l21600,xe">
          <v:stroke joinstyle="miter"/>
          <v:path gradientshapeok="t" o:connecttype="rect"/>
        </v:shapetype>
        <v:shape id="Надпись 558" o:spid="_x0000_s4134" type="#_x0000_t202" style="position:absolute;margin-left:508.2pt;margin-top:784.9pt;width:19.2pt;height:15.6pt;z-index:-251648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" filled="f" stroked="f">
          <v:textbox inset="0,0,0,0">
            <w:txbxContent>
              <w:p w:rsidR="00AB59C9" w:rsidRDefault="00AB59C9">
                <w:pPr>
                  <w:spacing w:before="13"/>
                  <w:ind w:left="60"/>
                  <w:rPr>
                    <w:rFonts w:ascii="Tahoma"/>
                    <w:b/>
                  </w:rPr>
                </w:pP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AB59C9">
    <w:pPr>
      <w:pStyle w:val="a4"/>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AB59C9">
    <w:pPr>
      <w:pStyle w:val="a4"/>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AB59C9">
    <w:pPr>
      <w:pStyle w:val="a4"/>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AB59C9">
    <w:pPr>
      <w:pStyle w:val="a4"/>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AB59C9">
    <w:pPr>
      <w:pStyle w:val="a4"/>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AB59C9">
    <w:pPr>
      <w:pStyle w:val="a4"/>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AB59C9">
    <w:pPr>
      <w:pStyle w:val="a4"/>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0CDE" w:rsidRDefault="00810CDE" w:rsidP="00890954">
      <w:r>
        <w:separator/>
      </w:r>
    </w:p>
  </w:footnote>
  <w:footnote w:type="continuationSeparator" w:id="0">
    <w:p w:rsidR="00810CDE" w:rsidRDefault="00810CDE" w:rsidP="008909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2D5733">
    <w:pPr>
      <w:pStyle w:val="a4"/>
      <w:spacing w:line="14" w:lineRule="auto"/>
      <w:rPr>
        <w:sz w:val="20"/>
      </w:rPr>
    </w:pPr>
    <w:r w:rsidRPr="002D5733">
      <w:rPr>
        <w:noProof/>
      </w:rPr>
      <w:pict>
        <v:group id="Группа 573" o:spid="_x0000_s4141" style="position:absolute;margin-left:136.9pt;margin-top:21.65pt;width:84.6pt;height:49.25pt;z-index:-251657216;mso-position-horizontal-relative:page;mso-position-vertical-relative:page" coordorigin="2738,433" coordsize="169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">
          <v:shape id="AutoShape 2" o:spid="_x0000_s4143" style="position:absolute;left:3276;top:898;width:1153;height:248;visibility:visible" coordsize="1153,2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" adj="0,,0" path="m210,93l205,70,201,52,179,25,145,10,132,9r,68l132,110r-11,6l78,116r,-46l121,70r11,7l132,9,103,6,,6,,243r78,l78,181r25,l145,176r34,-14l201,135r4,-19l210,93xm480,124l472,76r-3,-5l448,37,408,10,400,9r,115l397,146r-9,17l372,174r-20,3l332,174,317,163,307,146r-3,-22l307,102,317,85,332,75r20,-4l372,75r16,10l397,102r3,22l400,9,352,,296,10,256,37,232,76r-8,48l232,172r24,40l296,238r56,10l408,238r40,-26l469,177r3,-5l480,124xm698,162r-11,8l673,175r-16,3l639,179r-23,-3l596,167,582,151r-5,-24l582,100,597,81,617,71r23,-3l656,69r15,4l685,78r11,6l696,15,680,8,663,4,645,1,627,,579,7,537,30,508,69r-11,58l508,182r30,38l580,241r49,7l647,247r18,-2l682,240r16,-6l698,162xm918,6l712,6r,68l776,74r,168l854,242r,-168l918,74r,-68xm1152,243r-11,-32l1120,155,1089,74,1064,6r-19,l1045,155r-46,l1016,104r2,-9l1020,86r2,-12l1024,86r2,9l1029,104r16,51l1045,6r-65,l891,243r80,l981,211r82,l1073,243r79,xe" fillcolor="#333e48" stroked="f">
            <v:stroke joinstyle="round"/>
            <v:formulas/>
            <v:path arrowok="t" o:connecttype="custom" o:connectlocs="201,950;132,907;121,1014;121,968;103,904;78,1141;145,1074;205,1014;472,974;408,908;397,1044;352,1075;307,1044;317,983;372,973;400,1022;296,908;224,1022;296,1136;448,1110;480,1022;673,1073;616,1074;577,1025;617,969;671,971;696,913;645,899;537,928;508,1080;629,1146;682,1138;918,904;776,972;854,972;1152,1141;1089,972;1045,1053;1018,993;1024,984;1045,1053;891,1141;1063,1109" o:connectangles="0,0,0,0,0,0,0,0,0,0,0,0,0,0,0,0,0,0,0,0,0,0,0,0,0,0,0,0,0,0,0,0,0,0,0,0,0,0,0,0,0,0,0"/>
          </v:shape>
          <v:shape id="AutoShape 3" o:spid="_x0000_s4142" style="position:absolute;left:2738;top:433;width:503;height:985;visibility:visible" coordsize="503,9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" adj="0,,0" path="m177,847l77,744r,138l177,984r,-137xm177,535l,355,,598,177,778r,-243xm503,l210,299r,402l503,402,503,xe" fillcolor="#ed1d24" stroked="f">
            <v:stroke joinstyle="round"/>
            <v:formulas/>
            <v:path arrowok="t" o:connecttype="custom" o:connectlocs="177,1280;77,1177;77,1315;177,1417;177,1280;177,968;0,788;0,1031;177,1211;177,968;503,433;210,732;210,1134;503,835;503,433" o:connectangles="0,0,0,0,0,0,0,0,0,0,0,0,0,0,0"/>
          </v:shape>
          <w10:wrap anchorx="page" anchory="page"/>
        </v:group>
      </w:pict>
    </w:r>
    <w:r w:rsidRPr="002D5733">
      <w:rPr>
        <w:noProof/>
      </w:rPr>
      <w:pict>
        <v:group id="Группа 570" o:spid="_x0000_s4138" style="position:absolute;margin-left:70.85pt;margin-top:44.9pt;width:61.1pt;height:12.4pt;z-index:-251656192;mso-position-horizontal-relative:page;mso-position-vertical-relative:page" coordorigin="1417,898" coordsize="1222,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4140" type="#_x0000_t75" style="position:absolute;left:1417;top:898;width:698;height: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">
            <v:imagedata r:id="rId1" o:title=""/>
          </v:shape>
          <v:shape id="Picture 6" o:spid="_x0000_s4139" type="#_x0000_t75" style="position:absolute;left:2150;top:903;width:489;height:2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">
            <v:imagedata r:id="rId2" o:title=""/>
          </v:shape>
          <w10:wrap anchorx="page" anchory="page"/>
        </v:group>
      </w:pict>
    </w:r>
    <w:r w:rsidRPr="002D5733">
      <w:rPr>
        <w:noProof/>
      </w:rPr>
      <w:pict>
        <v:shapetype id="_x0000_t202" coordsize="21600,21600" o:spt="202" path="m,l,21600r21600,l21600,xe">
          <v:stroke joinstyle="miter"/>
          <v:path gradientshapeok="t" o:connecttype="rect"/>
        </v:shapetype>
        <v:shape id="Надпись 569" o:spid="_x0000_s4137" type="#_x0000_t202" style="position:absolute;margin-left:494.2pt;margin-top:45.4pt;width:45.45pt;height:15.6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" filled="f" stroked="f">
          <v:textbox inset="0,0,0,0">
            <w:txbxContent>
              <w:p w:rsidR="00AB59C9" w:rsidRDefault="00AB59C9">
                <w:pPr>
                  <w:spacing w:before="11"/>
                  <w:ind w:left="20"/>
                  <w:rPr>
                    <w:rFonts w:ascii="Verdana" w:hAnsi="Verdana"/>
                    <w:b/>
                  </w:rPr>
                </w:pPr>
                <w:r>
                  <w:rPr>
                    <w:rFonts w:ascii="Verdana" w:hAnsi="Verdana"/>
                    <w:b/>
                    <w:w w:val="90"/>
                    <w:sz w:val="22"/>
                  </w:rPr>
                  <w:t>ХИМИЯ</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AB59C9">
    <w:pPr>
      <w:pStyle w:val="a4"/>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2D5733">
    <w:pPr>
      <w:pStyle w:val="a4"/>
      <w:spacing w:line="14" w:lineRule="auto"/>
      <w:rPr>
        <w:sz w:val="20"/>
      </w:rPr>
    </w:pPr>
    <w:r w:rsidRPr="002D5733">
      <w:rPr>
        <w:noProof/>
      </w:rPr>
      <w:pict>
        <v:group id="Группа 552" o:spid="_x0000_s4131" style="position:absolute;margin-left:136.9pt;margin-top:21.65pt;width:84.6pt;height:49.25pt;z-index:-251643904;mso-position-horizontal-relative:page;mso-position-vertical-relative:page" coordorigin="2738,433" coordsize="169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">
          <v:shape id="AutoShape 23" o:spid="_x0000_s4133" style="position:absolute;left:3276;top:898;width:1153;height:248;visibility:visible" coordsize="1153,2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" adj="0,,0" path="m210,93l205,70,201,52,179,25,145,10,132,9r,68l132,110r-11,6l78,116r,-46l121,70r11,7l132,9,103,6,,6,,243r78,l78,181r25,l145,176r34,-14l201,135r4,-19l210,93xm480,124l472,76r-3,-5l448,37,408,10,400,9r,115l397,146r-9,17l372,174r-20,3l332,174,317,163,307,146r-3,-22l307,102,317,85,332,75r20,-4l372,75r16,10l397,102r3,22l400,9,352,,296,10,256,37,232,76r-8,48l232,172r24,40l296,238r56,10l408,238r40,-26l469,177r3,-5l480,124xm698,162r-11,8l673,175r-16,3l639,179r-23,-3l596,167,582,151r-5,-24l582,100,597,81,617,71r23,-3l656,69r15,4l685,78r11,6l696,15,680,8,663,4,645,1,627,,579,7,537,30,508,69r-11,58l508,182r30,38l580,241r49,7l647,247r18,-2l682,240r16,-6l698,162xm918,6l712,6r,68l776,74r,168l854,242r,-168l918,74r,-68xm1152,243r-11,-32l1120,155,1089,74,1064,6r-19,l1045,155r-46,l1016,104r2,-9l1020,86r2,-12l1024,86r2,9l1029,104r16,51l1045,6r-65,l891,243r80,l981,211r82,l1073,243r79,xe" fillcolor="#333e48" stroked="f">
            <v:stroke joinstyle="round"/>
            <v:formulas/>
            <v:path arrowok="t" o:connecttype="custom" o:connectlocs="201,950;132,907;121,1014;121,968;103,904;78,1141;145,1074;205,1014;472,974;408,908;397,1044;352,1075;307,1044;317,983;372,973;400,1022;296,908;224,1022;296,1136;448,1110;480,1022;673,1073;616,1074;577,1025;617,969;671,971;696,913;645,899;537,928;508,1080;629,1146;682,1138;918,904;776,972;854,972;1152,1141;1089,972;1045,1053;1018,993;1024,984;1045,1053;891,1141;1063,1109" o:connectangles="0,0,0,0,0,0,0,0,0,0,0,0,0,0,0,0,0,0,0,0,0,0,0,0,0,0,0,0,0,0,0,0,0,0,0,0,0,0,0,0,0,0,0"/>
          </v:shape>
          <v:shape id="AutoShape 24" o:spid="_x0000_s4132" style="position:absolute;left:2738;top:433;width:503;height:985;visibility:visible" coordsize="503,9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" adj="0,,0" path="m177,847l77,744r,138l177,984r,-137xm177,535l,355,,598,177,778r,-243xm503,l210,299r,402l503,402,503,xe" fillcolor="#ed1d24" stroked="f">
            <v:stroke joinstyle="round"/>
            <v:formulas/>
            <v:path arrowok="t" o:connecttype="custom" o:connectlocs="177,1280;77,1177;77,1315;177,1417;177,1280;177,968;0,788;0,1031;177,1211;177,968;503,433;210,732;210,1134;503,835;503,433" o:connectangles="0,0,0,0,0,0,0,0,0,0,0,0,0,0,0"/>
          </v:shape>
          <w10:wrap anchorx="page" anchory="page"/>
        </v:group>
      </w:pict>
    </w:r>
    <w:r w:rsidRPr="002D5733">
      <w:rPr>
        <w:noProof/>
      </w:rPr>
      <w:pict>
        <v:group id="Группа 549" o:spid="_x0000_s4128" style="position:absolute;margin-left:70.85pt;margin-top:44.9pt;width:61.1pt;height:12.4pt;z-index:-251642880;mso-position-horizontal-relative:page;mso-position-vertical-relative:page" coordorigin="1417,898" coordsize="1222,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4130" type="#_x0000_t75" style="position:absolute;left:1417;top:898;width:698;height: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">
            <v:imagedata r:id="rId1" o:title=""/>
          </v:shape>
          <v:shape id="Picture 27" o:spid="_x0000_s4129" type="#_x0000_t75" style="position:absolute;left:2150;top:903;width:489;height:2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">
            <v:imagedata r:id="rId2" o:title=""/>
          </v:shape>
          <w10:wrap anchorx="page" anchory="page"/>
        </v:group>
      </w:pict>
    </w:r>
    <w:r w:rsidRPr="002D5733">
      <w:rPr>
        <w:noProof/>
      </w:rPr>
      <w:pict>
        <v:shapetype id="_x0000_t202" coordsize="21600,21600" o:spt="202" path="m,l,21600r21600,l21600,xe">
          <v:stroke joinstyle="miter"/>
          <v:path gradientshapeok="t" o:connecttype="rect"/>
        </v:shapetype>
        <v:shape id="Надпись 548" o:spid="_x0000_s4127" type="#_x0000_t202" style="position:absolute;margin-left:494.2pt;margin-top:45.4pt;width:45.45pt;height:15.6pt;z-index:-251641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" filled="f" stroked="f">
          <v:textbox inset="0,0,0,0">
            <w:txbxContent>
              <w:p w:rsidR="00AB59C9" w:rsidRDefault="00AB59C9">
                <w:pPr>
                  <w:spacing w:before="11"/>
                  <w:ind w:left="20"/>
                  <w:rPr>
                    <w:rFonts w:ascii="Verdana" w:hAnsi="Verdana"/>
                    <w:b/>
                  </w:rPr>
                </w:pPr>
                <w:r>
                  <w:rPr>
                    <w:rFonts w:ascii="Verdana" w:hAnsi="Verdana"/>
                    <w:b/>
                    <w:w w:val="90"/>
                    <w:sz w:val="22"/>
                  </w:rPr>
                  <w:t>ХИМИЯ</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AB59C9">
    <w:pPr>
      <w:pStyle w:val="a4"/>
      <w:spacing w:line="14" w:lineRule="auto"/>
      <w:rPr>
        <w:sz w:val="20"/>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2D5733">
    <w:pPr>
      <w:pStyle w:val="a4"/>
      <w:spacing w:line="14" w:lineRule="auto"/>
      <w:rPr>
        <w:sz w:val="20"/>
      </w:rPr>
    </w:pPr>
    <w:r w:rsidRPr="002D5733">
      <w:rPr>
        <w:noProof/>
      </w:rPr>
      <w:pict>
        <v:group id="Группа 534" o:spid="_x0000_s4122" style="position:absolute;margin-left:136.9pt;margin-top:21.65pt;width:84.6pt;height:49.25pt;z-index:-251629568;mso-position-horizontal-relative:page;mso-position-vertical-relative:page" coordorigin="2738,433" coordsize="169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">
          <v:shape id="AutoShape 49" o:spid="_x0000_s4124" style="position:absolute;left:3276;top:898;width:1153;height:248;visibility:visible" coordsize="1153,2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" adj="0,,0" path="m210,93l205,70,201,52,179,25,145,10,132,9r,68l132,110r-11,6l78,116r,-46l121,70r11,7l132,9,103,6,,6,,243r78,l78,181r25,l145,176r34,-14l201,135r4,-19l210,93xm480,124l472,76r-3,-5l448,37,408,10,400,9r,115l397,146r-9,17l372,174r-20,3l332,174,317,163,307,146r-3,-22l307,102,317,85,332,75r20,-4l372,75r16,10l397,102r3,22l400,9,352,,296,10,256,37,232,76r-8,48l232,172r24,40l296,238r56,10l408,238r40,-26l469,177r3,-5l480,124xm698,162r-11,8l673,175r-16,3l639,179r-23,-3l596,167,582,151r-5,-24l582,100,597,81,617,71r23,-3l656,69r15,4l685,78r11,6l696,15,680,8,663,4,645,1,627,,579,7,537,30,508,69r-11,58l508,182r30,38l580,241r49,7l647,247r18,-2l682,240r16,-6l698,162xm918,6l712,6r,68l776,74r,168l854,242r,-168l918,74r,-68xm1152,243r-11,-32l1120,155,1089,74,1064,6r-19,l1045,155r-46,l1016,104r2,-9l1020,86r2,-12l1024,86r2,9l1029,104r16,51l1045,6r-65,l891,243r80,l981,211r82,l1073,243r79,xe" fillcolor="#333e48" stroked="f">
            <v:stroke joinstyle="round"/>
            <v:formulas/>
            <v:path arrowok="t" o:connecttype="custom" o:connectlocs="201,950;132,907;121,1014;121,968;103,904;78,1141;145,1074;205,1014;472,974;408,908;397,1044;352,1075;307,1044;317,983;372,973;400,1022;296,908;224,1022;296,1136;448,1110;480,1022;673,1073;616,1074;577,1025;617,969;671,971;696,913;645,899;537,928;508,1080;629,1146;682,1138;918,904;776,972;854,972;1152,1141;1089,972;1045,1053;1018,993;1024,984;1045,1053;891,1141;1063,1109" o:connectangles="0,0,0,0,0,0,0,0,0,0,0,0,0,0,0,0,0,0,0,0,0,0,0,0,0,0,0,0,0,0,0,0,0,0,0,0,0,0,0,0,0,0,0"/>
          </v:shape>
          <v:shape id="AutoShape 50" o:spid="_x0000_s4123" style="position:absolute;left:2738;top:433;width:503;height:985;visibility:visible" coordsize="503,9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" adj="0,,0" path="m177,847l77,744r,138l177,984r,-137xm177,535l,355,,598,177,778r,-243xm503,l210,299r,402l503,402,503,xe" fillcolor="#ed1d24" stroked="f">
            <v:stroke joinstyle="round"/>
            <v:formulas/>
            <v:path arrowok="t" o:connecttype="custom" o:connectlocs="177,1280;77,1177;77,1315;177,1417;177,1280;177,968;0,788;0,1031;177,1211;177,968;503,433;210,732;210,1134;503,835;503,433" o:connectangles="0,0,0,0,0,0,0,0,0,0,0,0,0,0,0"/>
          </v:shape>
          <w10:wrap anchorx="page" anchory="page"/>
        </v:group>
      </w:pict>
    </w:r>
    <w:r w:rsidRPr="002D5733">
      <w:rPr>
        <w:noProof/>
      </w:rPr>
      <w:pict>
        <v:group id="Группа 531" o:spid="_x0000_s4119" style="position:absolute;margin-left:70.85pt;margin-top:44.9pt;width:61.1pt;height:12.4pt;z-index:-251628544;mso-position-horizontal-relative:page;mso-position-vertical-relative:page" coordorigin="1417,898" coordsize="1222,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4121" type="#_x0000_t75" style="position:absolute;left:1417;top:898;width:698;height: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">
            <v:imagedata r:id="rId1" o:title=""/>
          </v:shape>
          <v:shape id="Picture 53" o:spid="_x0000_s4120" type="#_x0000_t75" style="position:absolute;left:2150;top:903;width:489;height:2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">
            <v:imagedata r:id="rId2" o:title=""/>
          </v:shape>
          <w10:wrap anchorx="page" anchory="page"/>
        </v:group>
      </w:pict>
    </w:r>
    <w:r w:rsidRPr="002D5733">
      <w:rPr>
        <w:noProof/>
      </w:rPr>
      <w:pict>
        <v:shapetype id="_x0000_t202" coordsize="21600,21600" o:spt="202" path="m,l,21600r21600,l21600,xe">
          <v:stroke joinstyle="miter"/>
          <v:path gradientshapeok="t" o:connecttype="rect"/>
        </v:shapetype>
        <v:shape id="Надпись 530" o:spid="_x0000_s4118" type="#_x0000_t202" style="position:absolute;margin-left:494.2pt;margin-top:45.4pt;width:45.45pt;height:15.6pt;z-index:-2516275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" filled="f" stroked="f">
          <v:textbox inset="0,0,0,0">
            <w:txbxContent>
              <w:p w:rsidR="00AB59C9" w:rsidRDefault="00AB59C9">
                <w:pPr>
                  <w:spacing w:before="11"/>
                  <w:ind w:left="20"/>
                  <w:rPr>
                    <w:rFonts w:ascii="Verdana" w:hAnsi="Verdana"/>
                    <w:b/>
                  </w:rPr>
                </w:pPr>
                <w:r>
                  <w:rPr>
                    <w:rFonts w:ascii="Verdana" w:hAnsi="Verdana"/>
                    <w:b/>
                    <w:w w:val="90"/>
                    <w:sz w:val="22"/>
                  </w:rPr>
                  <w:t>ХИМИЯ</w:t>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2D5733">
    <w:pPr>
      <w:pStyle w:val="a4"/>
      <w:spacing w:line="14" w:lineRule="auto"/>
      <w:rPr>
        <w:sz w:val="20"/>
      </w:rPr>
    </w:pPr>
    <w:r w:rsidRPr="002D5733">
      <w:rPr>
        <w:noProof/>
      </w:rPr>
      <w:pict>
        <v:line id="Прямая соединительная линия 523" o:spid="_x0000_s4117" style="position:absolute;z-index:-251631616;visibility:visible;mso-position-horizontal-relative:page;mso-position-vertical-relative:page" from="170.8pt,208.05pt" to="173.75pt,2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" strokeweight=".5pt">
          <w10:wrap anchorx="page" anchory="page"/>
        </v:lin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2D5733">
    <w:pPr>
      <w:pStyle w:val="a4"/>
      <w:spacing w:line="14" w:lineRule="auto"/>
      <w:rPr>
        <w:sz w:val="20"/>
      </w:rPr>
    </w:pPr>
    <w:r w:rsidRPr="002D5733">
      <w:rPr>
        <w:noProof/>
      </w:rPr>
      <w:pict>
        <v:group id="Группа 515" o:spid="_x0000_s4112" style="position:absolute;margin-left:136.9pt;margin-top:21.65pt;width:84.6pt;height:49.25pt;z-index:-251619328;mso-position-horizontal-relative:page;mso-position-vertical-relative:page" coordorigin="2738,433" coordsize="169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">
          <v:shape id="AutoShape 67" o:spid="_x0000_s4114" style="position:absolute;left:3276;top:898;width:1153;height:248;visibility:visible" coordsize="1153,2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" adj="0,,0" path="m210,93l205,70,201,52,179,25,145,10,132,9r,68l132,110r-11,6l78,116r,-46l121,70r11,7l132,9,103,6,,6,,243r78,l78,181r25,l145,176r34,-14l201,135r4,-19l210,93xm480,124l472,76r-3,-5l448,37,408,10,400,9r,115l397,146r-9,17l372,174r-20,3l332,174,317,163,307,146r-3,-22l307,102,317,85,332,75r20,-4l372,75r16,10l397,102r3,22l400,9,352,,296,10,256,37,232,76r-8,48l232,172r24,40l296,238r56,10l408,238r40,-26l469,177r3,-5l480,124xm698,162r-11,8l673,175r-16,3l639,179r-23,-3l596,167,582,151r-5,-24l582,100,597,81,617,71r23,-3l656,69r15,4l685,78r11,6l696,15,680,8,663,4,645,1,627,,579,7,537,30,508,69r-11,58l508,182r30,38l580,241r49,7l647,247r18,-2l682,240r16,-6l698,162xm918,6l712,6r,68l776,74r,168l854,242r,-168l918,74r,-68xm1152,243r-11,-32l1120,155,1089,74,1064,6r-19,l1045,155r-46,l1016,104r2,-9l1020,86r2,-12l1024,86r2,9l1029,104r16,51l1045,6r-65,l891,243r80,l981,211r82,l1073,243r79,xe" fillcolor="#333e48" stroked="f">
            <v:stroke joinstyle="round"/>
            <v:formulas/>
            <v:path arrowok="t" o:connecttype="custom" o:connectlocs="201,950;132,907;121,1014;121,968;103,904;78,1141;145,1074;205,1014;472,974;408,908;397,1044;352,1075;307,1044;317,983;372,973;400,1022;296,908;224,1022;296,1136;448,1110;480,1022;673,1073;616,1074;577,1025;617,969;671,971;696,913;645,899;537,928;508,1080;629,1146;682,1138;918,904;776,972;854,972;1152,1141;1089,972;1045,1053;1018,993;1024,984;1045,1053;891,1141;1063,1109" o:connectangles="0,0,0,0,0,0,0,0,0,0,0,0,0,0,0,0,0,0,0,0,0,0,0,0,0,0,0,0,0,0,0,0,0,0,0,0,0,0,0,0,0,0,0"/>
          </v:shape>
          <v:shape id="AutoShape 68" o:spid="_x0000_s4113" style="position:absolute;left:2738;top:433;width:503;height:985;visibility:visible" coordsize="503,9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" adj="0,,0" path="m177,847l77,744r,138l177,984r,-137xm177,535l,355,,598,177,778r,-243xm503,l210,299r,402l503,402,503,xe" fillcolor="#ed1d24" stroked="f">
            <v:stroke joinstyle="round"/>
            <v:formulas/>
            <v:path arrowok="t" o:connecttype="custom" o:connectlocs="177,1280;77,1177;77,1315;177,1417;177,1280;177,968;0,788;0,1031;177,1211;177,968;503,433;210,732;210,1134;503,835;503,433" o:connectangles="0,0,0,0,0,0,0,0,0,0,0,0,0,0,0"/>
          </v:shape>
          <w10:wrap anchorx="page" anchory="page"/>
        </v:group>
      </w:pict>
    </w:r>
    <w:r w:rsidRPr="002D5733">
      <w:rPr>
        <w:noProof/>
      </w:rPr>
      <w:pict>
        <v:group id="Группа 512" o:spid="_x0000_s4109" style="position:absolute;margin-left:70.85pt;margin-top:44.9pt;width:61.1pt;height:12.4pt;z-index:-251618304;mso-position-horizontal-relative:page;mso-position-vertical-relative:page" coordorigin="1417,898" coordsize="1222,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4111" type="#_x0000_t75" style="position:absolute;left:1417;top:898;width:698;height: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">
            <v:imagedata r:id="rId1" o:title=""/>
          </v:shape>
          <v:shape id="Picture 71" o:spid="_x0000_s4110" type="#_x0000_t75" style="position:absolute;left:2150;top:903;width:489;height:2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">
            <v:imagedata r:id="rId2" o:title=""/>
          </v:shape>
          <w10:wrap anchorx="page" anchory="page"/>
        </v:group>
      </w:pict>
    </w:r>
    <w:r w:rsidRPr="002D5733">
      <w:rPr>
        <w:noProof/>
      </w:rPr>
      <w:pict>
        <v:shapetype id="_x0000_t202" coordsize="21600,21600" o:spt="202" path="m,l,21600r21600,l21600,xe">
          <v:stroke joinstyle="miter"/>
          <v:path gradientshapeok="t" o:connecttype="rect"/>
        </v:shapetype>
        <v:shape id="Надпись 511" o:spid="_x0000_s4108" type="#_x0000_t202" style="position:absolute;margin-left:494.2pt;margin-top:45.4pt;width:45.45pt;height:15.6pt;z-index:-251617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" filled="f" stroked="f">
          <v:textbox inset="0,0,0,0">
            <w:txbxContent>
              <w:p w:rsidR="00AB59C9" w:rsidRDefault="00AB59C9">
                <w:pPr>
                  <w:spacing w:before="11"/>
                  <w:ind w:left="20"/>
                  <w:rPr>
                    <w:rFonts w:ascii="Verdana" w:hAnsi="Verdana"/>
                    <w:b/>
                  </w:rPr>
                </w:pPr>
                <w:r>
                  <w:rPr>
                    <w:rFonts w:ascii="Verdana" w:hAnsi="Verdana"/>
                    <w:b/>
                    <w:w w:val="90"/>
                    <w:sz w:val="22"/>
                  </w:rPr>
                  <w:t>ХИМИЯ</w:t>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AB59C9">
    <w:pPr>
      <w:pStyle w:val="a4"/>
      <w:spacing w:line="14" w:lineRule="auto"/>
      <w:rPr>
        <w:sz w:val="20"/>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2D5733">
    <w:pPr>
      <w:pStyle w:val="a4"/>
      <w:spacing w:line="14" w:lineRule="auto"/>
      <w:rPr>
        <w:sz w:val="20"/>
      </w:rPr>
    </w:pPr>
    <w:r w:rsidRPr="002D5733">
      <w:rPr>
        <w:noProof/>
      </w:rPr>
      <w:pict>
        <v:group id="Группа 478" o:spid="_x0000_s4103" style="position:absolute;margin-left:136.9pt;margin-top:21.65pt;width:84.6pt;height:49.25pt;z-index:-251600896;mso-position-horizontal-relative:page;mso-position-vertical-relative:page" coordorigin="2738,433" coordsize="169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">
          <v:shape id="AutoShape 97" o:spid="_x0000_s4105" style="position:absolute;left:3276;top:898;width:1153;height:248;visibility:visible" coordsize="1153,2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" adj="0,,0" path="m210,93l205,70,201,52,179,25,145,10,132,9r,68l132,110r-11,6l78,116r,-46l121,70r11,7l132,9,103,6,,6,,243r78,l78,181r25,l145,176r34,-14l201,135r4,-19l210,93xm480,124l472,76r-3,-5l448,37,408,10,400,9r,115l397,146r-9,17l372,174r-20,3l332,174,317,163,307,146r-3,-22l307,102,317,85,332,75r20,-4l372,75r16,10l397,102r3,22l400,9,352,,296,10,256,37,232,76r-8,48l232,172r24,40l296,238r56,10l408,238r40,-26l469,177r3,-5l480,124xm698,162r-11,8l673,175r-16,3l639,179r-23,-3l596,167,582,151r-5,-24l582,100,597,81,617,71r23,-3l656,69r15,4l685,78r11,6l696,15,680,8,663,4,645,1,627,,579,7,537,30,508,69r-11,58l508,182r30,38l580,241r49,7l647,247r18,-2l682,240r16,-6l698,162xm918,6l712,6r,68l776,74r,168l854,242r,-168l918,74r,-68xm1152,243r-11,-32l1120,155,1089,74,1064,6r-19,l1045,155r-46,l1016,104r2,-9l1020,86r2,-12l1024,86r2,9l1029,104r16,51l1045,6r-65,l891,243r80,l981,211r82,l1073,243r79,xe" fillcolor="#333e48" stroked="f">
            <v:stroke joinstyle="round"/>
            <v:formulas/>
            <v:path arrowok="t" o:connecttype="custom" o:connectlocs="201,950;132,907;121,1014;121,968;103,904;78,1141;145,1074;205,1014;472,974;408,908;397,1044;352,1075;307,1044;317,983;372,973;400,1022;296,908;224,1022;296,1136;448,1110;480,1022;673,1073;616,1074;577,1025;617,969;671,971;696,913;645,899;537,928;508,1080;629,1146;682,1138;918,904;776,972;854,972;1152,1141;1089,972;1045,1053;1018,993;1024,984;1045,1053;891,1141;1063,1109" o:connectangles="0,0,0,0,0,0,0,0,0,0,0,0,0,0,0,0,0,0,0,0,0,0,0,0,0,0,0,0,0,0,0,0,0,0,0,0,0,0,0,0,0,0,0"/>
          </v:shape>
          <v:shape id="AutoShape 98" o:spid="_x0000_s4104" style="position:absolute;left:2738;top:433;width:503;height:985;visibility:visible" coordsize="503,9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" adj="0,,0" path="m177,847l77,744r,138l177,984r,-137xm177,535l,355,,598,177,778r,-243xm503,l210,299r,402l503,402,503,xe" fillcolor="#ed1d24" stroked="f">
            <v:stroke joinstyle="round"/>
            <v:formulas/>
            <v:path arrowok="t" o:connecttype="custom" o:connectlocs="177,1280;77,1177;77,1315;177,1417;177,1280;177,968;0,788;0,1031;177,1211;177,968;503,433;210,732;210,1134;503,835;503,433" o:connectangles="0,0,0,0,0,0,0,0,0,0,0,0,0,0,0"/>
          </v:shape>
          <w10:wrap anchorx="page" anchory="page"/>
        </v:group>
      </w:pict>
    </w:r>
    <w:r w:rsidRPr="002D5733">
      <w:rPr>
        <w:noProof/>
      </w:rPr>
      <w:pict>
        <v:group id="Группа 475" o:spid="_x0000_s4100" style="position:absolute;margin-left:70.85pt;margin-top:44.9pt;width:61.1pt;height:12.4pt;z-index:-251599872;mso-position-horizontal-relative:page;mso-position-vertical-relative:page" coordorigin="1417,898" coordsize="1222,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 o:spid="_x0000_s4102" type="#_x0000_t75" style="position:absolute;left:1417;top:898;width:698;height: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">
            <v:imagedata r:id="rId1" o:title=""/>
          </v:shape>
          <v:shape id="Picture 101" o:spid="_x0000_s4101" type="#_x0000_t75" style="position:absolute;left:2150;top:903;width:489;height:2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">
            <v:imagedata r:id="rId2" o:title=""/>
          </v:shape>
          <w10:wrap anchorx="page" anchory="page"/>
        </v:group>
      </w:pict>
    </w:r>
    <w:r w:rsidRPr="002D5733">
      <w:rPr>
        <w:noProof/>
      </w:rPr>
      <w:pict>
        <v:shapetype id="_x0000_t202" coordsize="21600,21600" o:spt="202" path="m,l,21600r21600,l21600,xe">
          <v:stroke joinstyle="miter"/>
          <v:path gradientshapeok="t" o:connecttype="rect"/>
        </v:shapetype>
        <v:shape id="Надпись 474" o:spid="_x0000_s4099" type="#_x0000_t202" style="position:absolute;margin-left:494.2pt;margin-top:45.4pt;width:45.45pt;height:15.6pt;z-index:-2515988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" filled="f" stroked="f">
          <v:textbox inset="0,0,0,0">
            <w:txbxContent>
              <w:p w:rsidR="00AB59C9" w:rsidRDefault="00AB59C9">
                <w:pPr>
                  <w:spacing w:before="11"/>
                  <w:ind w:left="20"/>
                  <w:rPr>
                    <w:rFonts w:ascii="Verdana" w:hAnsi="Verdana"/>
                    <w:b/>
                  </w:rPr>
                </w:pPr>
                <w:r>
                  <w:rPr>
                    <w:rFonts w:ascii="Verdana" w:hAnsi="Verdana"/>
                    <w:b/>
                    <w:w w:val="90"/>
                    <w:sz w:val="22"/>
                  </w:rPr>
                  <w:t>ХИМИЯ</w:t>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AB59C9">
    <w:pPr>
      <w:pStyle w:val="a4"/>
      <w:spacing w:line="14" w:lineRule="auto"/>
      <w:rPr>
        <w:sz w:val="20"/>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AB59C9">
    <w:pPr>
      <w:pStyle w:val="a4"/>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AB59C9">
    <w:pPr>
      <w:pStyle w:val="a4"/>
      <w:spacing w:line="14" w:lineRule="auto"/>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AB59C9">
    <w:pPr>
      <w:pStyle w:val="a4"/>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AB59C9">
    <w:pPr>
      <w:pStyle w:val="a4"/>
      <w:spacing w:line="14" w:lineRule="auto"/>
      <w:rPr>
        <w:sz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AB59C9">
    <w:pPr>
      <w:pStyle w:val="a4"/>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AB59C9">
    <w:pPr>
      <w:pStyle w:val="a4"/>
      <w:spacing w:line="14" w:lineRule="auto"/>
      <w:rPr>
        <w:sz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AB59C9">
    <w:pPr>
      <w:pStyle w:val="a4"/>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AB59C9">
    <w:pPr>
      <w:pStyle w:val="a4"/>
      <w:spacing w:line="14" w:lineRule="auto"/>
      <w:rPr>
        <w:sz w:val="2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AB59C9">
    <w:pPr>
      <w:pStyle w:val="a4"/>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80C22"/>
    <w:multiLevelType w:val="hybridMultilevel"/>
    <w:tmpl w:val="33D24BF8"/>
    <w:lvl w:ilvl="0" w:tplc="EAA6A2D8">
      <w:start w:val="1"/>
      <w:numFmt w:val="decimal"/>
      <w:lvlText w:val="%1."/>
      <w:lvlJc w:val="left"/>
      <w:pPr>
        <w:ind w:left="-883" w:hanging="245"/>
      </w:pPr>
      <w:rPr>
        <w:rFonts w:ascii="Lucida Sans Unicode" w:eastAsia="Lucida Sans Unicode" w:hAnsi="Lucida Sans Unicode" w:cs="Lucida Sans Unicode" w:hint="default"/>
        <w:spacing w:val="-8"/>
        <w:w w:val="82"/>
        <w:sz w:val="24"/>
        <w:szCs w:val="24"/>
        <w:lang w:val="ru-RU" w:eastAsia="en-US" w:bidi="ar-SA"/>
      </w:rPr>
    </w:lvl>
    <w:lvl w:ilvl="1" w:tplc="D040B112">
      <w:numFmt w:val="bullet"/>
      <w:lvlText w:val="•"/>
      <w:lvlJc w:val="left"/>
      <w:pPr>
        <w:ind w:left="5" w:hanging="245"/>
      </w:pPr>
      <w:rPr>
        <w:rFonts w:hint="default"/>
        <w:lang w:val="ru-RU" w:eastAsia="en-US" w:bidi="ar-SA"/>
      </w:rPr>
    </w:lvl>
    <w:lvl w:ilvl="2" w:tplc="B128B6D4">
      <w:numFmt w:val="bullet"/>
      <w:lvlText w:val="•"/>
      <w:lvlJc w:val="left"/>
      <w:pPr>
        <w:ind w:left="896" w:hanging="245"/>
      </w:pPr>
      <w:rPr>
        <w:rFonts w:hint="default"/>
        <w:lang w:val="ru-RU" w:eastAsia="en-US" w:bidi="ar-SA"/>
      </w:rPr>
    </w:lvl>
    <w:lvl w:ilvl="3" w:tplc="73A85BEC">
      <w:numFmt w:val="bullet"/>
      <w:lvlText w:val="•"/>
      <w:lvlJc w:val="left"/>
      <w:pPr>
        <w:ind w:left="1786" w:hanging="245"/>
      </w:pPr>
      <w:rPr>
        <w:rFonts w:hint="default"/>
        <w:lang w:val="ru-RU" w:eastAsia="en-US" w:bidi="ar-SA"/>
      </w:rPr>
    </w:lvl>
    <w:lvl w:ilvl="4" w:tplc="C40EE0F4">
      <w:numFmt w:val="bullet"/>
      <w:lvlText w:val="•"/>
      <w:lvlJc w:val="left"/>
      <w:pPr>
        <w:ind w:left="2677" w:hanging="245"/>
      </w:pPr>
      <w:rPr>
        <w:rFonts w:hint="default"/>
        <w:lang w:val="ru-RU" w:eastAsia="en-US" w:bidi="ar-SA"/>
      </w:rPr>
    </w:lvl>
    <w:lvl w:ilvl="5" w:tplc="B278247C">
      <w:numFmt w:val="bullet"/>
      <w:lvlText w:val="•"/>
      <w:lvlJc w:val="left"/>
      <w:pPr>
        <w:ind w:left="3567" w:hanging="245"/>
      </w:pPr>
      <w:rPr>
        <w:rFonts w:hint="default"/>
        <w:lang w:val="ru-RU" w:eastAsia="en-US" w:bidi="ar-SA"/>
      </w:rPr>
    </w:lvl>
    <w:lvl w:ilvl="6" w:tplc="094E3082">
      <w:numFmt w:val="bullet"/>
      <w:lvlText w:val="•"/>
      <w:lvlJc w:val="left"/>
      <w:pPr>
        <w:ind w:left="4458" w:hanging="245"/>
      </w:pPr>
      <w:rPr>
        <w:rFonts w:hint="default"/>
        <w:lang w:val="ru-RU" w:eastAsia="en-US" w:bidi="ar-SA"/>
      </w:rPr>
    </w:lvl>
    <w:lvl w:ilvl="7" w:tplc="79C8599E">
      <w:numFmt w:val="bullet"/>
      <w:lvlText w:val="•"/>
      <w:lvlJc w:val="left"/>
      <w:pPr>
        <w:ind w:left="5348" w:hanging="245"/>
      </w:pPr>
      <w:rPr>
        <w:rFonts w:hint="default"/>
        <w:lang w:val="ru-RU" w:eastAsia="en-US" w:bidi="ar-SA"/>
      </w:rPr>
    </w:lvl>
    <w:lvl w:ilvl="8" w:tplc="6340F566">
      <w:numFmt w:val="bullet"/>
      <w:lvlText w:val="•"/>
      <w:lvlJc w:val="left"/>
      <w:pPr>
        <w:ind w:left="6239" w:hanging="245"/>
      </w:pPr>
      <w:rPr>
        <w:rFonts w:hint="default"/>
        <w:lang w:val="ru-RU" w:eastAsia="en-US" w:bidi="ar-SA"/>
      </w:rPr>
    </w:lvl>
  </w:abstractNum>
  <w:abstractNum w:abstractNumId="1">
    <w:nsid w:val="0061342E"/>
    <w:multiLevelType w:val="hybridMultilevel"/>
    <w:tmpl w:val="5E7AD190"/>
    <w:lvl w:ilvl="0" w:tplc="844E43FA">
      <w:start w:val="1"/>
      <w:numFmt w:val="decimal"/>
      <w:lvlText w:val="%1."/>
      <w:lvlJc w:val="left"/>
      <w:pPr>
        <w:ind w:left="681" w:hanging="255"/>
        <w:jc w:val="right"/>
      </w:pPr>
      <w:rPr>
        <w:rFonts w:ascii="Times New Roman" w:eastAsia="Tahoma" w:hAnsi="Times New Roman" w:cs="Times New Roman" w:hint="default"/>
        <w:b/>
        <w:bCs/>
        <w:spacing w:val="-16"/>
        <w:w w:val="93"/>
        <w:sz w:val="24"/>
        <w:szCs w:val="24"/>
        <w:lang w:val="ru-RU" w:eastAsia="en-US" w:bidi="ar-SA"/>
      </w:rPr>
    </w:lvl>
    <w:lvl w:ilvl="1" w:tplc="648CC582">
      <w:numFmt w:val="bullet"/>
      <w:lvlText w:val="•"/>
      <w:lvlJc w:val="left"/>
      <w:pPr>
        <w:ind w:left="1738" w:hanging="255"/>
      </w:pPr>
      <w:rPr>
        <w:rFonts w:hint="default"/>
        <w:lang w:val="ru-RU" w:eastAsia="en-US" w:bidi="ar-SA"/>
      </w:rPr>
    </w:lvl>
    <w:lvl w:ilvl="2" w:tplc="B6FA097A">
      <w:numFmt w:val="bullet"/>
      <w:lvlText w:val="•"/>
      <w:lvlJc w:val="left"/>
      <w:pPr>
        <w:ind w:left="2657" w:hanging="255"/>
      </w:pPr>
      <w:rPr>
        <w:rFonts w:hint="default"/>
        <w:lang w:val="ru-RU" w:eastAsia="en-US" w:bidi="ar-SA"/>
      </w:rPr>
    </w:lvl>
    <w:lvl w:ilvl="3" w:tplc="0FB86A20">
      <w:numFmt w:val="bullet"/>
      <w:lvlText w:val="•"/>
      <w:lvlJc w:val="left"/>
      <w:pPr>
        <w:ind w:left="3575" w:hanging="255"/>
      </w:pPr>
      <w:rPr>
        <w:rFonts w:hint="default"/>
        <w:lang w:val="ru-RU" w:eastAsia="en-US" w:bidi="ar-SA"/>
      </w:rPr>
    </w:lvl>
    <w:lvl w:ilvl="4" w:tplc="C722F86E">
      <w:numFmt w:val="bullet"/>
      <w:lvlText w:val="•"/>
      <w:lvlJc w:val="left"/>
      <w:pPr>
        <w:ind w:left="4494" w:hanging="255"/>
      </w:pPr>
      <w:rPr>
        <w:rFonts w:hint="default"/>
        <w:lang w:val="ru-RU" w:eastAsia="en-US" w:bidi="ar-SA"/>
      </w:rPr>
    </w:lvl>
    <w:lvl w:ilvl="5" w:tplc="4D868EFE">
      <w:numFmt w:val="bullet"/>
      <w:lvlText w:val="•"/>
      <w:lvlJc w:val="left"/>
      <w:pPr>
        <w:ind w:left="5412" w:hanging="255"/>
      </w:pPr>
      <w:rPr>
        <w:rFonts w:hint="default"/>
        <w:lang w:val="ru-RU" w:eastAsia="en-US" w:bidi="ar-SA"/>
      </w:rPr>
    </w:lvl>
    <w:lvl w:ilvl="6" w:tplc="4D5AF1F2">
      <w:numFmt w:val="bullet"/>
      <w:lvlText w:val="•"/>
      <w:lvlJc w:val="left"/>
      <w:pPr>
        <w:ind w:left="6331" w:hanging="255"/>
      </w:pPr>
      <w:rPr>
        <w:rFonts w:hint="default"/>
        <w:lang w:val="ru-RU" w:eastAsia="en-US" w:bidi="ar-SA"/>
      </w:rPr>
    </w:lvl>
    <w:lvl w:ilvl="7" w:tplc="56EAC694">
      <w:numFmt w:val="bullet"/>
      <w:lvlText w:val="•"/>
      <w:lvlJc w:val="left"/>
      <w:pPr>
        <w:ind w:left="7249" w:hanging="255"/>
      </w:pPr>
      <w:rPr>
        <w:rFonts w:hint="default"/>
        <w:lang w:val="ru-RU" w:eastAsia="en-US" w:bidi="ar-SA"/>
      </w:rPr>
    </w:lvl>
    <w:lvl w:ilvl="8" w:tplc="D8F49D58">
      <w:numFmt w:val="bullet"/>
      <w:lvlText w:val="•"/>
      <w:lvlJc w:val="left"/>
      <w:pPr>
        <w:ind w:left="8168" w:hanging="255"/>
      </w:pPr>
      <w:rPr>
        <w:rFonts w:hint="default"/>
        <w:lang w:val="ru-RU" w:eastAsia="en-US" w:bidi="ar-SA"/>
      </w:rPr>
    </w:lvl>
  </w:abstractNum>
  <w:abstractNum w:abstractNumId="2">
    <w:nsid w:val="00770378"/>
    <w:multiLevelType w:val="hybridMultilevel"/>
    <w:tmpl w:val="9F586BA6"/>
    <w:lvl w:ilvl="0" w:tplc="4342A5CE">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49B4FEFA">
      <w:numFmt w:val="bullet"/>
      <w:lvlText w:val="•"/>
      <w:lvlJc w:val="left"/>
      <w:pPr>
        <w:ind w:left="1924" w:hanging="304"/>
      </w:pPr>
      <w:rPr>
        <w:rFonts w:hint="default"/>
        <w:lang w:val="ru-RU" w:eastAsia="en-US" w:bidi="ar-SA"/>
      </w:rPr>
    </w:lvl>
    <w:lvl w:ilvl="2" w:tplc="5E9E5086">
      <w:numFmt w:val="bullet"/>
      <w:lvlText w:val="•"/>
      <w:lvlJc w:val="left"/>
      <w:pPr>
        <w:ind w:left="2809" w:hanging="304"/>
      </w:pPr>
      <w:rPr>
        <w:rFonts w:hint="default"/>
        <w:lang w:val="ru-RU" w:eastAsia="en-US" w:bidi="ar-SA"/>
      </w:rPr>
    </w:lvl>
    <w:lvl w:ilvl="3" w:tplc="8E2CD20A">
      <w:numFmt w:val="bullet"/>
      <w:lvlText w:val="•"/>
      <w:lvlJc w:val="left"/>
      <w:pPr>
        <w:ind w:left="3693" w:hanging="304"/>
      </w:pPr>
      <w:rPr>
        <w:rFonts w:hint="default"/>
        <w:lang w:val="ru-RU" w:eastAsia="en-US" w:bidi="ar-SA"/>
      </w:rPr>
    </w:lvl>
    <w:lvl w:ilvl="4" w:tplc="59463D80">
      <w:numFmt w:val="bullet"/>
      <w:lvlText w:val="•"/>
      <w:lvlJc w:val="left"/>
      <w:pPr>
        <w:ind w:left="4578" w:hanging="304"/>
      </w:pPr>
      <w:rPr>
        <w:rFonts w:hint="default"/>
        <w:lang w:val="ru-RU" w:eastAsia="en-US" w:bidi="ar-SA"/>
      </w:rPr>
    </w:lvl>
    <w:lvl w:ilvl="5" w:tplc="E6E23098">
      <w:numFmt w:val="bullet"/>
      <w:lvlText w:val="•"/>
      <w:lvlJc w:val="left"/>
      <w:pPr>
        <w:ind w:left="5462" w:hanging="304"/>
      </w:pPr>
      <w:rPr>
        <w:rFonts w:hint="default"/>
        <w:lang w:val="ru-RU" w:eastAsia="en-US" w:bidi="ar-SA"/>
      </w:rPr>
    </w:lvl>
    <w:lvl w:ilvl="6" w:tplc="AF4EE3EC">
      <w:numFmt w:val="bullet"/>
      <w:lvlText w:val="•"/>
      <w:lvlJc w:val="left"/>
      <w:pPr>
        <w:ind w:left="6347" w:hanging="304"/>
      </w:pPr>
      <w:rPr>
        <w:rFonts w:hint="default"/>
        <w:lang w:val="ru-RU" w:eastAsia="en-US" w:bidi="ar-SA"/>
      </w:rPr>
    </w:lvl>
    <w:lvl w:ilvl="7" w:tplc="67BCFA08">
      <w:numFmt w:val="bullet"/>
      <w:lvlText w:val="•"/>
      <w:lvlJc w:val="left"/>
      <w:pPr>
        <w:ind w:left="7231" w:hanging="304"/>
      </w:pPr>
      <w:rPr>
        <w:rFonts w:hint="default"/>
        <w:lang w:val="ru-RU" w:eastAsia="en-US" w:bidi="ar-SA"/>
      </w:rPr>
    </w:lvl>
    <w:lvl w:ilvl="8" w:tplc="9EA46A00">
      <w:numFmt w:val="bullet"/>
      <w:lvlText w:val="•"/>
      <w:lvlJc w:val="left"/>
      <w:pPr>
        <w:ind w:left="8116" w:hanging="304"/>
      </w:pPr>
      <w:rPr>
        <w:rFonts w:hint="default"/>
        <w:lang w:val="ru-RU" w:eastAsia="en-US" w:bidi="ar-SA"/>
      </w:rPr>
    </w:lvl>
  </w:abstractNum>
  <w:abstractNum w:abstractNumId="3">
    <w:nsid w:val="009E593C"/>
    <w:multiLevelType w:val="hybridMultilevel"/>
    <w:tmpl w:val="4B7A1372"/>
    <w:lvl w:ilvl="0" w:tplc="79F8BA88">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89CA6B92">
      <w:numFmt w:val="bullet"/>
      <w:lvlText w:val="•"/>
      <w:lvlJc w:val="left"/>
      <w:pPr>
        <w:ind w:left="1924" w:hanging="304"/>
      </w:pPr>
      <w:rPr>
        <w:rFonts w:hint="default"/>
        <w:lang w:val="ru-RU" w:eastAsia="en-US" w:bidi="ar-SA"/>
      </w:rPr>
    </w:lvl>
    <w:lvl w:ilvl="2" w:tplc="4AB43F3E">
      <w:numFmt w:val="bullet"/>
      <w:lvlText w:val="•"/>
      <w:lvlJc w:val="left"/>
      <w:pPr>
        <w:ind w:left="2809" w:hanging="304"/>
      </w:pPr>
      <w:rPr>
        <w:rFonts w:hint="default"/>
        <w:lang w:val="ru-RU" w:eastAsia="en-US" w:bidi="ar-SA"/>
      </w:rPr>
    </w:lvl>
    <w:lvl w:ilvl="3" w:tplc="9FDEA3B4">
      <w:numFmt w:val="bullet"/>
      <w:lvlText w:val="•"/>
      <w:lvlJc w:val="left"/>
      <w:pPr>
        <w:ind w:left="3693" w:hanging="304"/>
      </w:pPr>
      <w:rPr>
        <w:rFonts w:hint="default"/>
        <w:lang w:val="ru-RU" w:eastAsia="en-US" w:bidi="ar-SA"/>
      </w:rPr>
    </w:lvl>
    <w:lvl w:ilvl="4" w:tplc="C9CAEB20">
      <w:numFmt w:val="bullet"/>
      <w:lvlText w:val="•"/>
      <w:lvlJc w:val="left"/>
      <w:pPr>
        <w:ind w:left="4578" w:hanging="304"/>
      </w:pPr>
      <w:rPr>
        <w:rFonts w:hint="default"/>
        <w:lang w:val="ru-RU" w:eastAsia="en-US" w:bidi="ar-SA"/>
      </w:rPr>
    </w:lvl>
    <w:lvl w:ilvl="5" w:tplc="E23E2990">
      <w:numFmt w:val="bullet"/>
      <w:lvlText w:val="•"/>
      <w:lvlJc w:val="left"/>
      <w:pPr>
        <w:ind w:left="5462" w:hanging="304"/>
      </w:pPr>
      <w:rPr>
        <w:rFonts w:hint="default"/>
        <w:lang w:val="ru-RU" w:eastAsia="en-US" w:bidi="ar-SA"/>
      </w:rPr>
    </w:lvl>
    <w:lvl w:ilvl="6" w:tplc="D3AAC8F4">
      <w:numFmt w:val="bullet"/>
      <w:lvlText w:val="•"/>
      <w:lvlJc w:val="left"/>
      <w:pPr>
        <w:ind w:left="6347" w:hanging="304"/>
      </w:pPr>
      <w:rPr>
        <w:rFonts w:hint="default"/>
        <w:lang w:val="ru-RU" w:eastAsia="en-US" w:bidi="ar-SA"/>
      </w:rPr>
    </w:lvl>
    <w:lvl w:ilvl="7" w:tplc="DC4852E8">
      <w:numFmt w:val="bullet"/>
      <w:lvlText w:val="•"/>
      <w:lvlJc w:val="left"/>
      <w:pPr>
        <w:ind w:left="7231" w:hanging="304"/>
      </w:pPr>
      <w:rPr>
        <w:rFonts w:hint="default"/>
        <w:lang w:val="ru-RU" w:eastAsia="en-US" w:bidi="ar-SA"/>
      </w:rPr>
    </w:lvl>
    <w:lvl w:ilvl="8" w:tplc="0762A0E4">
      <w:numFmt w:val="bullet"/>
      <w:lvlText w:val="•"/>
      <w:lvlJc w:val="left"/>
      <w:pPr>
        <w:ind w:left="8116" w:hanging="304"/>
      </w:pPr>
      <w:rPr>
        <w:rFonts w:hint="default"/>
        <w:lang w:val="ru-RU" w:eastAsia="en-US" w:bidi="ar-SA"/>
      </w:rPr>
    </w:lvl>
  </w:abstractNum>
  <w:abstractNum w:abstractNumId="4">
    <w:nsid w:val="015964A8"/>
    <w:multiLevelType w:val="hybridMultilevel"/>
    <w:tmpl w:val="7B6C8574"/>
    <w:lvl w:ilvl="0" w:tplc="1AAC9050">
      <w:start w:val="1"/>
      <w:numFmt w:val="decimal"/>
      <w:lvlText w:val="%1."/>
      <w:lvlJc w:val="left"/>
      <w:pPr>
        <w:ind w:left="698" w:hanging="245"/>
      </w:pPr>
      <w:rPr>
        <w:rFonts w:ascii="Lucida Sans Unicode" w:eastAsia="Lucida Sans Unicode" w:hAnsi="Lucida Sans Unicode" w:cs="Lucida Sans Unicode" w:hint="default"/>
        <w:spacing w:val="-8"/>
        <w:w w:val="82"/>
        <w:sz w:val="24"/>
        <w:szCs w:val="24"/>
        <w:lang w:val="ru-RU" w:eastAsia="en-US" w:bidi="ar-SA"/>
      </w:rPr>
    </w:lvl>
    <w:lvl w:ilvl="1" w:tplc="E1A658EE">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1F484FA8">
      <w:numFmt w:val="bullet"/>
      <w:lvlText w:val="•"/>
      <w:lvlJc w:val="left"/>
      <w:pPr>
        <w:ind w:left="2022" w:hanging="304"/>
      </w:pPr>
      <w:rPr>
        <w:rFonts w:hint="default"/>
        <w:lang w:val="ru-RU" w:eastAsia="en-US" w:bidi="ar-SA"/>
      </w:rPr>
    </w:lvl>
    <w:lvl w:ilvl="3" w:tplc="4606D772">
      <w:numFmt w:val="bullet"/>
      <w:lvlText w:val="•"/>
      <w:lvlJc w:val="left"/>
      <w:pPr>
        <w:ind w:left="3005" w:hanging="304"/>
      </w:pPr>
      <w:rPr>
        <w:rFonts w:hint="default"/>
        <w:lang w:val="ru-RU" w:eastAsia="en-US" w:bidi="ar-SA"/>
      </w:rPr>
    </w:lvl>
    <w:lvl w:ilvl="4" w:tplc="C86097B6">
      <w:numFmt w:val="bullet"/>
      <w:lvlText w:val="•"/>
      <w:lvlJc w:val="left"/>
      <w:pPr>
        <w:ind w:left="3988" w:hanging="304"/>
      </w:pPr>
      <w:rPr>
        <w:rFonts w:hint="default"/>
        <w:lang w:val="ru-RU" w:eastAsia="en-US" w:bidi="ar-SA"/>
      </w:rPr>
    </w:lvl>
    <w:lvl w:ilvl="5" w:tplc="BE5EB564">
      <w:numFmt w:val="bullet"/>
      <w:lvlText w:val="•"/>
      <w:lvlJc w:val="left"/>
      <w:pPr>
        <w:ind w:left="4971" w:hanging="304"/>
      </w:pPr>
      <w:rPr>
        <w:rFonts w:hint="default"/>
        <w:lang w:val="ru-RU" w:eastAsia="en-US" w:bidi="ar-SA"/>
      </w:rPr>
    </w:lvl>
    <w:lvl w:ilvl="6" w:tplc="753013C0">
      <w:numFmt w:val="bullet"/>
      <w:lvlText w:val="•"/>
      <w:lvlJc w:val="left"/>
      <w:pPr>
        <w:ind w:left="5954" w:hanging="304"/>
      </w:pPr>
      <w:rPr>
        <w:rFonts w:hint="default"/>
        <w:lang w:val="ru-RU" w:eastAsia="en-US" w:bidi="ar-SA"/>
      </w:rPr>
    </w:lvl>
    <w:lvl w:ilvl="7" w:tplc="2C762BE8">
      <w:numFmt w:val="bullet"/>
      <w:lvlText w:val="•"/>
      <w:lvlJc w:val="left"/>
      <w:pPr>
        <w:ind w:left="6937" w:hanging="304"/>
      </w:pPr>
      <w:rPr>
        <w:rFonts w:hint="default"/>
        <w:lang w:val="ru-RU" w:eastAsia="en-US" w:bidi="ar-SA"/>
      </w:rPr>
    </w:lvl>
    <w:lvl w:ilvl="8" w:tplc="D0F0FFB8">
      <w:numFmt w:val="bullet"/>
      <w:lvlText w:val="•"/>
      <w:lvlJc w:val="left"/>
      <w:pPr>
        <w:ind w:left="7919" w:hanging="304"/>
      </w:pPr>
      <w:rPr>
        <w:rFonts w:hint="default"/>
        <w:lang w:val="ru-RU" w:eastAsia="en-US" w:bidi="ar-SA"/>
      </w:rPr>
    </w:lvl>
  </w:abstractNum>
  <w:abstractNum w:abstractNumId="5">
    <w:nsid w:val="020B0834"/>
    <w:multiLevelType w:val="hybridMultilevel"/>
    <w:tmpl w:val="D62AA122"/>
    <w:lvl w:ilvl="0" w:tplc="0AFCC178">
      <w:start w:val="1"/>
      <w:numFmt w:val="decimal"/>
      <w:lvlText w:val="%1)"/>
      <w:lvlJc w:val="left"/>
      <w:pPr>
        <w:ind w:left="1001" w:hanging="264"/>
      </w:pPr>
      <w:rPr>
        <w:rFonts w:ascii="Lucida Sans Unicode" w:eastAsia="Lucida Sans Unicode" w:hAnsi="Lucida Sans Unicode" w:cs="Lucida Sans Unicode" w:hint="default"/>
        <w:w w:val="88"/>
        <w:sz w:val="24"/>
        <w:szCs w:val="24"/>
        <w:lang w:val="ru-RU" w:eastAsia="en-US" w:bidi="ar-SA"/>
      </w:rPr>
    </w:lvl>
    <w:lvl w:ilvl="1" w:tplc="BF501598">
      <w:numFmt w:val="bullet"/>
      <w:lvlText w:val="•"/>
      <w:lvlJc w:val="left"/>
      <w:pPr>
        <w:ind w:left="1888" w:hanging="264"/>
      </w:pPr>
      <w:rPr>
        <w:rFonts w:hint="default"/>
        <w:lang w:val="ru-RU" w:eastAsia="en-US" w:bidi="ar-SA"/>
      </w:rPr>
    </w:lvl>
    <w:lvl w:ilvl="2" w:tplc="D9AC404A">
      <w:numFmt w:val="bullet"/>
      <w:lvlText w:val="•"/>
      <w:lvlJc w:val="left"/>
      <w:pPr>
        <w:ind w:left="2777" w:hanging="264"/>
      </w:pPr>
      <w:rPr>
        <w:rFonts w:hint="default"/>
        <w:lang w:val="ru-RU" w:eastAsia="en-US" w:bidi="ar-SA"/>
      </w:rPr>
    </w:lvl>
    <w:lvl w:ilvl="3" w:tplc="C5725862">
      <w:numFmt w:val="bullet"/>
      <w:lvlText w:val="•"/>
      <w:lvlJc w:val="left"/>
      <w:pPr>
        <w:ind w:left="3665" w:hanging="264"/>
      </w:pPr>
      <w:rPr>
        <w:rFonts w:hint="default"/>
        <w:lang w:val="ru-RU" w:eastAsia="en-US" w:bidi="ar-SA"/>
      </w:rPr>
    </w:lvl>
    <w:lvl w:ilvl="4" w:tplc="0888889C">
      <w:numFmt w:val="bullet"/>
      <w:lvlText w:val="•"/>
      <w:lvlJc w:val="left"/>
      <w:pPr>
        <w:ind w:left="4554" w:hanging="264"/>
      </w:pPr>
      <w:rPr>
        <w:rFonts w:hint="default"/>
        <w:lang w:val="ru-RU" w:eastAsia="en-US" w:bidi="ar-SA"/>
      </w:rPr>
    </w:lvl>
    <w:lvl w:ilvl="5" w:tplc="3872C2A6">
      <w:numFmt w:val="bullet"/>
      <w:lvlText w:val="•"/>
      <w:lvlJc w:val="left"/>
      <w:pPr>
        <w:ind w:left="5442" w:hanging="264"/>
      </w:pPr>
      <w:rPr>
        <w:rFonts w:hint="default"/>
        <w:lang w:val="ru-RU" w:eastAsia="en-US" w:bidi="ar-SA"/>
      </w:rPr>
    </w:lvl>
    <w:lvl w:ilvl="6" w:tplc="0C4E5E00">
      <w:numFmt w:val="bullet"/>
      <w:lvlText w:val="•"/>
      <w:lvlJc w:val="left"/>
      <w:pPr>
        <w:ind w:left="6331" w:hanging="264"/>
      </w:pPr>
      <w:rPr>
        <w:rFonts w:hint="default"/>
        <w:lang w:val="ru-RU" w:eastAsia="en-US" w:bidi="ar-SA"/>
      </w:rPr>
    </w:lvl>
    <w:lvl w:ilvl="7" w:tplc="B6DA7CB6">
      <w:numFmt w:val="bullet"/>
      <w:lvlText w:val="•"/>
      <w:lvlJc w:val="left"/>
      <w:pPr>
        <w:ind w:left="7219" w:hanging="264"/>
      </w:pPr>
      <w:rPr>
        <w:rFonts w:hint="default"/>
        <w:lang w:val="ru-RU" w:eastAsia="en-US" w:bidi="ar-SA"/>
      </w:rPr>
    </w:lvl>
    <w:lvl w:ilvl="8" w:tplc="DEE6BDE8">
      <w:numFmt w:val="bullet"/>
      <w:lvlText w:val="•"/>
      <w:lvlJc w:val="left"/>
      <w:pPr>
        <w:ind w:left="8108" w:hanging="264"/>
      </w:pPr>
      <w:rPr>
        <w:rFonts w:hint="default"/>
        <w:lang w:val="ru-RU" w:eastAsia="en-US" w:bidi="ar-SA"/>
      </w:rPr>
    </w:lvl>
  </w:abstractNum>
  <w:abstractNum w:abstractNumId="6">
    <w:nsid w:val="02397E90"/>
    <w:multiLevelType w:val="hybridMultilevel"/>
    <w:tmpl w:val="40E02BFA"/>
    <w:lvl w:ilvl="0" w:tplc="954C2334">
      <w:start w:val="1"/>
      <w:numFmt w:val="decimal"/>
      <w:lvlText w:val="%1."/>
      <w:lvlJc w:val="left"/>
      <w:pPr>
        <w:ind w:left="698" w:hanging="245"/>
      </w:pPr>
      <w:rPr>
        <w:rFonts w:ascii="Lucida Sans Unicode" w:eastAsia="Lucida Sans Unicode" w:hAnsi="Lucida Sans Unicode" w:cs="Lucida Sans Unicode" w:hint="default"/>
        <w:spacing w:val="-8"/>
        <w:w w:val="82"/>
        <w:sz w:val="24"/>
        <w:szCs w:val="24"/>
        <w:lang w:val="ru-RU" w:eastAsia="en-US" w:bidi="ar-SA"/>
      </w:rPr>
    </w:lvl>
    <w:lvl w:ilvl="1" w:tplc="E530049C">
      <w:numFmt w:val="bullet"/>
      <w:lvlText w:val="•"/>
      <w:lvlJc w:val="left"/>
      <w:pPr>
        <w:ind w:left="1618" w:hanging="245"/>
      </w:pPr>
      <w:rPr>
        <w:rFonts w:hint="default"/>
        <w:lang w:val="ru-RU" w:eastAsia="en-US" w:bidi="ar-SA"/>
      </w:rPr>
    </w:lvl>
    <w:lvl w:ilvl="2" w:tplc="51A48932">
      <w:numFmt w:val="bullet"/>
      <w:lvlText w:val="•"/>
      <w:lvlJc w:val="left"/>
      <w:pPr>
        <w:ind w:left="2537" w:hanging="245"/>
      </w:pPr>
      <w:rPr>
        <w:rFonts w:hint="default"/>
        <w:lang w:val="ru-RU" w:eastAsia="en-US" w:bidi="ar-SA"/>
      </w:rPr>
    </w:lvl>
    <w:lvl w:ilvl="3" w:tplc="EC92217E">
      <w:numFmt w:val="bullet"/>
      <w:lvlText w:val="•"/>
      <w:lvlJc w:val="left"/>
      <w:pPr>
        <w:ind w:left="3455" w:hanging="245"/>
      </w:pPr>
      <w:rPr>
        <w:rFonts w:hint="default"/>
        <w:lang w:val="ru-RU" w:eastAsia="en-US" w:bidi="ar-SA"/>
      </w:rPr>
    </w:lvl>
    <w:lvl w:ilvl="4" w:tplc="3C085978">
      <w:numFmt w:val="bullet"/>
      <w:lvlText w:val="•"/>
      <w:lvlJc w:val="left"/>
      <w:pPr>
        <w:ind w:left="4374" w:hanging="245"/>
      </w:pPr>
      <w:rPr>
        <w:rFonts w:hint="default"/>
        <w:lang w:val="ru-RU" w:eastAsia="en-US" w:bidi="ar-SA"/>
      </w:rPr>
    </w:lvl>
    <w:lvl w:ilvl="5" w:tplc="A1DCDD64">
      <w:numFmt w:val="bullet"/>
      <w:lvlText w:val="•"/>
      <w:lvlJc w:val="left"/>
      <w:pPr>
        <w:ind w:left="5292" w:hanging="245"/>
      </w:pPr>
      <w:rPr>
        <w:rFonts w:hint="default"/>
        <w:lang w:val="ru-RU" w:eastAsia="en-US" w:bidi="ar-SA"/>
      </w:rPr>
    </w:lvl>
    <w:lvl w:ilvl="6" w:tplc="D706B896">
      <w:numFmt w:val="bullet"/>
      <w:lvlText w:val="•"/>
      <w:lvlJc w:val="left"/>
      <w:pPr>
        <w:ind w:left="6211" w:hanging="245"/>
      </w:pPr>
      <w:rPr>
        <w:rFonts w:hint="default"/>
        <w:lang w:val="ru-RU" w:eastAsia="en-US" w:bidi="ar-SA"/>
      </w:rPr>
    </w:lvl>
    <w:lvl w:ilvl="7" w:tplc="CC80EB00">
      <w:numFmt w:val="bullet"/>
      <w:lvlText w:val="•"/>
      <w:lvlJc w:val="left"/>
      <w:pPr>
        <w:ind w:left="7129" w:hanging="245"/>
      </w:pPr>
      <w:rPr>
        <w:rFonts w:hint="default"/>
        <w:lang w:val="ru-RU" w:eastAsia="en-US" w:bidi="ar-SA"/>
      </w:rPr>
    </w:lvl>
    <w:lvl w:ilvl="8" w:tplc="113A568E">
      <w:numFmt w:val="bullet"/>
      <w:lvlText w:val="•"/>
      <w:lvlJc w:val="left"/>
      <w:pPr>
        <w:ind w:left="8048" w:hanging="245"/>
      </w:pPr>
      <w:rPr>
        <w:rFonts w:hint="default"/>
        <w:lang w:val="ru-RU" w:eastAsia="en-US" w:bidi="ar-SA"/>
      </w:rPr>
    </w:lvl>
  </w:abstractNum>
  <w:abstractNum w:abstractNumId="7">
    <w:nsid w:val="024D7354"/>
    <w:multiLevelType w:val="hybridMultilevel"/>
    <w:tmpl w:val="564C105C"/>
    <w:lvl w:ilvl="0" w:tplc="0A361DCA">
      <w:start w:val="1"/>
      <w:numFmt w:val="decimal"/>
      <w:lvlText w:val="%1)"/>
      <w:lvlJc w:val="left"/>
      <w:pPr>
        <w:ind w:left="717" w:hanging="264"/>
      </w:pPr>
      <w:rPr>
        <w:rFonts w:ascii="Lucida Sans Unicode" w:eastAsia="Lucida Sans Unicode" w:hAnsi="Lucida Sans Unicode" w:cs="Lucida Sans Unicode" w:hint="default"/>
        <w:w w:val="88"/>
        <w:sz w:val="24"/>
        <w:szCs w:val="24"/>
        <w:lang w:val="ru-RU" w:eastAsia="en-US" w:bidi="ar-SA"/>
      </w:rPr>
    </w:lvl>
    <w:lvl w:ilvl="1" w:tplc="5316EE26">
      <w:start w:val="2"/>
      <w:numFmt w:val="decimal"/>
      <w:lvlText w:val="%2)"/>
      <w:lvlJc w:val="left"/>
      <w:pPr>
        <w:ind w:left="1020" w:hanging="284"/>
      </w:pPr>
      <w:rPr>
        <w:rFonts w:ascii="Lucida Sans Unicode" w:eastAsia="Lucida Sans Unicode" w:hAnsi="Lucida Sans Unicode" w:cs="Lucida Sans Unicode" w:hint="default"/>
        <w:w w:val="88"/>
        <w:sz w:val="24"/>
        <w:szCs w:val="24"/>
        <w:lang w:val="ru-RU" w:eastAsia="en-US" w:bidi="ar-SA"/>
      </w:rPr>
    </w:lvl>
    <w:lvl w:ilvl="2" w:tplc="DFF8DF0A">
      <w:numFmt w:val="bullet"/>
      <w:lvlText w:val="•"/>
      <w:lvlJc w:val="left"/>
      <w:pPr>
        <w:ind w:left="2005" w:hanging="284"/>
      </w:pPr>
      <w:rPr>
        <w:rFonts w:hint="default"/>
        <w:lang w:val="ru-RU" w:eastAsia="en-US" w:bidi="ar-SA"/>
      </w:rPr>
    </w:lvl>
    <w:lvl w:ilvl="3" w:tplc="0BC61BE6">
      <w:numFmt w:val="bullet"/>
      <w:lvlText w:val="•"/>
      <w:lvlJc w:val="left"/>
      <w:pPr>
        <w:ind w:left="2990" w:hanging="284"/>
      </w:pPr>
      <w:rPr>
        <w:rFonts w:hint="default"/>
        <w:lang w:val="ru-RU" w:eastAsia="en-US" w:bidi="ar-SA"/>
      </w:rPr>
    </w:lvl>
    <w:lvl w:ilvl="4" w:tplc="B12C9282">
      <w:numFmt w:val="bullet"/>
      <w:lvlText w:val="•"/>
      <w:lvlJc w:val="left"/>
      <w:pPr>
        <w:ind w:left="3975" w:hanging="284"/>
      </w:pPr>
      <w:rPr>
        <w:rFonts w:hint="default"/>
        <w:lang w:val="ru-RU" w:eastAsia="en-US" w:bidi="ar-SA"/>
      </w:rPr>
    </w:lvl>
    <w:lvl w:ilvl="5" w:tplc="013495BA">
      <w:numFmt w:val="bullet"/>
      <w:lvlText w:val="•"/>
      <w:lvlJc w:val="left"/>
      <w:pPr>
        <w:ind w:left="4960" w:hanging="284"/>
      </w:pPr>
      <w:rPr>
        <w:rFonts w:hint="default"/>
        <w:lang w:val="ru-RU" w:eastAsia="en-US" w:bidi="ar-SA"/>
      </w:rPr>
    </w:lvl>
    <w:lvl w:ilvl="6" w:tplc="7E2A8132">
      <w:numFmt w:val="bullet"/>
      <w:lvlText w:val="•"/>
      <w:lvlJc w:val="left"/>
      <w:pPr>
        <w:ind w:left="5945" w:hanging="284"/>
      </w:pPr>
      <w:rPr>
        <w:rFonts w:hint="default"/>
        <w:lang w:val="ru-RU" w:eastAsia="en-US" w:bidi="ar-SA"/>
      </w:rPr>
    </w:lvl>
    <w:lvl w:ilvl="7" w:tplc="FC8AD286">
      <w:numFmt w:val="bullet"/>
      <w:lvlText w:val="•"/>
      <w:lvlJc w:val="left"/>
      <w:pPr>
        <w:ind w:left="6930" w:hanging="284"/>
      </w:pPr>
      <w:rPr>
        <w:rFonts w:hint="default"/>
        <w:lang w:val="ru-RU" w:eastAsia="en-US" w:bidi="ar-SA"/>
      </w:rPr>
    </w:lvl>
    <w:lvl w:ilvl="8" w:tplc="08A048EC">
      <w:numFmt w:val="bullet"/>
      <w:lvlText w:val="•"/>
      <w:lvlJc w:val="left"/>
      <w:pPr>
        <w:ind w:left="7915" w:hanging="284"/>
      </w:pPr>
      <w:rPr>
        <w:rFonts w:hint="default"/>
        <w:lang w:val="ru-RU" w:eastAsia="en-US" w:bidi="ar-SA"/>
      </w:rPr>
    </w:lvl>
  </w:abstractNum>
  <w:abstractNum w:abstractNumId="8">
    <w:nsid w:val="02B22652"/>
    <w:multiLevelType w:val="hybridMultilevel"/>
    <w:tmpl w:val="B016E612"/>
    <w:lvl w:ilvl="0" w:tplc="FA262D4A">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B65438EA">
      <w:numFmt w:val="bullet"/>
      <w:lvlText w:val="•"/>
      <w:lvlJc w:val="left"/>
      <w:pPr>
        <w:ind w:left="1672" w:hanging="304"/>
      </w:pPr>
      <w:rPr>
        <w:rFonts w:hint="default"/>
        <w:lang w:val="ru-RU" w:eastAsia="en-US" w:bidi="ar-SA"/>
      </w:rPr>
    </w:lvl>
    <w:lvl w:ilvl="2" w:tplc="CAC8D074">
      <w:numFmt w:val="bullet"/>
      <w:lvlText w:val="•"/>
      <w:lvlJc w:val="left"/>
      <w:pPr>
        <w:ind w:left="2585" w:hanging="304"/>
      </w:pPr>
      <w:rPr>
        <w:rFonts w:hint="default"/>
        <w:lang w:val="ru-RU" w:eastAsia="en-US" w:bidi="ar-SA"/>
      </w:rPr>
    </w:lvl>
    <w:lvl w:ilvl="3" w:tplc="7DDE0BC8">
      <w:numFmt w:val="bullet"/>
      <w:lvlText w:val="•"/>
      <w:lvlJc w:val="left"/>
      <w:pPr>
        <w:ind w:left="3497" w:hanging="304"/>
      </w:pPr>
      <w:rPr>
        <w:rFonts w:hint="default"/>
        <w:lang w:val="ru-RU" w:eastAsia="en-US" w:bidi="ar-SA"/>
      </w:rPr>
    </w:lvl>
    <w:lvl w:ilvl="4" w:tplc="6B68EC2A">
      <w:numFmt w:val="bullet"/>
      <w:lvlText w:val="•"/>
      <w:lvlJc w:val="left"/>
      <w:pPr>
        <w:ind w:left="4410" w:hanging="304"/>
      </w:pPr>
      <w:rPr>
        <w:rFonts w:hint="default"/>
        <w:lang w:val="ru-RU" w:eastAsia="en-US" w:bidi="ar-SA"/>
      </w:rPr>
    </w:lvl>
    <w:lvl w:ilvl="5" w:tplc="8F146092">
      <w:numFmt w:val="bullet"/>
      <w:lvlText w:val="•"/>
      <w:lvlJc w:val="left"/>
      <w:pPr>
        <w:ind w:left="5322" w:hanging="304"/>
      </w:pPr>
      <w:rPr>
        <w:rFonts w:hint="default"/>
        <w:lang w:val="ru-RU" w:eastAsia="en-US" w:bidi="ar-SA"/>
      </w:rPr>
    </w:lvl>
    <w:lvl w:ilvl="6" w:tplc="3F147336">
      <w:numFmt w:val="bullet"/>
      <w:lvlText w:val="•"/>
      <w:lvlJc w:val="left"/>
      <w:pPr>
        <w:ind w:left="6235" w:hanging="304"/>
      </w:pPr>
      <w:rPr>
        <w:rFonts w:hint="default"/>
        <w:lang w:val="ru-RU" w:eastAsia="en-US" w:bidi="ar-SA"/>
      </w:rPr>
    </w:lvl>
    <w:lvl w:ilvl="7" w:tplc="73064C36">
      <w:numFmt w:val="bullet"/>
      <w:lvlText w:val="•"/>
      <w:lvlJc w:val="left"/>
      <w:pPr>
        <w:ind w:left="7147" w:hanging="304"/>
      </w:pPr>
      <w:rPr>
        <w:rFonts w:hint="default"/>
        <w:lang w:val="ru-RU" w:eastAsia="en-US" w:bidi="ar-SA"/>
      </w:rPr>
    </w:lvl>
    <w:lvl w:ilvl="8" w:tplc="41048406">
      <w:numFmt w:val="bullet"/>
      <w:lvlText w:val="•"/>
      <w:lvlJc w:val="left"/>
      <w:pPr>
        <w:ind w:left="8060" w:hanging="304"/>
      </w:pPr>
      <w:rPr>
        <w:rFonts w:hint="default"/>
        <w:lang w:val="ru-RU" w:eastAsia="en-US" w:bidi="ar-SA"/>
      </w:rPr>
    </w:lvl>
  </w:abstractNum>
  <w:abstractNum w:abstractNumId="9">
    <w:nsid w:val="03080260"/>
    <w:multiLevelType w:val="hybridMultilevel"/>
    <w:tmpl w:val="B50AF060"/>
    <w:lvl w:ilvl="0" w:tplc="2340D36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E97A785C">
      <w:numFmt w:val="bullet"/>
      <w:lvlText w:val="•"/>
      <w:lvlJc w:val="left"/>
      <w:pPr>
        <w:ind w:left="1041" w:hanging="304"/>
      </w:pPr>
      <w:rPr>
        <w:rFonts w:hint="default"/>
        <w:lang w:val="ru-RU" w:eastAsia="en-US" w:bidi="ar-SA"/>
      </w:rPr>
    </w:lvl>
    <w:lvl w:ilvl="2" w:tplc="DB3C3B40">
      <w:numFmt w:val="bullet"/>
      <w:lvlText w:val="•"/>
      <w:lvlJc w:val="left"/>
      <w:pPr>
        <w:ind w:left="1962" w:hanging="304"/>
      </w:pPr>
      <w:rPr>
        <w:rFonts w:hint="default"/>
        <w:lang w:val="ru-RU" w:eastAsia="en-US" w:bidi="ar-SA"/>
      </w:rPr>
    </w:lvl>
    <w:lvl w:ilvl="3" w:tplc="725CBB44">
      <w:numFmt w:val="bullet"/>
      <w:lvlText w:val="•"/>
      <w:lvlJc w:val="left"/>
      <w:pPr>
        <w:ind w:left="2884" w:hanging="304"/>
      </w:pPr>
      <w:rPr>
        <w:rFonts w:hint="default"/>
        <w:lang w:val="ru-RU" w:eastAsia="en-US" w:bidi="ar-SA"/>
      </w:rPr>
    </w:lvl>
    <w:lvl w:ilvl="4" w:tplc="C6728F0A">
      <w:numFmt w:val="bullet"/>
      <w:lvlText w:val="•"/>
      <w:lvlJc w:val="left"/>
      <w:pPr>
        <w:ind w:left="3805" w:hanging="304"/>
      </w:pPr>
      <w:rPr>
        <w:rFonts w:hint="default"/>
        <w:lang w:val="ru-RU" w:eastAsia="en-US" w:bidi="ar-SA"/>
      </w:rPr>
    </w:lvl>
    <w:lvl w:ilvl="5" w:tplc="1EC24A5C">
      <w:numFmt w:val="bullet"/>
      <w:lvlText w:val="•"/>
      <w:lvlJc w:val="left"/>
      <w:pPr>
        <w:ind w:left="4727" w:hanging="304"/>
      </w:pPr>
      <w:rPr>
        <w:rFonts w:hint="default"/>
        <w:lang w:val="ru-RU" w:eastAsia="en-US" w:bidi="ar-SA"/>
      </w:rPr>
    </w:lvl>
    <w:lvl w:ilvl="6" w:tplc="FE68A760">
      <w:numFmt w:val="bullet"/>
      <w:lvlText w:val="•"/>
      <w:lvlJc w:val="left"/>
      <w:pPr>
        <w:ind w:left="5648" w:hanging="304"/>
      </w:pPr>
      <w:rPr>
        <w:rFonts w:hint="default"/>
        <w:lang w:val="ru-RU" w:eastAsia="en-US" w:bidi="ar-SA"/>
      </w:rPr>
    </w:lvl>
    <w:lvl w:ilvl="7" w:tplc="90523776">
      <w:numFmt w:val="bullet"/>
      <w:lvlText w:val="•"/>
      <w:lvlJc w:val="left"/>
      <w:pPr>
        <w:ind w:left="6569" w:hanging="304"/>
      </w:pPr>
      <w:rPr>
        <w:rFonts w:hint="default"/>
        <w:lang w:val="ru-RU" w:eastAsia="en-US" w:bidi="ar-SA"/>
      </w:rPr>
    </w:lvl>
    <w:lvl w:ilvl="8" w:tplc="FB54768C">
      <w:numFmt w:val="bullet"/>
      <w:lvlText w:val="•"/>
      <w:lvlJc w:val="left"/>
      <w:pPr>
        <w:ind w:left="7491" w:hanging="304"/>
      </w:pPr>
      <w:rPr>
        <w:rFonts w:hint="default"/>
        <w:lang w:val="ru-RU" w:eastAsia="en-US" w:bidi="ar-SA"/>
      </w:rPr>
    </w:lvl>
  </w:abstractNum>
  <w:abstractNum w:abstractNumId="10">
    <w:nsid w:val="047101B6"/>
    <w:multiLevelType w:val="hybridMultilevel"/>
    <w:tmpl w:val="A3E616C4"/>
    <w:lvl w:ilvl="0" w:tplc="B38C8056">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C3B0D98E">
      <w:numFmt w:val="bullet"/>
      <w:lvlText w:val="•"/>
      <w:lvlJc w:val="left"/>
      <w:pPr>
        <w:ind w:left="1690" w:hanging="323"/>
      </w:pPr>
      <w:rPr>
        <w:rFonts w:hint="default"/>
        <w:lang w:val="ru-RU" w:eastAsia="en-US" w:bidi="ar-SA"/>
      </w:rPr>
    </w:lvl>
    <w:lvl w:ilvl="2" w:tplc="DB028C48">
      <w:numFmt w:val="bullet"/>
      <w:lvlText w:val="•"/>
      <w:lvlJc w:val="left"/>
      <w:pPr>
        <w:ind w:left="2601" w:hanging="323"/>
      </w:pPr>
      <w:rPr>
        <w:rFonts w:hint="default"/>
        <w:lang w:val="ru-RU" w:eastAsia="en-US" w:bidi="ar-SA"/>
      </w:rPr>
    </w:lvl>
    <w:lvl w:ilvl="3" w:tplc="398E8074">
      <w:numFmt w:val="bullet"/>
      <w:lvlText w:val="•"/>
      <w:lvlJc w:val="left"/>
      <w:pPr>
        <w:ind w:left="3511" w:hanging="323"/>
      </w:pPr>
      <w:rPr>
        <w:rFonts w:hint="default"/>
        <w:lang w:val="ru-RU" w:eastAsia="en-US" w:bidi="ar-SA"/>
      </w:rPr>
    </w:lvl>
    <w:lvl w:ilvl="4" w:tplc="7A3CBD98">
      <w:numFmt w:val="bullet"/>
      <w:lvlText w:val="•"/>
      <w:lvlJc w:val="left"/>
      <w:pPr>
        <w:ind w:left="4422" w:hanging="323"/>
      </w:pPr>
      <w:rPr>
        <w:rFonts w:hint="default"/>
        <w:lang w:val="ru-RU" w:eastAsia="en-US" w:bidi="ar-SA"/>
      </w:rPr>
    </w:lvl>
    <w:lvl w:ilvl="5" w:tplc="026E95E2">
      <w:numFmt w:val="bullet"/>
      <w:lvlText w:val="•"/>
      <w:lvlJc w:val="left"/>
      <w:pPr>
        <w:ind w:left="5332" w:hanging="323"/>
      </w:pPr>
      <w:rPr>
        <w:rFonts w:hint="default"/>
        <w:lang w:val="ru-RU" w:eastAsia="en-US" w:bidi="ar-SA"/>
      </w:rPr>
    </w:lvl>
    <w:lvl w:ilvl="6" w:tplc="7D1ADA46">
      <w:numFmt w:val="bullet"/>
      <w:lvlText w:val="•"/>
      <w:lvlJc w:val="left"/>
      <w:pPr>
        <w:ind w:left="6243" w:hanging="323"/>
      </w:pPr>
      <w:rPr>
        <w:rFonts w:hint="default"/>
        <w:lang w:val="ru-RU" w:eastAsia="en-US" w:bidi="ar-SA"/>
      </w:rPr>
    </w:lvl>
    <w:lvl w:ilvl="7" w:tplc="2A22C7EA">
      <w:numFmt w:val="bullet"/>
      <w:lvlText w:val="•"/>
      <w:lvlJc w:val="left"/>
      <w:pPr>
        <w:ind w:left="7153" w:hanging="323"/>
      </w:pPr>
      <w:rPr>
        <w:rFonts w:hint="default"/>
        <w:lang w:val="ru-RU" w:eastAsia="en-US" w:bidi="ar-SA"/>
      </w:rPr>
    </w:lvl>
    <w:lvl w:ilvl="8" w:tplc="E0CEE824">
      <w:numFmt w:val="bullet"/>
      <w:lvlText w:val="•"/>
      <w:lvlJc w:val="left"/>
      <w:pPr>
        <w:ind w:left="8064" w:hanging="323"/>
      </w:pPr>
      <w:rPr>
        <w:rFonts w:hint="default"/>
        <w:lang w:val="ru-RU" w:eastAsia="en-US" w:bidi="ar-SA"/>
      </w:rPr>
    </w:lvl>
  </w:abstractNum>
  <w:abstractNum w:abstractNumId="11">
    <w:nsid w:val="049C7D4A"/>
    <w:multiLevelType w:val="hybridMultilevel"/>
    <w:tmpl w:val="AC3E61C0"/>
    <w:lvl w:ilvl="0" w:tplc="59FCA1D0">
      <w:start w:val="1"/>
      <w:numFmt w:val="decimal"/>
      <w:lvlText w:val="%1)"/>
      <w:lvlJc w:val="left"/>
      <w:pPr>
        <w:ind w:left="772" w:hanging="319"/>
      </w:pPr>
      <w:rPr>
        <w:rFonts w:ascii="Lucida Sans Unicode" w:eastAsia="Lucida Sans Unicode" w:hAnsi="Lucida Sans Unicode" w:cs="Lucida Sans Unicode" w:hint="default"/>
        <w:w w:val="88"/>
        <w:sz w:val="24"/>
        <w:szCs w:val="24"/>
        <w:lang w:val="ru-RU" w:eastAsia="en-US" w:bidi="ar-SA"/>
      </w:rPr>
    </w:lvl>
    <w:lvl w:ilvl="1" w:tplc="254EA842">
      <w:numFmt w:val="bullet"/>
      <w:lvlText w:val="•"/>
      <w:lvlJc w:val="left"/>
      <w:pPr>
        <w:ind w:left="1690" w:hanging="319"/>
      </w:pPr>
      <w:rPr>
        <w:rFonts w:hint="default"/>
        <w:lang w:val="ru-RU" w:eastAsia="en-US" w:bidi="ar-SA"/>
      </w:rPr>
    </w:lvl>
    <w:lvl w:ilvl="2" w:tplc="7FAC72E2">
      <w:numFmt w:val="bullet"/>
      <w:lvlText w:val="•"/>
      <w:lvlJc w:val="left"/>
      <w:pPr>
        <w:ind w:left="2601" w:hanging="319"/>
      </w:pPr>
      <w:rPr>
        <w:rFonts w:hint="default"/>
        <w:lang w:val="ru-RU" w:eastAsia="en-US" w:bidi="ar-SA"/>
      </w:rPr>
    </w:lvl>
    <w:lvl w:ilvl="3" w:tplc="C652C84A">
      <w:numFmt w:val="bullet"/>
      <w:lvlText w:val="•"/>
      <w:lvlJc w:val="left"/>
      <w:pPr>
        <w:ind w:left="3511" w:hanging="319"/>
      </w:pPr>
      <w:rPr>
        <w:rFonts w:hint="default"/>
        <w:lang w:val="ru-RU" w:eastAsia="en-US" w:bidi="ar-SA"/>
      </w:rPr>
    </w:lvl>
    <w:lvl w:ilvl="4" w:tplc="5810B200">
      <w:numFmt w:val="bullet"/>
      <w:lvlText w:val="•"/>
      <w:lvlJc w:val="left"/>
      <w:pPr>
        <w:ind w:left="4422" w:hanging="319"/>
      </w:pPr>
      <w:rPr>
        <w:rFonts w:hint="default"/>
        <w:lang w:val="ru-RU" w:eastAsia="en-US" w:bidi="ar-SA"/>
      </w:rPr>
    </w:lvl>
    <w:lvl w:ilvl="5" w:tplc="2BEE9A56">
      <w:numFmt w:val="bullet"/>
      <w:lvlText w:val="•"/>
      <w:lvlJc w:val="left"/>
      <w:pPr>
        <w:ind w:left="5332" w:hanging="319"/>
      </w:pPr>
      <w:rPr>
        <w:rFonts w:hint="default"/>
        <w:lang w:val="ru-RU" w:eastAsia="en-US" w:bidi="ar-SA"/>
      </w:rPr>
    </w:lvl>
    <w:lvl w:ilvl="6" w:tplc="74D2329A">
      <w:numFmt w:val="bullet"/>
      <w:lvlText w:val="•"/>
      <w:lvlJc w:val="left"/>
      <w:pPr>
        <w:ind w:left="6243" w:hanging="319"/>
      </w:pPr>
      <w:rPr>
        <w:rFonts w:hint="default"/>
        <w:lang w:val="ru-RU" w:eastAsia="en-US" w:bidi="ar-SA"/>
      </w:rPr>
    </w:lvl>
    <w:lvl w:ilvl="7" w:tplc="938E3312">
      <w:numFmt w:val="bullet"/>
      <w:lvlText w:val="•"/>
      <w:lvlJc w:val="left"/>
      <w:pPr>
        <w:ind w:left="7153" w:hanging="319"/>
      </w:pPr>
      <w:rPr>
        <w:rFonts w:hint="default"/>
        <w:lang w:val="ru-RU" w:eastAsia="en-US" w:bidi="ar-SA"/>
      </w:rPr>
    </w:lvl>
    <w:lvl w:ilvl="8" w:tplc="858A6BA4">
      <w:numFmt w:val="bullet"/>
      <w:lvlText w:val="•"/>
      <w:lvlJc w:val="left"/>
      <w:pPr>
        <w:ind w:left="8064" w:hanging="319"/>
      </w:pPr>
      <w:rPr>
        <w:rFonts w:hint="default"/>
        <w:lang w:val="ru-RU" w:eastAsia="en-US" w:bidi="ar-SA"/>
      </w:rPr>
    </w:lvl>
  </w:abstractNum>
  <w:abstractNum w:abstractNumId="12">
    <w:nsid w:val="04D93942"/>
    <w:multiLevelType w:val="hybridMultilevel"/>
    <w:tmpl w:val="9D2631C0"/>
    <w:lvl w:ilvl="0" w:tplc="FBDCB966">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31B0A5D2">
      <w:start w:val="1"/>
      <w:numFmt w:val="decimal"/>
      <w:lvlText w:val="%2."/>
      <w:lvlJc w:val="left"/>
      <w:pPr>
        <w:ind w:left="982" w:hanging="245"/>
      </w:pPr>
      <w:rPr>
        <w:rFonts w:ascii="Lucida Sans Unicode" w:eastAsia="Lucida Sans Unicode" w:hAnsi="Lucida Sans Unicode" w:cs="Lucida Sans Unicode" w:hint="default"/>
        <w:spacing w:val="-8"/>
        <w:w w:val="82"/>
        <w:sz w:val="24"/>
        <w:szCs w:val="24"/>
        <w:lang w:val="ru-RU" w:eastAsia="en-US" w:bidi="ar-SA"/>
      </w:rPr>
    </w:lvl>
    <w:lvl w:ilvl="2" w:tplc="17AA2F3E">
      <w:numFmt w:val="bullet"/>
      <w:lvlText w:val="•"/>
      <w:lvlJc w:val="left"/>
      <w:pPr>
        <w:ind w:left="1969" w:hanging="245"/>
      </w:pPr>
      <w:rPr>
        <w:rFonts w:hint="default"/>
        <w:lang w:val="ru-RU" w:eastAsia="en-US" w:bidi="ar-SA"/>
      </w:rPr>
    </w:lvl>
    <w:lvl w:ilvl="3" w:tplc="C1603C1C">
      <w:numFmt w:val="bullet"/>
      <w:lvlText w:val="•"/>
      <w:lvlJc w:val="left"/>
      <w:pPr>
        <w:ind w:left="2959" w:hanging="245"/>
      </w:pPr>
      <w:rPr>
        <w:rFonts w:hint="default"/>
        <w:lang w:val="ru-RU" w:eastAsia="en-US" w:bidi="ar-SA"/>
      </w:rPr>
    </w:lvl>
    <w:lvl w:ilvl="4" w:tplc="5440A9F2">
      <w:numFmt w:val="bullet"/>
      <w:lvlText w:val="•"/>
      <w:lvlJc w:val="left"/>
      <w:pPr>
        <w:ind w:left="3948" w:hanging="245"/>
      </w:pPr>
      <w:rPr>
        <w:rFonts w:hint="default"/>
        <w:lang w:val="ru-RU" w:eastAsia="en-US" w:bidi="ar-SA"/>
      </w:rPr>
    </w:lvl>
    <w:lvl w:ilvl="5" w:tplc="3504382A">
      <w:numFmt w:val="bullet"/>
      <w:lvlText w:val="•"/>
      <w:lvlJc w:val="left"/>
      <w:pPr>
        <w:ind w:left="4938" w:hanging="245"/>
      </w:pPr>
      <w:rPr>
        <w:rFonts w:hint="default"/>
        <w:lang w:val="ru-RU" w:eastAsia="en-US" w:bidi="ar-SA"/>
      </w:rPr>
    </w:lvl>
    <w:lvl w:ilvl="6" w:tplc="103C4D52">
      <w:numFmt w:val="bullet"/>
      <w:lvlText w:val="•"/>
      <w:lvlJc w:val="left"/>
      <w:pPr>
        <w:ind w:left="5927" w:hanging="245"/>
      </w:pPr>
      <w:rPr>
        <w:rFonts w:hint="default"/>
        <w:lang w:val="ru-RU" w:eastAsia="en-US" w:bidi="ar-SA"/>
      </w:rPr>
    </w:lvl>
    <w:lvl w:ilvl="7" w:tplc="CAFA5AA8">
      <w:numFmt w:val="bullet"/>
      <w:lvlText w:val="•"/>
      <w:lvlJc w:val="left"/>
      <w:pPr>
        <w:ind w:left="6917" w:hanging="245"/>
      </w:pPr>
      <w:rPr>
        <w:rFonts w:hint="default"/>
        <w:lang w:val="ru-RU" w:eastAsia="en-US" w:bidi="ar-SA"/>
      </w:rPr>
    </w:lvl>
    <w:lvl w:ilvl="8" w:tplc="6B8AFC6A">
      <w:numFmt w:val="bullet"/>
      <w:lvlText w:val="•"/>
      <w:lvlJc w:val="left"/>
      <w:pPr>
        <w:ind w:left="7906" w:hanging="245"/>
      </w:pPr>
      <w:rPr>
        <w:rFonts w:hint="default"/>
        <w:lang w:val="ru-RU" w:eastAsia="en-US" w:bidi="ar-SA"/>
      </w:rPr>
    </w:lvl>
  </w:abstractNum>
  <w:abstractNum w:abstractNumId="13">
    <w:nsid w:val="067C7B60"/>
    <w:multiLevelType w:val="hybridMultilevel"/>
    <w:tmpl w:val="BB263DA4"/>
    <w:lvl w:ilvl="0" w:tplc="2318BA64">
      <w:start w:val="1"/>
      <w:numFmt w:val="decimal"/>
      <w:lvlText w:val="%1."/>
      <w:lvlJc w:val="left"/>
      <w:pPr>
        <w:ind w:left="1020" w:hanging="284"/>
        <w:jc w:val="right"/>
      </w:pPr>
      <w:rPr>
        <w:rFonts w:ascii="Lucida Sans Unicode" w:eastAsia="Lucida Sans Unicode" w:hAnsi="Lucida Sans Unicode" w:cs="Lucida Sans Unicode" w:hint="default"/>
        <w:spacing w:val="-8"/>
        <w:w w:val="82"/>
        <w:sz w:val="24"/>
        <w:szCs w:val="24"/>
        <w:lang w:val="ru-RU" w:eastAsia="en-US" w:bidi="ar-SA"/>
      </w:rPr>
    </w:lvl>
    <w:lvl w:ilvl="1" w:tplc="15EC4C66">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493CDD4A">
      <w:numFmt w:val="bullet"/>
      <w:lvlText w:val="•"/>
      <w:lvlJc w:val="left"/>
      <w:pPr>
        <w:ind w:left="2022" w:hanging="304"/>
      </w:pPr>
      <w:rPr>
        <w:rFonts w:hint="default"/>
        <w:lang w:val="ru-RU" w:eastAsia="en-US" w:bidi="ar-SA"/>
      </w:rPr>
    </w:lvl>
    <w:lvl w:ilvl="3" w:tplc="E29AD384">
      <w:numFmt w:val="bullet"/>
      <w:lvlText w:val="•"/>
      <w:lvlJc w:val="left"/>
      <w:pPr>
        <w:ind w:left="3005" w:hanging="304"/>
      </w:pPr>
      <w:rPr>
        <w:rFonts w:hint="default"/>
        <w:lang w:val="ru-RU" w:eastAsia="en-US" w:bidi="ar-SA"/>
      </w:rPr>
    </w:lvl>
    <w:lvl w:ilvl="4" w:tplc="FCD4DE5E">
      <w:numFmt w:val="bullet"/>
      <w:lvlText w:val="•"/>
      <w:lvlJc w:val="left"/>
      <w:pPr>
        <w:ind w:left="3988" w:hanging="304"/>
      </w:pPr>
      <w:rPr>
        <w:rFonts w:hint="default"/>
        <w:lang w:val="ru-RU" w:eastAsia="en-US" w:bidi="ar-SA"/>
      </w:rPr>
    </w:lvl>
    <w:lvl w:ilvl="5" w:tplc="6C6E4078">
      <w:numFmt w:val="bullet"/>
      <w:lvlText w:val="•"/>
      <w:lvlJc w:val="left"/>
      <w:pPr>
        <w:ind w:left="4971" w:hanging="304"/>
      </w:pPr>
      <w:rPr>
        <w:rFonts w:hint="default"/>
        <w:lang w:val="ru-RU" w:eastAsia="en-US" w:bidi="ar-SA"/>
      </w:rPr>
    </w:lvl>
    <w:lvl w:ilvl="6" w:tplc="B82A9148">
      <w:numFmt w:val="bullet"/>
      <w:lvlText w:val="•"/>
      <w:lvlJc w:val="left"/>
      <w:pPr>
        <w:ind w:left="5954" w:hanging="304"/>
      </w:pPr>
      <w:rPr>
        <w:rFonts w:hint="default"/>
        <w:lang w:val="ru-RU" w:eastAsia="en-US" w:bidi="ar-SA"/>
      </w:rPr>
    </w:lvl>
    <w:lvl w:ilvl="7" w:tplc="FA2043AA">
      <w:numFmt w:val="bullet"/>
      <w:lvlText w:val="•"/>
      <w:lvlJc w:val="left"/>
      <w:pPr>
        <w:ind w:left="6937" w:hanging="304"/>
      </w:pPr>
      <w:rPr>
        <w:rFonts w:hint="default"/>
        <w:lang w:val="ru-RU" w:eastAsia="en-US" w:bidi="ar-SA"/>
      </w:rPr>
    </w:lvl>
    <w:lvl w:ilvl="8" w:tplc="4C0A9E24">
      <w:numFmt w:val="bullet"/>
      <w:lvlText w:val="•"/>
      <w:lvlJc w:val="left"/>
      <w:pPr>
        <w:ind w:left="7919" w:hanging="304"/>
      </w:pPr>
      <w:rPr>
        <w:rFonts w:hint="default"/>
        <w:lang w:val="ru-RU" w:eastAsia="en-US" w:bidi="ar-SA"/>
      </w:rPr>
    </w:lvl>
  </w:abstractNum>
  <w:abstractNum w:abstractNumId="14">
    <w:nsid w:val="07AC765B"/>
    <w:multiLevelType w:val="hybridMultilevel"/>
    <w:tmpl w:val="97BA5554"/>
    <w:lvl w:ilvl="0" w:tplc="E1E22E4A">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3B627056">
      <w:numFmt w:val="bullet"/>
      <w:lvlText w:val="•"/>
      <w:lvlJc w:val="left"/>
      <w:pPr>
        <w:ind w:left="1672" w:hanging="304"/>
      </w:pPr>
      <w:rPr>
        <w:rFonts w:hint="default"/>
        <w:lang w:val="ru-RU" w:eastAsia="en-US" w:bidi="ar-SA"/>
      </w:rPr>
    </w:lvl>
    <w:lvl w:ilvl="2" w:tplc="05422808">
      <w:numFmt w:val="bullet"/>
      <w:lvlText w:val="•"/>
      <w:lvlJc w:val="left"/>
      <w:pPr>
        <w:ind w:left="2585" w:hanging="304"/>
      </w:pPr>
      <w:rPr>
        <w:rFonts w:hint="default"/>
        <w:lang w:val="ru-RU" w:eastAsia="en-US" w:bidi="ar-SA"/>
      </w:rPr>
    </w:lvl>
    <w:lvl w:ilvl="3" w:tplc="44223482">
      <w:numFmt w:val="bullet"/>
      <w:lvlText w:val="•"/>
      <w:lvlJc w:val="left"/>
      <w:pPr>
        <w:ind w:left="3497" w:hanging="304"/>
      </w:pPr>
      <w:rPr>
        <w:rFonts w:hint="default"/>
        <w:lang w:val="ru-RU" w:eastAsia="en-US" w:bidi="ar-SA"/>
      </w:rPr>
    </w:lvl>
    <w:lvl w:ilvl="4" w:tplc="A7783CCC">
      <w:numFmt w:val="bullet"/>
      <w:lvlText w:val="•"/>
      <w:lvlJc w:val="left"/>
      <w:pPr>
        <w:ind w:left="4410" w:hanging="304"/>
      </w:pPr>
      <w:rPr>
        <w:rFonts w:hint="default"/>
        <w:lang w:val="ru-RU" w:eastAsia="en-US" w:bidi="ar-SA"/>
      </w:rPr>
    </w:lvl>
    <w:lvl w:ilvl="5" w:tplc="D2B85EC2">
      <w:numFmt w:val="bullet"/>
      <w:lvlText w:val="•"/>
      <w:lvlJc w:val="left"/>
      <w:pPr>
        <w:ind w:left="5322" w:hanging="304"/>
      </w:pPr>
      <w:rPr>
        <w:rFonts w:hint="default"/>
        <w:lang w:val="ru-RU" w:eastAsia="en-US" w:bidi="ar-SA"/>
      </w:rPr>
    </w:lvl>
    <w:lvl w:ilvl="6" w:tplc="C27CC502">
      <w:numFmt w:val="bullet"/>
      <w:lvlText w:val="•"/>
      <w:lvlJc w:val="left"/>
      <w:pPr>
        <w:ind w:left="6235" w:hanging="304"/>
      </w:pPr>
      <w:rPr>
        <w:rFonts w:hint="default"/>
        <w:lang w:val="ru-RU" w:eastAsia="en-US" w:bidi="ar-SA"/>
      </w:rPr>
    </w:lvl>
    <w:lvl w:ilvl="7" w:tplc="6DBAE474">
      <w:numFmt w:val="bullet"/>
      <w:lvlText w:val="•"/>
      <w:lvlJc w:val="left"/>
      <w:pPr>
        <w:ind w:left="7147" w:hanging="304"/>
      </w:pPr>
      <w:rPr>
        <w:rFonts w:hint="default"/>
        <w:lang w:val="ru-RU" w:eastAsia="en-US" w:bidi="ar-SA"/>
      </w:rPr>
    </w:lvl>
    <w:lvl w:ilvl="8" w:tplc="F27ACF52">
      <w:numFmt w:val="bullet"/>
      <w:lvlText w:val="•"/>
      <w:lvlJc w:val="left"/>
      <w:pPr>
        <w:ind w:left="8060" w:hanging="304"/>
      </w:pPr>
      <w:rPr>
        <w:rFonts w:hint="default"/>
        <w:lang w:val="ru-RU" w:eastAsia="en-US" w:bidi="ar-SA"/>
      </w:rPr>
    </w:lvl>
  </w:abstractNum>
  <w:abstractNum w:abstractNumId="15">
    <w:nsid w:val="084850CD"/>
    <w:multiLevelType w:val="hybridMultilevel"/>
    <w:tmpl w:val="108E5A9E"/>
    <w:lvl w:ilvl="0" w:tplc="C9D2EFE2">
      <w:start w:val="1"/>
      <w:numFmt w:val="decimal"/>
      <w:lvlText w:val="%1."/>
      <w:lvlJc w:val="left"/>
      <w:pPr>
        <w:ind w:left="1020" w:hanging="284"/>
        <w:jc w:val="right"/>
      </w:pPr>
      <w:rPr>
        <w:rFonts w:ascii="Lucida Sans Unicode" w:eastAsia="Lucida Sans Unicode" w:hAnsi="Lucida Sans Unicode" w:cs="Lucida Sans Unicode" w:hint="default"/>
        <w:spacing w:val="-8"/>
        <w:w w:val="82"/>
        <w:sz w:val="24"/>
        <w:szCs w:val="24"/>
        <w:lang w:val="ru-RU" w:eastAsia="en-US" w:bidi="ar-SA"/>
      </w:rPr>
    </w:lvl>
    <w:lvl w:ilvl="1" w:tplc="47F85F4E">
      <w:numFmt w:val="bullet"/>
      <w:lvlText w:val="•"/>
      <w:lvlJc w:val="left"/>
      <w:pPr>
        <w:ind w:left="1906" w:hanging="284"/>
      </w:pPr>
      <w:rPr>
        <w:rFonts w:hint="default"/>
        <w:lang w:val="ru-RU" w:eastAsia="en-US" w:bidi="ar-SA"/>
      </w:rPr>
    </w:lvl>
    <w:lvl w:ilvl="2" w:tplc="B7244DE2">
      <w:numFmt w:val="bullet"/>
      <w:lvlText w:val="•"/>
      <w:lvlJc w:val="left"/>
      <w:pPr>
        <w:ind w:left="2793" w:hanging="284"/>
      </w:pPr>
      <w:rPr>
        <w:rFonts w:hint="default"/>
        <w:lang w:val="ru-RU" w:eastAsia="en-US" w:bidi="ar-SA"/>
      </w:rPr>
    </w:lvl>
    <w:lvl w:ilvl="3" w:tplc="327049AC">
      <w:numFmt w:val="bullet"/>
      <w:lvlText w:val="•"/>
      <w:lvlJc w:val="left"/>
      <w:pPr>
        <w:ind w:left="3679" w:hanging="284"/>
      </w:pPr>
      <w:rPr>
        <w:rFonts w:hint="default"/>
        <w:lang w:val="ru-RU" w:eastAsia="en-US" w:bidi="ar-SA"/>
      </w:rPr>
    </w:lvl>
    <w:lvl w:ilvl="4" w:tplc="A09CFFB2">
      <w:numFmt w:val="bullet"/>
      <w:lvlText w:val="•"/>
      <w:lvlJc w:val="left"/>
      <w:pPr>
        <w:ind w:left="4566" w:hanging="284"/>
      </w:pPr>
      <w:rPr>
        <w:rFonts w:hint="default"/>
        <w:lang w:val="ru-RU" w:eastAsia="en-US" w:bidi="ar-SA"/>
      </w:rPr>
    </w:lvl>
    <w:lvl w:ilvl="5" w:tplc="F2B22A84">
      <w:numFmt w:val="bullet"/>
      <w:lvlText w:val="•"/>
      <w:lvlJc w:val="left"/>
      <w:pPr>
        <w:ind w:left="5452" w:hanging="284"/>
      </w:pPr>
      <w:rPr>
        <w:rFonts w:hint="default"/>
        <w:lang w:val="ru-RU" w:eastAsia="en-US" w:bidi="ar-SA"/>
      </w:rPr>
    </w:lvl>
    <w:lvl w:ilvl="6" w:tplc="92A8AB5C">
      <w:numFmt w:val="bullet"/>
      <w:lvlText w:val="•"/>
      <w:lvlJc w:val="left"/>
      <w:pPr>
        <w:ind w:left="6339" w:hanging="284"/>
      </w:pPr>
      <w:rPr>
        <w:rFonts w:hint="default"/>
        <w:lang w:val="ru-RU" w:eastAsia="en-US" w:bidi="ar-SA"/>
      </w:rPr>
    </w:lvl>
    <w:lvl w:ilvl="7" w:tplc="592C6580">
      <w:numFmt w:val="bullet"/>
      <w:lvlText w:val="•"/>
      <w:lvlJc w:val="left"/>
      <w:pPr>
        <w:ind w:left="7225" w:hanging="284"/>
      </w:pPr>
      <w:rPr>
        <w:rFonts w:hint="default"/>
        <w:lang w:val="ru-RU" w:eastAsia="en-US" w:bidi="ar-SA"/>
      </w:rPr>
    </w:lvl>
    <w:lvl w:ilvl="8" w:tplc="7B04A676">
      <w:numFmt w:val="bullet"/>
      <w:lvlText w:val="•"/>
      <w:lvlJc w:val="left"/>
      <w:pPr>
        <w:ind w:left="8112" w:hanging="284"/>
      </w:pPr>
      <w:rPr>
        <w:rFonts w:hint="default"/>
        <w:lang w:val="ru-RU" w:eastAsia="en-US" w:bidi="ar-SA"/>
      </w:rPr>
    </w:lvl>
  </w:abstractNum>
  <w:abstractNum w:abstractNumId="16">
    <w:nsid w:val="08B528BD"/>
    <w:multiLevelType w:val="hybridMultilevel"/>
    <w:tmpl w:val="212C03FE"/>
    <w:lvl w:ilvl="0" w:tplc="95C06EEA">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88A46D0A">
      <w:numFmt w:val="bullet"/>
      <w:lvlText w:val="•"/>
      <w:lvlJc w:val="left"/>
      <w:pPr>
        <w:ind w:left="2008" w:hanging="264"/>
      </w:pPr>
      <w:rPr>
        <w:rFonts w:hint="default"/>
        <w:lang w:val="ru-RU" w:eastAsia="en-US" w:bidi="ar-SA"/>
      </w:rPr>
    </w:lvl>
    <w:lvl w:ilvl="2" w:tplc="86B8AFCA">
      <w:numFmt w:val="bullet"/>
      <w:lvlText w:val="•"/>
      <w:lvlJc w:val="left"/>
      <w:pPr>
        <w:ind w:left="2897" w:hanging="264"/>
      </w:pPr>
      <w:rPr>
        <w:rFonts w:hint="default"/>
        <w:lang w:val="ru-RU" w:eastAsia="en-US" w:bidi="ar-SA"/>
      </w:rPr>
    </w:lvl>
    <w:lvl w:ilvl="3" w:tplc="596860FA">
      <w:numFmt w:val="bullet"/>
      <w:lvlText w:val="•"/>
      <w:lvlJc w:val="left"/>
      <w:pPr>
        <w:ind w:left="3785" w:hanging="264"/>
      </w:pPr>
      <w:rPr>
        <w:rFonts w:hint="default"/>
        <w:lang w:val="ru-RU" w:eastAsia="en-US" w:bidi="ar-SA"/>
      </w:rPr>
    </w:lvl>
    <w:lvl w:ilvl="4" w:tplc="C68698C8">
      <w:numFmt w:val="bullet"/>
      <w:lvlText w:val="•"/>
      <w:lvlJc w:val="left"/>
      <w:pPr>
        <w:ind w:left="4674" w:hanging="264"/>
      </w:pPr>
      <w:rPr>
        <w:rFonts w:hint="default"/>
        <w:lang w:val="ru-RU" w:eastAsia="en-US" w:bidi="ar-SA"/>
      </w:rPr>
    </w:lvl>
    <w:lvl w:ilvl="5" w:tplc="CB9EF414">
      <w:numFmt w:val="bullet"/>
      <w:lvlText w:val="•"/>
      <w:lvlJc w:val="left"/>
      <w:pPr>
        <w:ind w:left="5562" w:hanging="264"/>
      </w:pPr>
      <w:rPr>
        <w:rFonts w:hint="default"/>
        <w:lang w:val="ru-RU" w:eastAsia="en-US" w:bidi="ar-SA"/>
      </w:rPr>
    </w:lvl>
    <w:lvl w:ilvl="6" w:tplc="50843B46">
      <w:numFmt w:val="bullet"/>
      <w:lvlText w:val="•"/>
      <w:lvlJc w:val="left"/>
      <w:pPr>
        <w:ind w:left="6451" w:hanging="264"/>
      </w:pPr>
      <w:rPr>
        <w:rFonts w:hint="default"/>
        <w:lang w:val="ru-RU" w:eastAsia="en-US" w:bidi="ar-SA"/>
      </w:rPr>
    </w:lvl>
    <w:lvl w:ilvl="7" w:tplc="4E00B824">
      <w:numFmt w:val="bullet"/>
      <w:lvlText w:val="•"/>
      <w:lvlJc w:val="left"/>
      <w:pPr>
        <w:ind w:left="7339" w:hanging="264"/>
      </w:pPr>
      <w:rPr>
        <w:rFonts w:hint="default"/>
        <w:lang w:val="ru-RU" w:eastAsia="en-US" w:bidi="ar-SA"/>
      </w:rPr>
    </w:lvl>
    <w:lvl w:ilvl="8" w:tplc="B1408FCA">
      <w:numFmt w:val="bullet"/>
      <w:lvlText w:val="•"/>
      <w:lvlJc w:val="left"/>
      <w:pPr>
        <w:ind w:left="8228" w:hanging="264"/>
      </w:pPr>
      <w:rPr>
        <w:rFonts w:hint="default"/>
        <w:lang w:val="ru-RU" w:eastAsia="en-US" w:bidi="ar-SA"/>
      </w:rPr>
    </w:lvl>
  </w:abstractNum>
  <w:abstractNum w:abstractNumId="17">
    <w:nsid w:val="098A2751"/>
    <w:multiLevelType w:val="hybridMultilevel"/>
    <w:tmpl w:val="162A9FBC"/>
    <w:lvl w:ilvl="0" w:tplc="5704BEB6">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DC3C6FC8">
      <w:numFmt w:val="bullet"/>
      <w:lvlText w:val="•"/>
      <w:lvlJc w:val="left"/>
      <w:pPr>
        <w:ind w:left="1672" w:hanging="304"/>
      </w:pPr>
      <w:rPr>
        <w:rFonts w:hint="default"/>
        <w:lang w:val="ru-RU" w:eastAsia="en-US" w:bidi="ar-SA"/>
      </w:rPr>
    </w:lvl>
    <w:lvl w:ilvl="2" w:tplc="C6A088A2">
      <w:numFmt w:val="bullet"/>
      <w:lvlText w:val="•"/>
      <w:lvlJc w:val="left"/>
      <w:pPr>
        <w:ind w:left="2585" w:hanging="304"/>
      </w:pPr>
      <w:rPr>
        <w:rFonts w:hint="default"/>
        <w:lang w:val="ru-RU" w:eastAsia="en-US" w:bidi="ar-SA"/>
      </w:rPr>
    </w:lvl>
    <w:lvl w:ilvl="3" w:tplc="371223A6">
      <w:numFmt w:val="bullet"/>
      <w:lvlText w:val="•"/>
      <w:lvlJc w:val="left"/>
      <w:pPr>
        <w:ind w:left="3497" w:hanging="304"/>
      </w:pPr>
      <w:rPr>
        <w:rFonts w:hint="default"/>
        <w:lang w:val="ru-RU" w:eastAsia="en-US" w:bidi="ar-SA"/>
      </w:rPr>
    </w:lvl>
    <w:lvl w:ilvl="4" w:tplc="F2B24528">
      <w:numFmt w:val="bullet"/>
      <w:lvlText w:val="•"/>
      <w:lvlJc w:val="left"/>
      <w:pPr>
        <w:ind w:left="4410" w:hanging="304"/>
      </w:pPr>
      <w:rPr>
        <w:rFonts w:hint="default"/>
        <w:lang w:val="ru-RU" w:eastAsia="en-US" w:bidi="ar-SA"/>
      </w:rPr>
    </w:lvl>
    <w:lvl w:ilvl="5" w:tplc="7D8C04CE">
      <w:numFmt w:val="bullet"/>
      <w:lvlText w:val="•"/>
      <w:lvlJc w:val="left"/>
      <w:pPr>
        <w:ind w:left="5322" w:hanging="304"/>
      </w:pPr>
      <w:rPr>
        <w:rFonts w:hint="default"/>
        <w:lang w:val="ru-RU" w:eastAsia="en-US" w:bidi="ar-SA"/>
      </w:rPr>
    </w:lvl>
    <w:lvl w:ilvl="6" w:tplc="C34CF41E">
      <w:numFmt w:val="bullet"/>
      <w:lvlText w:val="•"/>
      <w:lvlJc w:val="left"/>
      <w:pPr>
        <w:ind w:left="6235" w:hanging="304"/>
      </w:pPr>
      <w:rPr>
        <w:rFonts w:hint="default"/>
        <w:lang w:val="ru-RU" w:eastAsia="en-US" w:bidi="ar-SA"/>
      </w:rPr>
    </w:lvl>
    <w:lvl w:ilvl="7" w:tplc="DD14E71A">
      <w:numFmt w:val="bullet"/>
      <w:lvlText w:val="•"/>
      <w:lvlJc w:val="left"/>
      <w:pPr>
        <w:ind w:left="7147" w:hanging="304"/>
      </w:pPr>
      <w:rPr>
        <w:rFonts w:hint="default"/>
        <w:lang w:val="ru-RU" w:eastAsia="en-US" w:bidi="ar-SA"/>
      </w:rPr>
    </w:lvl>
    <w:lvl w:ilvl="8" w:tplc="63067A0C">
      <w:numFmt w:val="bullet"/>
      <w:lvlText w:val="•"/>
      <w:lvlJc w:val="left"/>
      <w:pPr>
        <w:ind w:left="8060" w:hanging="304"/>
      </w:pPr>
      <w:rPr>
        <w:rFonts w:hint="default"/>
        <w:lang w:val="ru-RU" w:eastAsia="en-US" w:bidi="ar-SA"/>
      </w:rPr>
    </w:lvl>
  </w:abstractNum>
  <w:abstractNum w:abstractNumId="18">
    <w:nsid w:val="0A5F0F23"/>
    <w:multiLevelType w:val="hybridMultilevel"/>
    <w:tmpl w:val="B53C3D34"/>
    <w:lvl w:ilvl="0" w:tplc="4560BFDA">
      <w:start w:val="1"/>
      <w:numFmt w:val="decimal"/>
      <w:lvlText w:val="%1)"/>
      <w:lvlJc w:val="left"/>
      <w:pPr>
        <w:ind w:left="717" w:hanging="264"/>
      </w:pPr>
      <w:rPr>
        <w:rFonts w:ascii="Lucida Sans Unicode" w:eastAsia="Lucida Sans Unicode" w:hAnsi="Lucida Sans Unicode" w:cs="Lucida Sans Unicode" w:hint="default"/>
        <w:w w:val="88"/>
        <w:sz w:val="24"/>
        <w:szCs w:val="24"/>
        <w:lang w:val="ru-RU" w:eastAsia="en-US" w:bidi="ar-SA"/>
      </w:rPr>
    </w:lvl>
    <w:lvl w:ilvl="1" w:tplc="918E87BC">
      <w:numFmt w:val="bullet"/>
      <w:lvlText w:val="•"/>
      <w:lvlJc w:val="left"/>
      <w:pPr>
        <w:ind w:left="1636" w:hanging="264"/>
      </w:pPr>
      <w:rPr>
        <w:rFonts w:hint="default"/>
        <w:lang w:val="ru-RU" w:eastAsia="en-US" w:bidi="ar-SA"/>
      </w:rPr>
    </w:lvl>
    <w:lvl w:ilvl="2" w:tplc="D8F26258">
      <w:numFmt w:val="bullet"/>
      <w:lvlText w:val="•"/>
      <w:lvlJc w:val="left"/>
      <w:pPr>
        <w:ind w:left="2553" w:hanging="264"/>
      </w:pPr>
      <w:rPr>
        <w:rFonts w:hint="default"/>
        <w:lang w:val="ru-RU" w:eastAsia="en-US" w:bidi="ar-SA"/>
      </w:rPr>
    </w:lvl>
    <w:lvl w:ilvl="3" w:tplc="4F6C6C28">
      <w:numFmt w:val="bullet"/>
      <w:lvlText w:val="•"/>
      <w:lvlJc w:val="left"/>
      <w:pPr>
        <w:ind w:left="3469" w:hanging="264"/>
      </w:pPr>
      <w:rPr>
        <w:rFonts w:hint="default"/>
        <w:lang w:val="ru-RU" w:eastAsia="en-US" w:bidi="ar-SA"/>
      </w:rPr>
    </w:lvl>
    <w:lvl w:ilvl="4" w:tplc="D3CE1FE8">
      <w:numFmt w:val="bullet"/>
      <w:lvlText w:val="•"/>
      <w:lvlJc w:val="left"/>
      <w:pPr>
        <w:ind w:left="4386" w:hanging="264"/>
      </w:pPr>
      <w:rPr>
        <w:rFonts w:hint="default"/>
        <w:lang w:val="ru-RU" w:eastAsia="en-US" w:bidi="ar-SA"/>
      </w:rPr>
    </w:lvl>
    <w:lvl w:ilvl="5" w:tplc="7D024974">
      <w:numFmt w:val="bullet"/>
      <w:lvlText w:val="•"/>
      <w:lvlJc w:val="left"/>
      <w:pPr>
        <w:ind w:left="5302" w:hanging="264"/>
      </w:pPr>
      <w:rPr>
        <w:rFonts w:hint="default"/>
        <w:lang w:val="ru-RU" w:eastAsia="en-US" w:bidi="ar-SA"/>
      </w:rPr>
    </w:lvl>
    <w:lvl w:ilvl="6" w:tplc="6A04AC4C">
      <w:numFmt w:val="bullet"/>
      <w:lvlText w:val="•"/>
      <w:lvlJc w:val="left"/>
      <w:pPr>
        <w:ind w:left="6219" w:hanging="264"/>
      </w:pPr>
      <w:rPr>
        <w:rFonts w:hint="default"/>
        <w:lang w:val="ru-RU" w:eastAsia="en-US" w:bidi="ar-SA"/>
      </w:rPr>
    </w:lvl>
    <w:lvl w:ilvl="7" w:tplc="5FC8F5B8">
      <w:numFmt w:val="bullet"/>
      <w:lvlText w:val="•"/>
      <w:lvlJc w:val="left"/>
      <w:pPr>
        <w:ind w:left="7135" w:hanging="264"/>
      </w:pPr>
      <w:rPr>
        <w:rFonts w:hint="default"/>
        <w:lang w:val="ru-RU" w:eastAsia="en-US" w:bidi="ar-SA"/>
      </w:rPr>
    </w:lvl>
    <w:lvl w:ilvl="8" w:tplc="3710D81C">
      <w:numFmt w:val="bullet"/>
      <w:lvlText w:val="•"/>
      <w:lvlJc w:val="left"/>
      <w:pPr>
        <w:ind w:left="8052" w:hanging="264"/>
      </w:pPr>
      <w:rPr>
        <w:rFonts w:hint="default"/>
        <w:lang w:val="ru-RU" w:eastAsia="en-US" w:bidi="ar-SA"/>
      </w:rPr>
    </w:lvl>
  </w:abstractNum>
  <w:abstractNum w:abstractNumId="19">
    <w:nsid w:val="0D534E81"/>
    <w:multiLevelType w:val="hybridMultilevel"/>
    <w:tmpl w:val="E0965438"/>
    <w:lvl w:ilvl="0" w:tplc="4636FF0E">
      <w:start w:val="1"/>
      <w:numFmt w:val="decimal"/>
      <w:lvlText w:val="%1)"/>
      <w:lvlJc w:val="left"/>
      <w:pPr>
        <w:ind w:left="397" w:hanging="284"/>
      </w:pPr>
      <w:rPr>
        <w:rFonts w:ascii="Lucida Sans Unicode" w:eastAsia="Lucida Sans Unicode" w:hAnsi="Lucida Sans Unicode" w:cs="Lucida Sans Unicode" w:hint="default"/>
        <w:w w:val="88"/>
        <w:sz w:val="24"/>
        <w:szCs w:val="24"/>
        <w:lang w:val="ru-RU" w:eastAsia="en-US" w:bidi="ar-SA"/>
      </w:rPr>
    </w:lvl>
    <w:lvl w:ilvl="1" w:tplc="548628B2">
      <w:numFmt w:val="bullet"/>
      <w:lvlText w:val="•"/>
      <w:lvlJc w:val="left"/>
      <w:pPr>
        <w:ind w:left="1348" w:hanging="284"/>
      </w:pPr>
      <w:rPr>
        <w:rFonts w:hint="default"/>
        <w:lang w:val="ru-RU" w:eastAsia="en-US" w:bidi="ar-SA"/>
      </w:rPr>
    </w:lvl>
    <w:lvl w:ilvl="2" w:tplc="A3547F26">
      <w:numFmt w:val="bullet"/>
      <w:lvlText w:val="•"/>
      <w:lvlJc w:val="left"/>
      <w:pPr>
        <w:ind w:left="2297" w:hanging="284"/>
      </w:pPr>
      <w:rPr>
        <w:rFonts w:hint="default"/>
        <w:lang w:val="ru-RU" w:eastAsia="en-US" w:bidi="ar-SA"/>
      </w:rPr>
    </w:lvl>
    <w:lvl w:ilvl="3" w:tplc="57D62B4A">
      <w:numFmt w:val="bullet"/>
      <w:lvlText w:val="•"/>
      <w:lvlJc w:val="left"/>
      <w:pPr>
        <w:ind w:left="3245" w:hanging="284"/>
      </w:pPr>
      <w:rPr>
        <w:rFonts w:hint="default"/>
        <w:lang w:val="ru-RU" w:eastAsia="en-US" w:bidi="ar-SA"/>
      </w:rPr>
    </w:lvl>
    <w:lvl w:ilvl="4" w:tplc="FDCC1584">
      <w:numFmt w:val="bullet"/>
      <w:lvlText w:val="•"/>
      <w:lvlJc w:val="left"/>
      <w:pPr>
        <w:ind w:left="4194" w:hanging="284"/>
      </w:pPr>
      <w:rPr>
        <w:rFonts w:hint="default"/>
        <w:lang w:val="ru-RU" w:eastAsia="en-US" w:bidi="ar-SA"/>
      </w:rPr>
    </w:lvl>
    <w:lvl w:ilvl="5" w:tplc="E8DABAFC">
      <w:numFmt w:val="bullet"/>
      <w:lvlText w:val="•"/>
      <w:lvlJc w:val="left"/>
      <w:pPr>
        <w:ind w:left="5142" w:hanging="284"/>
      </w:pPr>
      <w:rPr>
        <w:rFonts w:hint="default"/>
        <w:lang w:val="ru-RU" w:eastAsia="en-US" w:bidi="ar-SA"/>
      </w:rPr>
    </w:lvl>
    <w:lvl w:ilvl="6" w:tplc="DEC8486A">
      <w:numFmt w:val="bullet"/>
      <w:lvlText w:val="•"/>
      <w:lvlJc w:val="left"/>
      <w:pPr>
        <w:ind w:left="6091" w:hanging="284"/>
      </w:pPr>
      <w:rPr>
        <w:rFonts w:hint="default"/>
        <w:lang w:val="ru-RU" w:eastAsia="en-US" w:bidi="ar-SA"/>
      </w:rPr>
    </w:lvl>
    <w:lvl w:ilvl="7" w:tplc="75EA33DE">
      <w:numFmt w:val="bullet"/>
      <w:lvlText w:val="•"/>
      <w:lvlJc w:val="left"/>
      <w:pPr>
        <w:ind w:left="7039" w:hanging="284"/>
      </w:pPr>
      <w:rPr>
        <w:rFonts w:hint="default"/>
        <w:lang w:val="ru-RU" w:eastAsia="en-US" w:bidi="ar-SA"/>
      </w:rPr>
    </w:lvl>
    <w:lvl w:ilvl="8" w:tplc="12D6078C">
      <w:numFmt w:val="bullet"/>
      <w:lvlText w:val="•"/>
      <w:lvlJc w:val="left"/>
      <w:pPr>
        <w:ind w:left="7988" w:hanging="284"/>
      </w:pPr>
      <w:rPr>
        <w:rFonts w:hint="default"/>
        <w:lang w:val="ru-RU" w:eastAsia="en-US" w:bidi="ar-SA"/>
      </w:rPr>
    </w:lvl>
  </w:abstractNum>
  <w:abstractNum w:abstractNumId="20">
    <w:nsid w:val="0E051222"/>
    <w:multiLevelType w:val="hybridMultilevel"/>
    <w:tmpl w:val="87DEE516"/>
    <w:lvl w:ilvl="0" w:tplc="37BC8838">
      <w:start w:val="1"/>
      <w:numFmt w:val="decimal"/>
      <w:lvlText w:val="%1."/>
      <w:lvlJc w:val="left"/>
      <w:pPr>
        <w:ind w:left="426" w:hanging="284"/>
        <w:jc w:val="right"/>
      </w:pPr>
      <w:rPr>
        <w:rFonts w:ascii="Lucida Sans Unicode" w:eastAsia="Lucida Sans Unicode" w:hAnsi="Lucida Sans Unicode" w:cs="Lucida Sans Unicode" w:hint="default"/>
        <w:spacing w:val="-8"/>
        <w:w w:val="82"/>
        <w:sz w:val="24"/>
        <w:szCs w:val="24"/>
        <w:lang w:val="ru-RU" w:eastAsia="en-US" w:bidi="ar-SA"/>
      </w:rPr>
    </w:lvl>
    <w:lvl w:ilvl="1" w:tplc="2EA4A14C">
      <w:numFmt w:val="bullet"/>
      <w:lvlText w:val="•"/>
      <w:lvlJc w:val="left"/>
      <w:pPr>
        <w:ind w:left="1377" w:hanging="284"/>
      </w:pPr>
      <w:rPr>
        <w:rFonts w:hint="default"/>
        <w:lang w:val="ru-RU" w:eastAsia="en-US" w:bidi="ar-SA"/>
      </w:rPr>
    </w:lvl>
    <w:lvl w:ilvl="2" w:tplc="8BC8E8EE">
      <w:numFmt w:val="bullet"/>
      <w:lvlText w:val="•"/>
      <w:lvlJc w:val="left"/>
      <w:pPr>
        <w:ind w:left="2326" w:hanging="284"/>
      </w:pPr>
      <w:rPr>
        <w:rFonts w:hint="default"/>
        <w:lang w:val="ru-RU" w:eastAsia="en-US" w:bidi="ar-SA"/>
      </w:rPr>
    </w:lvl>
    <w:lvl w:ilvl="3" w:tplc="A4980EAE">
      <w:numFmt w:val="bullet"/>
      <w:lvlText w:val="•"/>
      <w:lvlJc w:val="left"/>
      <w:pPr>
        <w:ind w:left="3274" w:hanging="284"/>
      </w:pPr>
      <w:rPr>
        <w:rFonts w:hint="default"/>
        <w:lang w:val="ru-RU" w:eastAsia="en-US" w:bidi="ar-SA"/>
      </w:rPr>
    </w:lvl>
    <w:lvl w:ilvl="4" w:tplc="AD4E3562">
      <w:numFmt w:val="bullet"/>
      <w:lvlText w:val="•"/>
      <w:lvlJc w:val="left"/>
      <w:pPr>
        <w:ind w:left="4223" w:hanging="284"/>
      </w:pPr>
      <w:rPr>
        <w:rFonts w:hint="default"/>
        <w:lang w:val="ru-RU" w:eastAsia="en-US" w:bidi="ar-SA"/>
      </w:rPr>
    </w:lvl>
    <w:lvl w:ilvl="5" w:tplc="715EBF6C">
      <w:numFmt w:val="bullet"/>
      <w:lvlText w:val="•"/>
      <w:lvlJc w:val="left"/>
      <w:pPr>
        <w:ind w:left="5171" w:hanging="284"/>
      </w:pPr>
      <w:rPr>
        <w:rFonts w:hint="default"/>
        <w:lang w:val="ru-RU" w:eastAsia="en-US" w:bidi="ar-SA"/>
      </w:rPr>
    </w:lvl>
    <w:lvl w:ilvl="6" w:tplc="301268F2">
      <w:numFmt w:val="bullet"/>
      <w:lvlText w:val="•"/>
      <w:lvlJc w:val="left"/>
      <w:pPr>
        <w:ind w:left="6120" w:hanging="284"/>
      </w:pPr>
      <w:rPr>
        <w:rFonts w:hint="default"/>
        <w:lang w:val="ru-RU" w:eastAsia="en-US" w:bidi="ar-SA"/>
      </w:rPr>
    </w:lvl>
    <w:lvl w:ilvl="7" w:tplc="70722E9E">
      <w:numFmt w:val="bullet"/>
      <w:lvlText w:val="•"/>
      <w:lvlJc w:val="left"/>
      <w:pPr>
        <w:ind w:left="7068" w:hanging="284"/>
      </w:pPr>
      <w:rPr>
        <w:rFonts w:hint="default"/>
        <w:lang w:val="ru-RU" w:eastAsia="en-US" w:bidi="ar-SA"/>
      </w:rPr>
    </w:lvl>
    <w:lvl w:ilvl="8" w:tplc="D2E2D7EA">
      <w:numFmt w:val="bullet"/>
      <w:lvlText w:val="•"/>
      <w:lvlJc w:val="left"/>
      <w:pPr>
        <w:ind w:left="8017" w:hanging="284"/>
      </w:pPr>
      <w:rPr>
        <w:rFonts w:hint="default"/>
        <w:lang w:val="ru-RU" w:eastAsia="en-US" w:bidi="ar-SA"/>
      </w:rPr>
    </w:lvl>
  </w:abstractNum>
  <w:abstractNum w:abstractNumId="21">
    <w:nsid w:val="0E14367C"/>
    <w:multiLevelType w:val="hybridMultilevel"/>
    <w:tmpl w:val="D79AB5F6"/>
    <w:lvl w:ilvl="0" w:tplc="4D3C5DD0">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7D466352">
      <w:numFmt w:val="bullet"/>
      <w:lvlText w:val="•"/>
      <w:lvlJc w:val="left"/>
      <w:pPr>
        <w:ind w:left="1348" w:hanging="304"/>
      </w:pPr>
      <w:rPr>
        <w:rFonts w:hint="default"/>
        <w:lang w:val="ru-RU" w:eastAsia="en-US" w:bidi="ar-SA"/>
      </w:rPr>
    </w:lvl>
    <w:lvl w:ilvl="2" w:tplc="CAF6B6E8">
      <w:numFmt w:val="bullet"/>
      <w:lvlText w:val="•"/>
      <w:lvlJc w:val="left"/>
      <w:pPr>
        <w:ind w:left="2297" w:hanging="304"/>
      </w:pPr>
      <w:rPr>
        <w:rFonts w:hint="default"/>
        <w:lang w:val="ru-RU" w:eastAsia="en-US" w:bidi="ar-SA"/>
      </w:rPr>
    </w:lvl>
    <w:lvl w:ilvl="3" w:tplc="74D6A32C">
      <w:numFmt w:val="bullet"/>
      <w:lvlText w:val="•"/>
      <w:lvlJc w:val="left"/>
      <w:pPr>
        <w:ind w:left="3245" w:hanging="304"/>
      </w:pPr>
      <w:rPr>
        <w:rFonts w:hint="default"/>
        <w:lang w:val="ru-RU" w:eastAsia="en-US" w:bidi="ar-SA"/>
      </w:rPr>
    </w:lvl>
    <w:lvl w:ilvl="4" w:tplc="60588DE2">
      <w:numFmt w:val="bullet"/>
      <w:lvlText w:val="•"/>
      <w:lvlJc w:val="left"/>
      <w:pPr>
        <w:ind w:left="4194" w:hanging="304"/>
      </w:pPr>
      <w:rPr>
        <w:rFonts w:hint="default"/>
        <w:lang w:val="ru-RU" w:eastAsia="en-US" w:bidi="ar-SA"/>
      </w:rPr>
    </w:lvl>
    <w:lvl w:ilvl="5" w:tplc="7EC496AC">
      <w:numFmt w:val="bullet"/>
      <w:lvlText w:val="•"/>
      <w:lvlJc w:val="left"/>
      <w:pPr>
        <w:ind w:left="5142" w:hanging="304"/>
      </w:pPr>
      <w:rPr>
        <w:rFonts w:hint="default"/>
        <w:lang w:val="ru-RU" w:eastAsia="en-US" w:bidi="ar-SA"/>
      </w:rPr>
    </w:lvl>
    <w:lvl w:ilvl="6" w:tplc="DF5079F0">
      <w:numFmt w:val="bullet"/>
      <w:lvlText w:val="•"/>
      <w:lvlJc w:val="left"/>
      <w:pPr>
        <w:ind w:left="6091" w:hanging="304"/>
      </w:pPr>
      <w:rPr>
        <w:rFonts w:hint="default"/>
        <w:lang w:val="ru-RU" w:eastAsia="en-US" w:bidi="ar-SA"/>
      </w:rPr>
    </w:lvl>
    <w:lvl w:ilvl="7" w:tplc="885CD572">
      <w:numFmt w:val="bullet"/>
      <w:lvlText w:val="•"/>
      <w:lvlJc w:val="left"/>
      <w:pPr>
        <w:ind w:left="7039" w:hanging="304"/>
      </w:pPr>
      <w:rPr>
        <w:rFonts w:hint="default"/>
        <w:lang w:val="ru-RU" w:eastAsia="en-US" w:bidi="ar-SA"/>
      </w:rPr>
    </w:lvl>
    <w:lvl w:ilvl="8" w:tplc="FA16D97A">
      <w:numFmt w:val="bullet"/>
      <w:lvlText w:val="•"/>
      <w:lvlJc w:val="left"/>
      <w:pPr>
        <w:ind w:left="7988" w:hanging="304"/>
      </w:pPr>
      <w:rPr>
        <w:rFonts w:hint="default"/>
        <w:lang w:val="ru-RU" w:eastAsia="en-US" w:bidi="ar-SA"/>
      </w:rPr>
    </w:lvl>
  </w:abstractNum>
  <w:abstractNum w:abstractNumId="22">
    <w:nsid w:val="0E3B13FF"/>
    <w:multiLevelType w:val="hybridMultilevel"/>
    <w:tmpl w:val="918C228A"/>
    <w:lvl w:ilvl="0" w:tplc="FCFC0530">
      <w:start w:val="2"/>
      <w:numFmt w:val="decimal"/>
      <w:lvlText w:val="%1."/>
      <w:lvlJc w:val="left"/>
      <w:pPr>
        <w:ind w:left="113" w:hanging="311"/>
      </w:pPr>
      <w:rPr>
        <w:rFonts w:ascii="Lucida Sans Unicode" w:eastAsia="Lucida Sans Unicode" w:hAnsi="Lucida Sans Unicode" w:cs="Lucida Sans Unicode" w:hint="default"/>
        <w:w w:val="82"/>
        <w:sz w:val="24"/>
        <w:szCs w:val="24"/>
        <w:lang w:val="ru-RU" w:eastAsia="en-US" w:bidi="ar-SA"/>
      </w:rPr>
    </w:lvl>
    <w:lvl w:ilvl="1" w:tplc="52AC0BC2">
      <w:numFmt w:val="bullet"/>
      <w:lvlText w:val="•"/>
      <w:lvlJc w:val="left"/>
      <w:pPr>
        <w:ind w:left="1041" w:hanging="311"/>
      </w:pPr>
      <w:rPr>
        <w:rFonts w:hint="default"/>
        <w:lang w:val="ru-RU" w:eastAsia="en-US" w:bidi="ar-SA"/>
      </w:rPr>
    </w:lvl>
    <w:lvl w:ilvl="2" w:tplc="88F81FF8">
      <w:numFmt w:val="bullet"/>
      <w:lvlText w:val="•"/>
      <w:lvlJc w:val="left"/>
      <w:pPr>
        <w:ind w:left="1962" w:hanging="311"/>
      </w:pPr>
      <w:rPr>
        <w:rFonts w:hint="default"/>
        <w:lang w:val="ru-RU" w:eastAsia="en-US" w:bidi="ar-SA"/>
      </w:rPr>
    </w:lvl>
    <w:lvl w:ilvl="3" w:tplc="D78CC8D4">
      <w:numFmt w:val="bullet"/>
      <w:lvlText w:val="•"/>
      <w:lvlJc w:val="left"/>
      <w:pPr>
        <w:ind w:left="2884" w:hanging="311"/>
      </w:pPr>
      <w:rPr>
        <w:rFonts w:hint="default"/>
        <w:lang w:val="ru-RU" w:eastAsia="en-US" w:bidi="ar-SA"/>
      </w:rPr>
    </w:lvl>
    <w:lvl w:ilvl="4" w:tplc="05A4B2BC">
      <w:numFmt w:val="bullet"/>
      <w:lvlText w:val="•"/>
      <w:lvlJc w:val="left"/>
      <w:pPr>
        <w:ind w:left="3805" w:hanging="311"/>
      </w:pPr>
      <w:rPr>
        <w:rFonts w:hint="default"/>
        <w:lang w:val="ru-RU" w:eastAsia="en-US" w:bidi="ar-SA"/>
      </w:rPr>
    </w:lvl>
    <w:lvl w:ilvl="5" w:tplc="82E64636">
      <w:numFmt w:val="bullet"/>
      <w:lvlText w:val="•"/>
      <w:lvlJc w:val="left"/>
      <w:pPr>
        <w:ind w:left="4727" w:hanging="311"/>
      </w:pPr>
      <w:rPr>
        <w:rFonts w:hint="default"/>
        <w:lang w:val="ru-RU" w:eastAsia="en-US" w:bidi="ar-SA"/>
      </w:rPr>
    </w:lvl>
    <w:lvl w:ilvl="6" w:tplc="DC9A8E66">
      <w:numFmt w:val="bullet"/>
      <w:lvlText w:val="•"/>
      <w:lvlJc w:val="left"/>
      <w:pPr>
        <w:ind w:left="5648" w:hanging="311"/>
      </w:pPr>
      <w:rPr>
        <w:rFonts w:hint="default"/>
        <w:lang w:val="ru-RU" w:eastAsia="en-US" w:bidi="ar-SA"/>
      </w:rPr>
    </w:lvl>
    <w:lvl w:ilvl="7" w:tplc="8AFC8976">
      <w:numFmt w:val="bullet"/>
      <w:lvlText w:val="•"/>
      <w:lvlJc w:val="left"/>
      <w:pPr>
        <w:ind w:left="6569" w:hanging="311"/>
      </w:pPr>
      <w:rPr>
        <w:rFonts w:hint="default"/>
        <w:lang w:val="ru-RU" w:eastAsia="en-US" w:bidi="ar-SA"/>
      </w:rPr>
    </w:lvl>
    <w:lvl w:ilvl="8" w:tplc="F1666F2E">
      <w:numFmt w:val="bullet"/>
      <w:lvlText w:val="•"/>
      <w:lvlJc w:val="left"/>
      <w:pPr>
        <w:ind w:left="7491" w:hanging="311"/>
      </w:pPr>
      <w:rPr>
        <w:rFonts w:hint="default"/>
        <w:lang w:val="ru-RU" w:eastAsia="en-US" w:bidi="ar-SA"/>
      </w:rPr>
    </w:lvl>
  </w:abstractNum>
  <w:abstractNum w:abstractNumId="23">
    <w:nsid w:val="0FA572DD"/>
    <w:multiLevelType w:val="hybridMultilevel"/>
    <w:tmpl w:val="9554342E"/>
    <w:lvl w:ilvl="0" w:tplc="34E47B22">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57E43EE4">
      <w:start w:val="1"/>
      <w:numFmt w:val="decimal"/>
      <w:lvlText w:val="%2."/>
      <w:lvlJc w:val="left"/>
      <w:pPr>
        <w:ind w:left="1040" w:hanging="304"/>
        <w:jc w:val="right"/>
      </w:pPr>
      <w:rPr>
        <w:rFonts w:ascii="Lucida Sans Unicode" w:eastAsia="Lucida Sans Unicode" w:hAnsi="Lucida Sans Unicode" w:cs="Lucida Sans Unicode" w:hint="default"/>
        <w:spacing w:val="-8"/>
        <w:w w:val="82"/>
        <w:sz w:val="24"/>
        <w:szCs w:val="24"/>
        <w:lang w:val="ru-RU" w:eastAsia="en-US" w:bidi="ar-SA"/>
      </w:rPr>
    </w:lvl>
    <w:lvl w:ilvl="2" w:tplc="28E2CC04">
      <w:start w:val="1"/>
      <w:numFmt w:val="decimal"/>
      <w:lvlText w:val="%3."/>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3" w:tplc="5008C694">
      <w:numFmt w:val="bullet"/>
      <w:lvlText w:val="•"/>
      <w:lvlJc w:val="left"/>
      <w:pPr>
        <w:ind w:left="2145" w:hanging="304"/>
      </w:pPr>
      <w:rPr>
        <w:rFonts w:hint="default"/>
        <w:lang w:val="ru-RU" w:eastAsia="en-US" w:bidi="ar-SA"/>
      </w:rPr>
    </w:lvl>
    <w:lvl w:ilvl="4" w:tplc="AF3AF54E">
      <w:numFmt w:val="bullet"/>
      <w:lvlText w:val="•"/>
      <w:lvlJc w:val="left"/>
      <w:pPr>
        <w:ind w:left="3251" w:hanging="304"/>
      </w:pPr>
      <w:rPr>
        <w:rFonts w:hint="default"/>
        <w:lang w:val="ru-RU" w:eastAsia="en-US" w:bidi="ar-SA"/>
      </w:rPr>
    </w:lvl>
    <w:lvl w:ilvl="5" w:tplc="4CFE3BD6">
      <w:numFmt w:val="bullet"/>
      <w:lvlText w:val="•"/>
      <w:lvlJc w:val="left"/>
      <w:pPr>
        <w:ind w:left="4357" w:hanging="304"/>
      </w:pPr>
      <w:rPr>
        <w:rFonts w:hint="default"/>
        <w:lang w:val="ru-RU" w:eastAsia="en-US" w:bidi="ar-SA"/>
      </w:rPr>
    </w:lvl>
    <w:lvl w:ilvl="6" w:tplc="CAF4B1E8">
      <w:numFmt w:val="bullet"/>
      <w:lvlText w:val="•"/>
      <w:lvlJc w:val="left"/>
      <w:pPr>
        <w:ind w:left="5462" w:hanging="304"/>
      </w:pPr>
      <w:rPr>
        <w:rFonts w:hint="default"/>
        <w:lang w:val="ru-RU" w:eastAsia="en-US" w:bidi="ar-SA"/>
      </w:rPr>
    </w:lvl>
    <w:lvl w:ilvl="7" w:tplc="B5DEB4C6">
      <w:numFmt w:val="bullet"/>
      <w:lvlText w:val="•"/>
      <w:lvlJc w:val="left"/>
      <w:pPr>
        <w:ind w:left="6568" w:hanging="304"/>
      </w:pPr>
      <w:rPr>
        <w:rFonts w:hint="default"/>
        <w:lang w:val="ru-RU" w:eastAsia="en-US" w:bidi="ar-SA"/>
      </w:rPr>
    </w:lvl>
    <w:lvl w:ilvl="8" w:tplc="A51E1F3C">
      <w:numFmt w:val="bullet"/>
      <w:lvlText w:val="•"/>
      <w:lvlJc w:val="left"/>
      <w:pPr>
        <w:ind w:left="7674" w:hanging="304"/>
      </w:pPr>
      <w:rPr>
        <w:rFonts w:hint="default"/>
        <w:lang w:val="ru-RU" w:eastAsia="en-US" w:bidi="ar-SA"/>
      </w:rPr>
    </w:lvl>
  </w:abstractNum>
  <w:abstractNum w:abstractNumId="24">
    <w:nsid w:val="10792EC3"/>
    <w:multiLevelType w:val="hybridMultilevel"/>
    <w:tmpl w:val="62AAAABA"/>
    <w:lvl w:ilvl="0" w:tplc="45AEA8BA">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7C52D25C">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BA3C409C">
      <w:numFmt w:val="bullet"/>
      <w:lvlText w:val="•"/>
      <w:lvlJc w:val="left"/>
      <w:pPr>
        <w:ind w:left="2022" w:hanging="304"/>
      </w:pPr>
      <w:rPr>
        <w:rFonts w:hint="default"/>
        <w:lang w:val="ru-RU" w:eastAsia="en-US" w:bidi="ar-SA"/>
      </w:rPr>
    </w:lvl>
    <w:lvl w:ilvl="3" w:tplc="006EC2BA">
      <w:numFmt w:val="bullet"/>
      <w:lvlText w:val="•"/>
      <w:lvlJc w:val="left"/>
      <w:pPr>
        <w:ind w:left="3005" w:hanging="304"/>
      </w:pPr>
      <w:rPr>
        <w:rFonts w:hint="default"/>
        <w:lang w:val="ru-RU" w:eastAsia="en-US" w:bidi="ar-SA"/>
      </w:rPr>
    </w:lvl>
    <w:lvl w:ilvl="4" w:tplc="0ADE599E">
      <w:numFmt w:val="bullet"/>
      <w:lvlText w:val="•"/>
      <w:lvlJc w:val="left"/>
      <w:pPr>
        <w:ind w:left="3988" w:hanging="304"/>
      </w:pPr>
      <w:rPr>
        <w:rFonts w:hint="default"/>
        <w:lang w:val="ru-RU" w:eastAsia="en-US" w:bidi="ar-SA"/>
      </w:rPr>
    </w:lvl>
    <w:lvl w:ilvl="5" w:tplc="94E835A4">
      <w:numFmt w:val="bullet"/>
      <w:lvlText w:val="•"/>
      <w:lvlJc w:val="left"/>
      <w:pPr>
        <w:ind w:left="4971" w:hanging="304"/>
      </w:pPr>
      <w:rPr>
        <w:rFonts w:hint="default"/>
        <w:lang w:val="ru-RU" w:eastAsia="en-US" w:bidi="ar-SA"/>
      </w:rPr>
    </w:lvl>
    <w:lvl w:ilvl="6" w:tplc="42DEC3CA">
      <w:numFmt w:val="bullet"/>
      <w:lvlText w:val="•"/>
      <w:lvlJc w:val="left"/>
      <w:pPr>
        <w:ind w:left="5954" w:hanging="304"/>
      </w:pPr>
      <w:rPr>
        <w:rFonts w:hint="default"/>
        <w:lang w:val="ru-RU" w:eastAsia="en-US" w:bidi="ar-SA"/>
      </w:rPr>
    </w:lvl>
    <w:lvl w:ilvl="7" w:tplc="A6FA732C">
      <w:numFmt w:val="bullet"/>
      <w:lvlText w:val="•"/>
      <w:lvlJc w:val="left"/>
      <w:pPr>
        <w:ind w:left="6937" w:hanging="304"/>
      </w:pPr>
      <w:rPr>
        <w:rFonts w:hint="default"/>
        <w:lang w:val="ru-RU" w:eastAsia="en-US" w:bidi="ar-SA"/>
      </w:rPr>
    </w:lvl>
    <w:lvl w:ilvl="8" w:tplc="C6705E88">
      <w:numFmt w:val="bullet"/>
      <w:lvlText w:val="•"/>
      <w:lvlJc w:val="left"/>
      <w:pPr>
        <w:ind w:left="7919" w:hanging="304"/>
      </w:pPr>
      <w:rPr>
        <w:rFonts w:hint="default"/>
        <w:lang w:val="ru-RU" w:eastAsia="en-US" w:bidi="ar-SA"/>
      </w:rPr>
    </w:lvl>
  </w:abstractNum>
  <w:abstractNum w:abstractNumId="25">
    <w:nsid w:val="10997D5F"/>
    <w:multiLevelType w:val="hybridMultilevel"/>
    <w:tmpl w:val="0898EB68"/>
    <w:lvl w:ilvl="0" w:tplc="B83E9C52">
      <w:start w:val="1"/>
      <w:numFmt w:val="decimal"/>
      <w:lvlText w:val="%1)"/>
      <w:lvlJc w:val="left"/>
      <w:pPr>
        <w:ind w:left="902" w:hanging="264"/>
      </w:pPr>
      <w:rPr>
        <w:rFonts w:ascii="Lucida Sans Unicode" w:eastAsia="Lucida Sans Unicode" w:hAnsi="Lucida Sans Unicode" w:cs="Lucida Sans Unicode" w:hint="default"/>
        <w:w w:val="88"/>
        <w:sz w:val="24"/>
        <w:szCs w:val="24"/>
        <w:lang w:val="ru-RU" w:eastAsia="en-US" w:bidi="ar-SA"/>
      </w:rPr>
    </w:lvl>
    <w:lvl w:ilvl="1" w:tplc="A3486B3E">
      <w:numFmt w:val="bullet"/>
      <w:lvlText w:val="•"/>
      <w:lvlJc w:val="left"/>
      <w:pPr>
        <w:ind w:left="1209" w:hanging="264"/>
      </w:pPr>
      <w:rPr>
        <w:rFonts w:hint="default"/>
        <w:lang w:val="ru-RU" w:eastAsia="en-US" w:bidi="ar-SA"/>
      </w:rPr>
    </w:lvl>
    <w:lvl w:ilvl="2" w:tplc="A5461962">
      <w:numFmt w:val="bullet"/>
      <w:lvlText w:val="•"/>
      <w:lvlJc w:val="left"/>
      <w:pPr>
        <w:ind w:left="1519" w:hanging="264"/>
      </w:pPr>
      <w:rPr>
        <w:rFonts w:hint="default"/>
        <w:lang w:val="ru-RU" w:eastAsia="en-US" w:bidi="ar-SA"/>
      </w:rPr>
    </w:lvl>
    <w:lvl w:ilvl="3" w:tplc="29923D16">
      <w:numFmt w:val="bullet"/>
      <w:lvlText w:val="•"/>
      <w:lvlJc w:val="left"/>
      <w:pPr>
        <w:ind w:left="1829" w:hanging="264"/>
      </w:pPr>
      <w:rPr>
        <w:rFonts w:hint="default"/>
        <w:lang w:val="ru-RU" w:eastAsia="en-US" w:bidi="ar-SA"/>
      </w:rPr>
    </w:lvl>
    <w:lvl w:ilvl="4" w:tplc="D3D2B518">
      <w:numFmt w:val="bullet"/>
      <w:lvlText w:val="•"/>
      <w:lvlJc w:val="left"/>
      <w:pPr>
        <w:ind w:left="2138" w:hanging="264"/>
      </w:pPr>
      <w:rPr>
        <w:rFonts w:hint="default"/>
        <w:lang w:val="ru-RU" w:eastAsia="en-US" w:bidi="ar-SA"/>
      </w:rPr>
    </w:lvl>
    <w:lvl w:ilvl="5" w:tplc="ED824234">
      <w:numFmt w:val="bullet"/>
      <w:lvlText w:val="•"/>
      <w:lvlJc w:val="left"/>
      <w:pPr>
        <w:ind w:left="2448" w:hanging="264"/>
      </w:pPr>
      <w:rPr>
        <w:rFonts w:hint="default"/>
        <w:lang w:val="ru-RU" w:eastAsia="en-US" w:bidi="ar-SA"/>
      </w:rPr>
    </w:lvl>
    <w:lvl w:ilvl="6" w:tplc="4072BBBC">
      <w:numFmt w:val="bullet"/>
      <w:lvlText w:val="•"/>
      <w:lvlJc w:val="left"/>
      <w:pPr>
        <w:ind w:left="2758" w:hanging="264"/>
      </w:pPr>
      <w:rPr>
        <w:rFonts w:hint="default"/>
        <w:lang w:val="ru-RU" w:eastAsia="en-US" w:bidi="ar-SA"/>
      </w:rPr>
    </w:lvl>
    <w:lvl w:ilvl="7" w:tplc="ABE621BA">
      <w:numFmt w:val="bullet"/>
      <w:lvlText w:val="•"/>
      <w:lvlJc w:val="left"/>
      <w:pPr>
        <w:ind w:left="3067" w:hanging="264"/>
      </w:pPr>
      <w:rPr>
        <w:rFonts w:hint="default"/>
        <w:lang w:val="ru-RU" w:eastAsia="en-US" w:bidi="ar-SA"/>
      </w:rPr>
    </w:lvl>
    <w:lvl w:ilvl="8" w:tplc="27568A26">
      <w:numFmt w:val="bullet"/>
      <w:lvlText w:val="•"/>
      <w:lvlJc w:val="left"/>
      <w:pPr>
        <w:ind w:left="3377" w:hanging="264"/>
      </w:pPr>
      <w:rPr>
        <w:rFonts w:hint="default"/>
        <w:lang w:val="ru-RU" w:eastAsia="en-US" w:bidi="ar-SA"/>
      </w:rPr>
    </w:lvl>
  </w:abstractNum>
  <w:abstractNum w:abstractNumId="26">
    <w:nsid w:val="10DB5A4E"/>
    <w:multiLevelType w:val="hybridMultilevel"/>
    <w:tmpl w:val="735CED8C"/>
    <w:lvl w:ilvl="0" w:tplc="CFFEF61E">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69CAD5AA">
      <w:numFmt w:val="bullet"/>
      <w:lvlText w:val="•"/>
      <w:lvlJc w:val="left"/>
      <w:pPr>
        <w:ind w:left="1924" w:hanging="304"/>
      </w:pPr>
      <w:rPr>
        <w:rFonts w:hint="default"/>
        <w:lang w:val="ru-RU" w:eastAsia="en-US" w:bidi="ar-SA"/>
      </w:rPr>
    </w:lvl>
    <w:lvl w:ilvl="2" w:tplc="5A84DE86">
      <w:numFmt w:val="bullet"/>
      <w:lvlText w:val="•"/>
      <w:lvlJc w:val="left"/>
      <w:pPr>
        <w:ind w:left="2809" w:hanging="304"/>
      </w:pPr>
      <w:rPr>
        <w:rFonts w:hint="default"/>
        <w:lang w:val="ru-RU" w:eastAsia="en-US" w:bidi="ar-SA"/>
      </w:rPr>
    </w:lvl>
    <w:lvl w:ilvl="3" w:tplc="3E34B8EE">
      <w:numFmt w:val="bullet"/>
      <w:lvlText w:val="•"/>
      <w:lvlJc w:val="left"/>
      <w:pPr>
        <w:ind w:left="3693" w:hanging="304"/>
      </w:pPr>
      <w:rPr>
        <w:rFonts w:hint="default"/>
        <w:lang w:val="ru-RU" w:eastAsia="en-US" w:bidi="ar-SA"/>
      </w:rPr>
    </w:lvl>
    <w:lvl w:ilvl="4" w:tplc="2BBE97C0">
      <w:numFmt w:val="bullet"/>
      <w:lvlText w:val="•"/>
      <w:lvlJc w:val="left"/>
      <w:pPr>
        <w:ind w:left="4578" w:hanging="304"/>
      </w:pPr>
      <w:rPr>
        <w:rFonts w:hint="default"/>
        <w:lang w:val="ru-RU" w:eastAsia="en-US" w:bidi="ar-SA"/>
      </w:rPr>
    </w:lvl>
    <w:lvl w:ilvl="5" w:tplc="0F0E00FE">
      <w:numFmt w:val="bullet"/>
      <w:lvlText w:val="•"/>
      <w:lvlJc w:val="left"/>
      <w:pPr>
        <w:ind w:left="5462" w:hanging="304"/>
      </w:pPr>
      <w:rPr>
        <w:rFonts w:hint="default"/>
        <w:lang w:val="ru-RU" w:eastAsia="en-US" w:bidi="ar-SA"/>
      </w:rPr>
    </w:lvl>
    <w:lvl w:ilvl="6" w:tplc="5AAE3ECC">
      <w:numFmt w:val="bullet"/>
      <w:lvlText w:val="•"/>
      <w:lvlJc w:val="left"/>
      <w:pPr>
        <w:ind w:left="6347" w:hanging="304"/>
      </w:pPr>
      <w:rPr>
        <w:rFonts w:hint="default"/>
        <w:lang w:val="ru-RU" w:eastAsia="en-US" w:bidi="ar-SA"/>
      </w:rPr>
    </w:lvl>
    <w:lvl w:ilvl="7" w:tplc="9006A818">
      <w:numFmt w:val="bullet"/>
      <w:lvlText w:val="•"/>
      <w:lvlJc w:val="left"/>
      <w:pPr>
        <w:ind w:left="7231" w:hanging="304"/>
      </w:pPr>
      <w:rPr>
        <w:rFonts w:hint="default"/>
        <w:lang w:val="ru-RU" w:eastAsia="en-US" w:bidi="ar-SA"/>
      </w:rPr>
    </w:lvl>
    <w:lvl w:ilvl="8" w:tplc="3098B51C">
      <w:numFmt w:val="bullet"/>
      <w:lvlText w:val="•"/>
      <w:lvlJc w:val="left"/>
      <w:pPr>
        <w:ind w:left="8116" w:hanging="304"/>
      </w:pPr>
      <w:rPr>
        <w:rFonts w:hint="default"/>
        <w:lang w:val="ru-RU" w:eastAsia="en-US" w:bidi="ar-SA"/>
      </w:rPr>
    </w:lvl>
  </w:abstractNum>
  <w:abstractNum w:abstractNumId="27">
    <w:nsid w:val="124E6EBF"/>
    <w:multiLevelType w:val="hybridMultilevel"/>
    <w:tmpl w:val="ABEC0A24"/>
    <w:lvl w:ilvl="0" w:tplc="4F725AE6">
      <w:start w:val="1"/>
      <w:numFmt w:val="decimal"/>
      <w:lvlText w:val="%1)"/>
      <w:lvlJc w:val="left"/>
      <w:pPr>
        <w:ind w:left="397" w:hanging="296"/>
        <w:jc w:val="right"/>
      </w:pPr>
      <w:rPr>
        <w:rFonts w:ascii="Lucida Sans Unicode" w:eastAsia="Lucida Sans Unicode" w:hAnsi="Lucida Sans Unicode" w:cs="Lucida Sans Unicode" w:hint="default"/>
        <w:w w:val="88"/>
        <w:sz w:val="24"/>
        <w:szCs w:val="24"/>
        <w:lang w:val="ru-RU" w:eastAsia="en-US" w:bidi="ar-SA"/>
      </w:rPr>
    </w:lvl>
    <w:lvl w:ilvl="1" w:tplc="9BB03ACA">
      <w:numFmt w:val="bullet"/>
      <w:lvlText w:val="•"/>
      <w:lvlJc w:val="left"/>
      <w:pPr>
        <w:ind w:left="1348" w:hanging="296"/>
      </w:pPr>
      <w:rPr>
        <w:rFonts w:hint="default"/>
        <w:lang w:val="ru-RU" w:eastAsia="en-US" w:bidi="ar-SA"/>
      </w:rPr>
    </w:lvl>
    <w:lvl w:ilvl="2" w:tplc="B4AC96CC">
      <w:numFmt w:val="bullet"/>
      <w:lvlText w:val="•"/>
      <w:lvlJc w:val="left"/>
      <w:pPr>
        <w:ind w:left="2297" w:hanging="296"/>
      </w:pPr>
      <w:rPr>
        <w:rFonts w:hint="default"/>
        <w:lang w:val="ru-RU" w:eastAsia="en-US" w:bidi="ar-SA"/>
      </w:rPr>
    </w:lvl>
    <w:lvl w:ilvl="3" w:tplc="8D3C99AA">
      <w:numFmt w:val="bullet"/>
      <w:lvlText w:val="•"/>
      <w:lvlJc w:val="left"/>
      <w:pPr>
        <w:ind w:left="3245" w:hanging="296"/>
      </w:pPr>
      <w:rPr>
        <w:rFonts w:hint="default"/>
        <w:lang w:val="ru-RU" w:eastAsia="en-US" w:bidi="ar-SA"/>
      </w:rPr>
    </w:lvl>
    <w:lvl w:ilvl="4" w:tplc="B4A81EF4">
      <w:numFmt w:val="bullet"/>
      <w:lvlText w:val="•"/>
      <w:lvlJc w:val="left"/>
      <w:pPr>
        <w:ind w:left="4194" w:hanging="296"/>
      </w:pPr>
      <w:rPr>
        <w:rFonts w:hint="default"/>
        <w:lang w:val="ru-RU" w:eastAsia="en-US" w:bidi="ar-SA"/>
      </w:rPr>
    </w:lvl>
    <w:lvl w:ilvl="5" w:tplc="C166E7B2">
      <w:numFmt w:val="bullet"/>
      <w:lvlText w:val="•"/>
      <w:lvlJc w:val="left"/>
      <w:pPr>
        <w:ind w:left="5142" w:hanging="296"/>
      </w:pPr>
      <w:rPr>
        <w:rFonts w:hint="default"/>
        <w:lang w:val="ru-RU" w:eastAsia="en-US" w:bidi="ar-SA"/>
      </w:rPr>
    </w:lvl>
    <w:lvl w:ilvl="6" w:tplc="548CD61C">
      <w:numFmt w:val="bullet"/>
      <w:lvlText w:val="•"/>
      <w:lvlJc w:val="left"/>
      <w:pPr>
        <w:ind w:left="6091" w:hanging="296"/>
      </w:pPr>
      <w:rPr>
        <w:rFonts w:hint="default"/>
        <w:lang w:val="ru-RU" w:eastAsia="en-US" w:bidi="ar-SA"/>
      </w:rPr>
    </w:lvl>
    <w:lvl w:ilvl="7" w:tplc="7C4E5496">
      <w:numFmt w:val="bullet"/>
      <w:lvlText w:val="•"/>
      <w:lvlJc w:val="left"/>
      <w:pPr>
        <w:ind w:left="7039" w:hanging="296"/>
      </w:pPr>
      <w:rPr>
        <w:rFonts w:hint="default"/>
        <w:lang w:val="ru-RU" w:eastAsia="en-US" w:bidi="ar-SA"/>
      </w:rPr>
    </w:lvl>
    <w:lvl w:ilvl="8" w:tplc="50FC46A2">
      <w:numFmt w:val="bullet"/>
      <w:lvlText w:val="•"/>
      <w:lvlJc w:val="left"/>
      <w:pPr>
        <w:ind w:left="7988" w:hanging="296"/>
      </w:pPr>
      <w:rPr>
        <w:rFonts w:hint="default"/>
        <w:lang w:val="ru-RU" w:eastAsia="en-US" w:bidi="ar-SA"/>
      </w:rPr>
    </w:lvl>
  </w:abstractNum>
  <w:abstractNum w:abstractNumId="28">
    <w:nsid w:val="12F90FC5"/>
    <w:multiLevelType w:val="hybridMultilevel"/>
    <w:tmpl w:val="0AFCA1DC"/>
    <w:lvl w:ilvl="0" w:tplc="EADEDD6E">
      <w:start w:val="1"/>
      <w:numFmt w:val="decimal"/>
      <w:lvlText w:val="%1."/>
      <w:lvlJc w:val="left"/>
      <w:pPr>
        <w:ind w:left="113" w:hanging="304"/>
        <w:jc w:val="right"/>
      </w:pPr>
      <w:rPr>
        <w:rFonts w:ascii="Times New Roman" w:eastAsia="Lucida Sans Unicode" w:hAnsi="Times New Roman" w:cs="Times New Roman" w:hint="default"/>
        <w:spacing w:val="-8"/>
        <w:w w:val="82"/>
        <w:sz w:val="24"/>
        <w:szCs w:val="24"/>
        <w:lang w:val="ru-RU" w:eastAsia="en-US" w:bidi="ar-SA"/>
      </w:rPr>
    </w:lvl>
    <w:lvl w:ilvl="1" w:tplc="69FA177A">
      <w:numFmt w:val="bullet"/>
      <w:lvlText w:val="•"/>
      <w:lvlJc w:val="left"/>
      <w:pPr>
        <w:ind w:left="1096" w:hanging="304"/>
      </w:pPr>
      <w:rPr>
        <w:rFonts w:hint="default"/>
        <w:lang w:val="ru-RU" w:eastAsia="en-US" w:bidi="ar-SA"/>
      </w:rPr>
    </w:lvl>
    <w:lvl w:ilvl="2" w:tplc="28CC834C">
      <w:numFmt w:val="bullet"/>
      <w:lvlText w:val="•"/>
      <w:lvlJc w:val="left"/>
      <w:pPr>
        <w:ind w:left="2073" w:hanging="304"/>
      </w:pPr>
      <w:rPr>
        <w:rFonts w:hint="default"/>
        <w:lang w:val="ru-RU" w:eastAsia="en-US" w:bidi="ar-SA"/>
      </w:rPr>
    </w:lvl>
    <w:lvl w:ilvl="3" w:tplc="72023870">
      <w:numFmt w:val="bullet"/>
      <w:lvlText w:val="•"/>
      <w:lvlJc w:val="left"/>
      <w:pPr>
        <w:ind w:left="3049" w:hanging="304"/>
      </w:pPr>
      <w:rPr>
        <w:rFonts w:hint="default"/>
        <w:lang w:val="ru-RU" w:eastAsia="en-US" w:bidi="ar-SA"/>
      </w:rPr>
    </w:lvl>
    <w:lvl w:ilvl="4" w:tplc="6D4689DA">
      <w:numFmt w:val="bullet"/>
      <w:lvlText w:val="•"/>
      <w:lvlJc w:val="left"/>
      <w:pPr>
        <w:ind w:left="4026" w:hanging="304"/>
      </w:pPr>
      <w:rPr>
        <w:rFonts w:hint="default"/>
        <w:lang w:val="ru-RU" w:eastAsia="en-US" w:bidi="ar-SA"/>
      </w:rPr>
    </w:lvl>
    <w:lvl w:ilvl="5" w:tplc="E51C0B64">
      <w:numFmt w:val="bullet"/>
      <w:lvlText w:val="•"/>
      <w:lvlJc w:val="left"/>
      <w:pPr>
        <w:ind w:left="5002" w:hanging="304"/>
      </w:pPr>
      <w:rPr>
        <w:rFonts w:hint="default"/>
        <w:lang w:val="ru-RU" w:eastAsia="en-US" w:bidi="ar-SA"/>
      </w:rPr>
    </w:lvl>
    <w:lvl w:ilvl="6" w:tplc="6E4A9018">
      <w:numFmt w:val="bullet"/>
      <w:lvlText w:val="•"/>
      <w:lvlJc w:val="left"/>
      <w:pPr>
        <w:ind w:left="5979" w:hanging="304"/>
      </w:pPr>
      <w:rPr>
        <w:rFonts w:hint="default"/>
        <w:lang w:val="ru-RU" w:eastAsia="en-US" w:bidi="ar-SA"/>
      </w:rPr>
    </w:lvl>
    <w:lvl w:ilvl="7" w:tplc="61EC030E">
      <w:numFmt w:val="bullet"/>
      <w:lvlText w:val="•"/>
      <w:lvlJc w:val="left"/>
      <w:pPr>
        <w:ind w:left="6955" w:hanging="304"/>
      </w:pPr>
      <w:rPr>
        <w:rFonts w:hint="default"/>
        <w:lang w:val="ru-RU" w:eastAsia="en-US" w:bidi="ar-SA"/>
      </w:rPr>
    </w:lvl>
    <w:lvl w:ilvl="8" w:tplc="726AAA1A">
      <w:numFmt w:val="bullet"/>
      <w:lvlText w:val="•"/>
      <w:lvlJc w:val="left"/>
      <w:pPr>
        <w:ind w:left="7932" w:hanging="304"/>
      </w:pPr>
      <w:rPr>
        <w:rFonts w:hint="default"/>
        <w:lang w:val="ru-RU" w:eastAsia="en-US" w:bidi="ar-SA"/>
      </w:rPr>
    </w:lvl>
  </w:abstractNum>
  <w:abstractNum w:abstractNumId="29">
    <w:nsid w:val="13166965"/>
    <w:multiLevelType w:val="hybridMultilevel"/>
    <w:tmpl w:val="349E0FE4"/>
    <w:lvl w:ilvl="0" w:tplc="001EDEE6">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A56A5726">
      <w:numFmt w:val="bullet"/>
      <w:lvlText w:val="•"/>
      <w:lvlJc w:val="left"/>
      <w:pPr>
        <w:ind w:left="1348" w:hanging="304"/>
      </w:pPr>
      <w:rPr>
        <w:rFonts w:hint="default"/>
        <w:lang w:val="ru-RU" w:eastAsia="en-US" w:bidi="ar-SA"/>
      </w:rPr>
    </w:lvl>
    <w:lvl w:ilvl="2" w:tplc="BCEE9098">
      <w:numFmt w:val="bullet"/>
      <w:lvlText w:val="•"/>
      <w:lvlJc w:val="left"/>
      <w:pPr>
        <w:ind w:left="2297" w:hanging="304"/>
      </w:pPr>
      <w:rPr>
        <w:rFonts w:hint="default"/>
        <w:lang w:val="ru-RU" w:eastAsia="en-US" w:bidi="ar-SA"/>
      </w:rPr>
    </w:lvl>
    <w:lvl w:ilvl="3" w:tplc="C1F21166">
      <w:numFmt w:val="bullet"/>
      <w:lvlText w:val="•"/>
      <w:lvlJc w:val="left"/>
      <w:pPr>
        <w:ind w:left="3245" w:hanging="304"/>
      </w:pPr>
      <w:rPr>
        <w:rFonts w:hint="default"/>
        <w:lang w:val="ru-RU" w:eastAsia="en-US" w:bidi="ar-SA"/>
      </w:rPr>
    </w:lvl>
    <w:lvl w:ilvl="4" w:tplc="B20A9A54">
      <w:numFmt w:val="bullet"/>
      <w:lvlText w:val="•"/>
      <w:lvlJc w:val="left"/>
      <w:pPr>
        <w:ind w:left="4194" w:hanging="304"/>
      </w:pPr>
      <w:rPr>
        <w:rFonts w:hint="default"/>
        <w:lang w:val="ru-RU" w:eastAsia="en-US" w:bidi="ar-SA"/>
      </w:rPr>
    </w:lvl>
    <w:lvl w:ilvl="5" w:tplc="1E26E100">
      <w:numFmt w:val="bullet"/>
      <w:lvlText w:val="•"/>
      <w:lvlJc w:val="left"/>
      <w:pPr>
        <w:ind w:left="5142" w:hanging="304"/>
      </w:pPr>
      <w:rPr>
        <w:rFonts w:hint="default"/>
        <w:lang w:val="ru-RU" w:eastAsia="en-US" w:bidi="ar-SA"/>
      </w:rPr>
    </w:lvl>
    <w:lvl w:ilvl="6" w:tplc="46884AD0">
      <w:numFmt w:val="bullet"/>
      <w:lvlText w:val="•"/>
      <w:lvlJc w:val="left"/>
      <w:pPr>
        <w:ind w:left="6091" w:hanging="304"/>
      </w:pPr>
      <w:rPr>
        <w:rFonts w:hint="default"/>
        <w:lang w:val="ru-RU" w:eastAsia="en-US" w:bidi="ar-SA"/>
      </w:rPr>
    </w:lvl>
    <w:lvl w:ilvl="7" w:tplc="A580AA90">
      <w:numFmt w:val="bullet"/>
      <w:lvlText w:val="•"/>
      <w:lvlJc w:val="left"/>
      <w:pPr>
        <w:ind w:left="7039" w:hanging="304"/>
      </w:pPr>
      <w:rPr>
        <w:rFonts w:hint="default"/>
        <w:lang w:val="ru-RU" w:eastAsia="en-US" w:bidi="ar-SA"/>
      </w:rPr>
    </w:lvl>
    <w:lvl w:ilvl="8" w:tplc="C122B676">
      <w:numFmt w:val="bullet"/>
      <w:lvlText w:val="•"/>
      <w:lvlJc w:val="left"/>
      <w:pPr>
        <w:ind w:left="7988" w:hanging="304"/>
      </w:pPr>
      <w:rPr>
        <w:rFonts w:hint="default"/>
        <w:lang w:val="ru-RU" w:eastAsia="en-US" w:bidi="ar-SA"/>
      </w:rPr>
    </w:lvl>
  </w:abstractNum>
  <w:abstractNum w:abstractNumId="30">
    <w:nsid w:val="13C644F9"/>
    <w:multiLevelType w:val="hybridMultilevel"/>
    <w:tmpl w:val="9F7016F8"/>
    <w:lvl w:ilvl="0" w:tplc="81AC1F9C">
      <w:start w:val="1"/>
      <w:numFmt w:val="decimal"/>
      <w:lvlText w:val="%1."/>
      <w:lvlJc w:val="left"/>
      <w:pPr>
        <w:ind w:left="397" w:hanging="304"/>
        <w:jc w:val="right"/>
      </w:pPr>
      <w:rPr>
        <w:rFonts w:ascii="Lucida Sans Unicode" w:eastAsia="Lucida Sans Unicode" w:hAnsi="Lucida Sans Unicode" w:cs="Lucida Sans Unicode" w:hint="default"/>
        <w:spacing w:val="-8"/>
        <w:w w:val="82"/>
        <w:sz w:val="24"/>
        <w:szCs w:val="24"/>
        <w:lang w:val="ru-RU" w:eastAsia="en-US" w:bidi="ar-SA"/>
      </w:rPr>
    </w:lvl>
    <w:lvl w:ilvl="1" w:tplc="29C61AD0">
      <w:numFmt w:val="bullet"/>
      <w:lvlText w:val="•"/>
      <w:lvlJc w:val="left"/>
      <w:pPr>
        <w:ind w:left="1348" w:hanging="304"/>
      </w:pPr>
      <w:rPr>
        <w:rFonts w:hint="default"/>
        <w:lang w:val="ru-RU" w:eastAsia="en-US" w:bidi="ar-SA"/>
      </w:rPr>
    </w:lvl>
    <w:lvl w:ilvl="2" w:tplc="2326BBC0">
      <w:numFmt w:val="bullet"/>
      <w:lvlText w:val="•"/>
      <w:lvlJc w:val="left"/>
      <w:pPr>
        <w:ind w:left="2297" w:hanging="304"/>
      </w:pPr>
      <w:rPr>
        <w:rFonts w:hint="default"/>
        <w:lang w:val="ru-RU" w:eastAsia="en-US" w:bidi="ar-SA"/>
      </w:rPr>
    </w:lvl>
    <w:lvl w:ilvl="3" w:tplc="32C87EBC">
      <w:numFmt w:val="bullet"/>
      <w:lvlText w:val="•"/>
      <w:lvlJc w:val="left"/>
      <w:pPr>
        <w:ind w:left="3245" w:hanging="304"/>
      </w:pPr>
      <w:rPr>
        <w:rFonts w:hint="default"/>
        <w:lang w:val="ru-RU" w:eastAsia="en-US" w:bidi="ar-SA"/>
      </w:rPr>
    </w:lvl>
    <w:lvl w:ilvl="4" w:tplc="50428C1C">
      <w:numFmt w:val="bullet"/>
      <w:lvlText w:val="•"/>
      <w:lvlJc w:val="left"/>
      <w:pPr>
        <w:ind w:left="4194" w:hanging="304"/>
      </w:pPr>
      <w:rPr>
        <w:rFonts w:hint="default"/>
        <w:lang w:val="ru-RU" w:eastAsia="en-US" w:bidi="ar-SA"/>
      </w:rPr>
    </w:lvl>
    <w:lvl w:ilvl="5" w:tplc="9AEA98F8">
      <w:numFmt w:val="bullet"/>
      <w:lvlText w:val="•"/>
      <w:lvlJc w:val="left"/>
      <w:pPr>
        <w:ind w:left="5142" w:hanging="304"/>
      </w:pPr>
      <w:rPr>
        <w:rFonts w:hint="default"/>
        <w:lang w:val="ru-RU" w:eastAsia="en-US" w:bidi="ar-SA"/>
      </w:rPr>
    </w:lvl>
    <w:lvl w:ilvl="6" w:tplc="CB762066">
      <w:numFmt w:val="bullet"/>
      <w:lvlText w:val="•"/>
      <w:lvlJc w:val="left"/>
      <w:pPr>
        <w:ind w:left="6091" w:hanging="304"/>
      </w:pPr>
      <w:rPr>
        <w:rFonts w:hint="default"/>
        <w:lang w:val="ru-RU" w:eastAsia="en-US" w:bidi="ar-SA"/>
      </w:rPr>
    </w:lvl>
    <w:lvl w:ilvl="7" w:tplc="72325362">
      <w:numFmt w:val="bullet"/>
      <w:lvlText w:val="•"/>
      <w:lvlJc w:val="left"/>
      <w:pPr>
        <w:ind w:left="7039" w:hanging="304"/>
      </w:pPr>
      <w:rPr>
        <w:rFonts w:hint="default"/>
        <w:lang w:val="ru-RU" w:eastAsia="en-US" w:bidi="ar-SA"/>
      </w:rPr>
    </w:lvl>
    <w:lvl w:ilvl="8" w:tplc="4B207D70">
      <w:numFmt w:val="bullet"/>
      <w:lvlText w:val="•"/>
      <w:lvlJc w:val="left"/>
      <w:pPr>
        <w:ind w:left="7988" w:hanging="304"/>
      </w:pPr>
      <w:rPr>
        <w:rFonts w:hint="default"/>
        <w:lang w:val="ru-RU" w:eastAsia="en-US" w:bidi="ar-SA"/>
      </w:rPr>
    </w:lvl>
  </w:abstractNum>
  <w:abstractNum w:abstractNumId="31">
    <w:nsid w:val="144832C3"/>
    <w:multiLevelType w:val="hybridMultilevel"/>
    <w:tmpl w:val="7400B248"/>
    <w:lvl w:ilvl="0" w:tplc="2640CC66">
      <w:start w:val="1"/>
      <w:numFmt w:val="decimal"/>
      <w:lvlText w:val="%1."/>
      <w:lvlJc w:val="left"/>
      <w:pPr>
        <w:ind w:left="1140" w:hanging="284"/>
        <w:jc w:val="right"/>
      </w:pPr>
      <w:rPr>
        <w:rFonts w:ascii="Times New Roman" w:eastAsia="Tahoma" w:hAnsi="Times New Roman" w:cs="Times New Roman" w:hint="default"/>
        <w:b/>
        <w:bCs/>
        <w:spacing w:val="-16"/>
        <w:w w:val="93"/>
        <w:sz w:val="24"/>
        <w:szCs w:val="24"/>
        <w:lang w:val="ru-RU" w:eastAsia="en-US" w:bidi="ar-SA"/>
      </w:rPr>
    </w:lvl>
    <w:lvl w:ilvl="1" w:tplc="4406FF36">
      <w:numFmt w:val="bullet"/>
      <w:lvlText w:val="•"/>
      <w:lvlJc w:val="left"/>
      <w:pPr>
        <w:ind w:left="2026" w:hanging="284"/>
      </w:pPr>
      <w:rPr>
        <w:rFonts w:hint="default"/>
        <w:lang w:val="ru-RU" w:eastAsia="en-US" w:bidi="ar-SA"/>
      </w:rPr>
    </w:lvl>
    <w:lvl w:ilvl="2" w:tplc="4EA22EBA">
      <w:numFmt w:val="bullet"/>
      <w:lvlText w:val="•"/>
      <w:lvlJc w:val="left"/>
      <w:pPr>
        <w:ind w:left="2913" w:hanging="284"/>
      </w:pPr>
      <w:rPr>
        <w:rFonts w:hint="default"/>
        <w:lang w:val="ru-RU" w:eastAsia="en-US" w:bidi="ar-SA"/>
      </w:rPr>
    </w:lvl>
    <w:lvl w:ilvl="3" w:tplc="03F40A38">
      <w:numFmt w:val="bullet"/>
      <w:lvlText w:val="•"/>
      <w:lvlJc w:val="left"/>
      <w:pPr>
        <w:ind w:left="3799" w:hanging="284"/>
      </w:pPr>
      <w:rPr>
        <w:rFonts w:hint="default"/>
        <w:lang w:val="ru-RU" w:eastAsia="en-US" w:bidi="ar-SA"/>
      </w:rPr>
    </w:lvl>
    <w:lvl w:ilvl="4" w:tplc="6F9E6616">
      <w:numFmt w:val="bullet"/>
      <w:lvlText w:val="•"/>
      <w:lvlJc w:val="left"/>
      <w:pPr>
        <w:ind w:left="4686" w:hanging="284"/>
      </w:pPr>
      <w:rPr>
        <w:rFonts w:hint="default"/>
        <w:lang w:val="ru-RU" w:eastAsia="en-US" w:bidi="ar-SA"/>
      </w:rPr>
    </w:lvl>
    <w:lvl w:ilvl="5" w:tplc="EF0C583E">
      <w:numFmt w:val="bullet"/>
      <w:lvlText w:val="•"/>
      <w:lvlJc w:val="left"/>
      <w:pPr>
        <w:ind w:left="5572" w:hanging="284"/>
      </w:pPr>
      <w:rPr>
        <w:rFonts w:hint="default"/>
        <w:lang w:val="ru-RU" w:eastAsia="en-US" w:bidi="ar-SA"/>
      </w:rPr>
    </w:lvl>
    <w:lvl w:ilvl="6" w:tplc="D2AA5DA4">
      <w:numFmt w:val="bullet"/>
      <w:lvlText w:val="•"/>
      <w:lvlJc w:val="left"/>
      <w:pPr>
        <w:ind w:left="6459" w:hanging="284"/>
      </w:pPr>
      <w:rPr>
        <w:rFonts w:hint="default"/>
        <w:lang w:val="ru-RU" w:eastAsia="en-US" w:bidi="ar-SA"/>
      </w:rPr>
    </w:lvl>
    <w:lvl w:ilvl="7" w:tplc="F44487E0">
      <w:numFmt w:val="bullet"/>
      <w:lvlText w:val="•"/>
      <w:lvlJc w:val="left"/>
      <w:pPr>
        <w:ind w:left="7345" w:hanging="284"/>
      </w:pPr>
      <w:rPr>
        <w:rFonts w:hint="default"/>
        <w:lang w:val="ru-RU" w:eastAsia="en-US" w:bidi="ar-SA"/>
      </w:rPr>
    </w:lvl>
    <w:lvl w:ilvl="8" w:tplc="2A125578">
      <w:numFmt w:val="bullet"/>
      <w:lvlText w:val="•"/>
      <w:lvlJc w:val="left"/>
      <w:pPr>
        <w:ind w:left="8232" w:hanging="284"/>
      </w:pPr>
      <w:rPr>
        <w:rFonts w:hint="default"/>
        <w:lang w:val="ru-RU" w:eastAsia="en-US" w:bidi="ar-SA"/>
      </w:rPr>
    </w:lvl>
  </w:abstractNum>
  <w:abstractNum w:abstractNumId="32">
    <w:nsid w:val="14A2333D"/>
    <w:multiLevelType w:val="hybridMultilevel"/>
    <w:tmpl w:val="D93C95CE"/>
    <w:lvl w:ilvl="0" w:tplc="AF4ECC64">
      <w:start w:val="1"/>
      <w:numFmt w:val="decimal"/>
      <w:lvlText w:val="%1)"/>
      <w:lvlJc w:val="left"/>
      <w:pPr>
        <w:ind w:left="1142" w:hanging="264"/>
      </w:pPr>
      <w:rPr>
        <w:rFonts w:ascii="Lucida Sans Unicode" w:eastAsia="Lucida Sans Unicode" w:hAnsi="Lucida Sans Unicode" w:cs="Lucida Sans Unicode" w:hint="default"/>
        <w:w w:val="88"/>
        <w:sz w:val="24"/>
        <w:szCs w:val="24"/>
        <w:lang w:val="ru-RU" w:eastAsia="en-US" w:bidi="ar-SA"/>
      </w:rPr>
    </w:lvl>
    <w:lvl w:ilvl="1" w:tplc="A760ACF8">
      <w:numFmt w:val="bullet"/>
      <w:lvlText w:val="•"/>
      <w:lvlJc w:val="left"/>
      <w:pPr>
        <w:ind w:left="1370" w:hanging="264"/>
      </w:pPr>
      <w:rPr>
        <w:rFonts w:hint="default"/>
        <w:lang w:val="ru-RU" w:eastAsia="en-US" w:bidi="ar-SA"/>
      </w:rPr>
    </w:lvl>
    <w:lvl w:ilvl="2" w:tplc="3F7CEF98">
      <w:numFmt w:val="bullet"/>
      <w:lvlText w:val="•"/>
      <w:lvlJc w:val="left"/>
      <w:pPr>
        <w:ind w:left="1600" w:hanging="264"/>
      </w:pPr>
      <w:rPr>
        <w:rFonts w:hint="default"/>
        <w:lang w:val="ru-RU" w:eastAsia="en-US" w:bidi="ar-SA"/>
      </w:rPr>
    </w:lvl>
    <w:lvl w:ilvl="3" w:tplc="53F8C970">
      <w:numFmt w:val="bullet"/>
      <w:lvlText w:val="•"/>
      <w:lvlJc w:val="left"/>
      <w:pPr>
        <w:ind w:left="1831" w:hanging="264"/>
      </w:pPr>
      <w:rPr>
        <w:rFonts w:hint="default"/>
        <w:lang w:val="ru-RU" w:eastAsia="en-US" w:bidi="ar-SA"/>
      </w:rPr>
    </w:lvl>
    <w:lvl w:ilvl="4" w:tplc="6D5600EA">
      <w:numFmt w:val="bullet"/>
      <w:lvlText w:val="•"/>
      <w:lvlJc w:val="left"/>
      <w:pPr>
        <w:ind w:left="2061" w:hanging="264"/>
      </w:pPr>
      <w:rPr>
        <w:rFonts w:hint="default"/>
        <w:lang w:val="ru-RU" w:eastAsia="en-US" w:bidi="ar-SA"/>
      </w:rPr>
    </w:lvl>
    <w:lvl w:ilvl="5" w:tplc="82742DC2">
      <w:numFmt w:val="bullet"/>
      <w:lvlText w:val="•"/>
      <w:lvlJc w:val="left"/>
      <w:pPr>
        <w:ind w:left="2292" w:hanging="264"/>
      </w:pPr>
      <w:rPr>
        <w:rFonts w:hint="default"/>
        <w:lang w:val="ru-RU" w:eastAsia="en-US" w:bidi="ar-SA"/>
      </w:rPr>
    </w:lvl>
    <w:lvl w:ilvl="6" w:tplc="DC8C6B5C">
      <w:numFmt w:val="bullet"/>
      <w:lvlText w:val="•"/>
      <w:lvlJc w:val="left"/>
      <w:pPr>
        <w:ind w:left="2522" w:hanging="264"/>
      </w:pPr>
      <w:rPr>
        <w:rFonts w:hint="default"/>
        <w:lang w:val="ru-RU" w:eastAsia="en-US" w:bidi="ar-SA"/>
      </w:rPr>
    </w:lvl>
    <w:lvl w:ilvl="7" w:tplc="07B04384">
      <w:numFmt w:val="bullet"/>
      <w:lvlText w:val="•"/>
      <w:lvlJc w:val="left"/>
      <w:pPr>
        <w:ind w:left="2752" w:hanging="264"/>
      </w:pPr>
      <w:rPr>
        <w:rFonts w:hint="default"/>
        <w:lang w:val="ru-RU" w:eastAsia="en-US" w:bidi="ar-SA"/>
      </w:rPr>
    </w:lvl>
    <w:lvl w:ilvl="8" w:tplc="809ED200">
      <w:numFmt w:val="bullet"/>
      <w:lvlText w:val="•"/>
      <w:lvlJc w:val="left"/>
      <w:pPr>
        <w:ind w:left="2983" w:hanging="264"/>
      </w:pPr>
      <w:rPr>
        <w:rFonts w:hint="default"/>
        <w:lang w:val="ru-RU" w:eastAsia="en-US" w:bidi="ar-SA"/>
      </w:rPr>
    </w:lvl>
  </w:abstractNum>
  <w:abstractNum w:abstractNumId="33">
    <w:nsid w:val="14C57DC1"/>
    <w:multiLevelType w:val="hybridMultilevel"/>
    <w:tmpl w:val="43E2ABE8"/>
    <w:lvl w:ilvl="0" w:tplc="4D16B520">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261A0ADA">
      <w:numFmt w:val="bullet"/>
      <w:lvlText w:val="•"/>
      <w:lvlJc w:val="left"/>
      <w:pPr>
        <w:ind w:left="1690" w:hanging="323"/>
      </w:pPr>
      <w:rPr>
        <w:rFonts w:hint="default"/>
        <w:lang w:val="ru-RU" w:eastAsia="en-US" w:bidi="ar-SA"/>
      </w:rPr>
    </w:lvl>
    <w:lvl w:ilvl="2" w:tplc="AFA6053E">
      <w:numFmt w:val="bullet"/>
      <w:lvlText w:val="•"/>
      <w:lvlJc w:val="left"/>
      <w:pPr>
        <w:ind w:left="2601" w:hanging="323"/>
      </w:pPr>
      <w:rPr>
        <w:rFonts w:hint="default"/>
        <w:lang w:val="ru-RU" w:eastAsia="en-US" w:bidi="ar-SA"/>
      </w:rPr>
    </w:lvl>
    <w:lvl w:ilvl="3" w:tplc="60B431EA">
      <w:numFmt w:val="bullet"/>
      <w:lvlText w:val="•"/>
      <w:lvlJc w:val="left"/>
      <w:pPr>
        <w:ind w:left="3511" w:hanging="323"/>
      </w:pPr>
      <w:rPr>
        <w:rFonts w:hint="default"/>
        <w:lang w:val="ru-RU" w:eastAsia="en-US" w:bidi="ar-SA"/>
      </w:rPr>
    </w:lvl>
    <w:lvl w:ilvl="4" w:tplc="3DBA8DC6">
      <w:numFmt w:val="bullet"/>
      <w:lvlText w:val="•"/>
      <w:lvlJc w:val="left"/>
      <w:pPr>
        <w:ind w:left="4422" w:hanging="323"/>
      </w:pPr>
      <w:rPr>
        <w:rFonts w:hint="default"/>
        <w:lang w:val="ru-RU" w:eastAsia="en-US" w:bidi="ar-SA"/>
      </w:rPr>
    </w:lvl>
    <w:lvl w:ilvl="5" w:tplc="513832E2">
      <w:numFmt w:val="bullet"/>
      <w:lvlText w:val="•"/>
      <w:lvlJc w:val="left"/>
      <w:pPr>
        <w:ind w:left="5332" w:hanging="323"/>
      </w:pPr>
      <w:rPr>
        <w:rFonts w:hint="default"/>
        <w:lang w:val="ru-RU" w:eastAsia="en-US" w:bidi="ar-SA"/>
      </w:rPr>
    </w:lvl>
    <w:lvl w:ilvl="6" w:tplc="950EA9BA">
      <w:numFmt w:val="bullet"/>
      <w:lvlText w:val="•"/>
      <w:lvlJc w:val="left"/>
      <w:pPr>
        <w:ind w:left="6243" w:hanging="323"/>
      </w:pPr>
      <w:rPr>
        <w:rFonts w:hint="default"/>
        <w:lang w:val="ru-RU" w:eastAsia="en-US" w:bidi="ar-SA"/>
      </w:rPr>
    </w:lvl>
    <w:lvl w:ilvl="7" w:tplc="D514E2F8">
      <w:numFmt w:val="bullet"/>
      <w:lvlText w:val="•"/>
      <w:lvlJc w:val="left"/>
      <w:pPr>
        <w:ind w:left="7153" w:hanging="323"/>
      </w:pPr>
      <w:rPr>
        <w:rFonts w:hint="default"/>
        <w:lang w:val="ru-RU" w:eastAsia="en-US" w:bidi="ar-SA"/>
      </w:rPr>
    </w:lvl>
    <w:lvl w:ilvl="8" w:tplc="D416EC3E">
      <w:numFmt w:val="bullet"/>
      <w:lvlText w:val="•"/>
      <w:lvlJc w:val="left"/>
      <w:pPr>
        <w:ind w:left="8064" w:hanging="323"/>
      </w:pPr>
      <w:rPr>
        <w:rFonts w:hint="default"/>
        <w:lang w:val="ru-RU" w:eastAsia="en-US" w:bidi="ar-SA"/>
      </w:rPr>
    </w:lvl>
  </w:abstractNum>
  <w:abstractNum w:abstractNumId="34">
    <w:nsid w:val="157604D7"/>
    <w:multiLevelType w:val="hybridMultilevel"/>
    <w:tmpl w:val="B7BC151A"/>
    <w:lvl w:ilvl="0" w:tplc="E37C867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3A041BF2">
      <w:numFmt w:val="bullet"/>
      <w:lvlText w:val="•"/>
      <w:lvlJc w:val="left"/>
      <w:pPr>
        <w:ind w:left="1096" w:hanging="304"/>
      </w:pPr>
      <w:rPr>
        <w:rFonts w:hint="default"/>
        <w:lang w:val="ru-RU" w:eastAsia="en-US" w:bidi="ar-SA"/>
      </w:rPr>
    </w:lvl>
    <w:lvl w:ilvl="2" w:tplc="5AD039E8">
      <w:numFmt w:val="bullet"/>
      <w:lvlText w:val="•"/>
      <w:lvlJc w:val="left"/>
      <w:pPr>
        <w:ind w:left="2073" w:hanging="304"/>
      </w:pPr>
      <w:rPr>
        <w:rFonts w:hint="default"/>
        <w:lang w:val="ru-RU" w:eastAsia="en-US" w:bidi="ar-SA"/>
      </w:rPr>
    </w:lvl>
    <w:lvl w:ilvl="3" w:tplc="D0C4846A">
      <w:numFmt w:val="bullet"/>
      <w:lvlText w:val="•"/>
      <w:lvlJc w:val="left"/>
      <w:pPr>
        <w:ind w:left="3049" w:hanging="304"/>
      </w:pPr>
      <w:rPr>
        <w:rFonts w:hint="default"/>
        <w:lang w:val="ru-RU" w:eastAsia="en-US" w:bidi="ar-SA"/>
      </w:rPr>
    </w:lvl>
    <w:lvl w:ilvl="4" w:tplc="3672FEF8">
      <w:numFmt w:val="bullet"/>
      <w:lvlText w:val="•"/>
      <w:lvlJc w:val="left"/>
      <w:pPr>
        <w:ind w:left="4026" w:hanging="304"/>
      </w:pPr>
      <w:rPr>
        <w:rFonts w:hint="default"/>
        <w:lang w:val="ru-RU" w:eastAsia="en-US" w:bidi="ar-SA"/>
      </w:rPr>
    </w:lvl>
    <w:lvl w:ilvl="5" w:tplc="138ADA30">
      <w:numFmt w:val="bullet"/>
      <w:lvlText w:val="•"/>
      <w:lvlJc w:val="left"/>
      <w:pPr>
        <w:ind w:left="5002" w:hanging="304"/>
      </w:pPr>
      <w:rPr>
        <w:rFonts w:hint="default"/>
        <w:lang w:val="ru-RU" w:eastAsia="en-US" w:bidi="ar-SA"/>
      </w:rPr>
    </w:lvl>
    <w:lvl w:ilvl="6" w:tplc="E5F6BE56">
      <w:numFmt w:val="bullet"/>
      <w:lvlText w:val="•"/>
      <w:lvlJc w:val="left"/>
      <w:pPr>
        <w:ind w:left="5979" w:hanging="304"/>
      </w:pPr>
      <w:rPr>
        <w:rFonts w:hint="default"/>
        <w:lang w:val="ru-RU" w:eastAsia="en-US" w:bidi="ar-SA"/>
      </w:rPr>
    </w:lvl>
    <w:lvl w:ilvl="7" w:tplc="70ACF7F6">
      <w:numFmt w:val="bullet"/>
      <w:lvlText w:val="•"/>
      <w:lvlJc w:val="left"/>
      <w:pPr>
        <w:ind w:left="6955" w:hanging="304"/>
      </w:pPr>
      <w:rPr>
        <w:rFonts w:hint="default"/>
        <w:lang w:val="ru-RU" w:eastAsia="en-US" w:bidi="ar-SA"/>
      </w:rPr>
    </w:lvl>
    <w:lvl w:ilvl="8" w:tplc="5902354E">
      <w:numFmt w:val="bullet"/>
      <w:lvlText w:val="•"/>
      <w:lvlJc w:val="left"/>
      <w:pPr>
        <w:ind w:left="7932" w:hanging="304"/>
      </w:pPr>
      <w:rPr>
        <w:rFonts w:hint="default"/>
        <w:lang w:val="ru-RU" w:eastAsia="en-US" w:bidi="ar-SA"/>
      </w:rPr>
    </w:lvl>
  </w:abstractNum>
  <w:abstractNum w:abstractNumId="35">
    <w:nsid w:val="15A04399"/>
    <w:multiLevelType w:val="hybridMultilevel"/>
    <w:tmpl w:val="20D6FCC8"/>
    <w:lvl w:ilvl="0" w:tplc="3C1EDA0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413E65B2">
      <w:numFmt w:val="bullet"/>
      <w:lvlText w:val="•"/>
      <w:lvlJc w:val="left"/>
      <w:pPr>
        <w:ind w:left="1096" w:hanging="304"/>
      </w:pPr>
      <w:rPr>
        <w:rFonts w:hint="default"/>
        <w:lang w:val="ru-RU" w:eastAsia="en-US" w:bidi="ar-SA"/>
      </w:rPr>
    </w:lvl>
    <w:lvl w:ilvl="2" w:tplc="E4866AAE">
      <w:numFmt w:val="bullet"/>
      <w:lvlText w:val="•"/>
      <w:lvlJc w:val="left"/>
      <w:pPr>
        <w:ind w:left="2073" w:hanging="304"/>
      </w:pPr>
      <w:rPr>
        <w:rFonts w:hint="default"/>
        <w:lang w:val="ru-RU" w:eastAsia="en-US" w:bidi="ar-SA"/>
      </w:rPr>
    </w:lvl>
    <w:lvl w:ilvl="3" w:tplc="EB4A0050">
      <w:numFmt w:val="bullet"/>
      <w:lvlText w:val="•"/>
      <w:lvlJc w:val="left"/>
      <w:pPr>
        <w:ind w:left="3049" w:hanging="304"/>
      </w:pPr>
      <w:rPr>
        <w:rFonts w:hint="default"/>
        <w:lang w:val="ru-RU" w:eastAsia="en-US" w:bidi="ar-SA"/>
      </w:rPr>
    </w:lvl>
    <w:lvl w:ilvl="4" w:tplc="7D581616">
      <w:numFmt w:val="bullet"/>
      <w:lvlText w:val="•"/>
      <w:lvlJc w:val="left"/>
      <w:pPr>
        <w:ind w:left="4026" w:hanging="304"/>
      </w:pPr>
      <w:rPr>
        <w:rFonts w:hint="default"/>
        <w:lang w:val="ru-RU" w:eastAsia="en-US" w:bidi="ar-SA"/>
      </w:rPr>
    </w:lvl>
    <w:lvl w:ilvl="5" w:tplc="8EA6061A">
      <w:numFmt w:val="bullet"/>
      <w:lvlText w:val="•"/>
      <w:lvlJc w:val="left"/>
      <w:pPr>
        <w:ind w:left="5002" w:hanging="304"/>
      </w:pPr>
      <w:rPr>
        <w:rFonts w:hint="default"/>
        <w:lang w:val="ru-RU" w:eastAsia="en-US" w:bidi="ar-SA"/>
      </w:rPr>
    </w:lvl>
    <w:lvl w:ilvl="6" w:tplc="61C65BAE">
      <w:numFmt w:val="bullet"/>
      <w:lvlText w:val="•"/>
      <w:lvlJc w:val="left"/>
      <w:pPr>
        <w:ind w:left="5979" w:hanging="304"/>
      </w:pPr>
      <w:rPr>
        <w:rFonts w:hint="default"/>
        <w:lang w:val="ru-RU" w:eastAsia="en-US" w:bidi="ar-SA"/>
      </w:rPr>
    </w:lvl>
    <w:lvl w:ilvl="7" w:tplc="A0321254">
      <w:numFmt w:val="bullet"/>
      <w:lvlText w:val="•"/>
      <w:lvlJc w:val="left"/>
      <w:pPr>
        <w:ind w:left="6955" w:hanging="304"/>
      </w:pPr>
      <w:rPr>
        <w:rFonts w:hint="default"/>
        <w:lang w:val="ru-RU" w:eastAsia="en-US" w:bidi="ar-SA"/>
      </w:rPr>
    </w:lvl>
    <w:lvl w:ilvl="8" w:tplc="8CFE4F16">
      <w:numFmt w:val="bullet"/>
      <w:lvlText w:val="•"/>
      <w:lvlJc w:val="left"/>
      <w:pPr>
        <w:ind w:left="7932" w:hanging="304"/>
      </w:pPr>
      <w:rPr>
        <w:rFonts w:hint="default"/>
        <w:lang w:val="ru-RU" w:eastAsia="en-US" w:bidi="ar-SA"/>
      </w:rPr>
    </w:lvl>
  </w:abstractNum>
  <w:abstractNum w:abstractNumId="36">
    <w:nsid w:val="15F877F5"/>
    <w:multiLevelType w:val="hybridMultilevel"/>
    <w:tmpl w:val="94785B16"/>
    <w:lvl w:ilvl="0" w:tplc="B13AA150">
      <w:start w:val="6"/>
      <w:numFmt w:val="decimal"/>
      <w:lvlText w:val="%1."/>
      <w:lvlJc w:val="left"/>
      <w:pPr>
        <w:ind w:left="113" w:hanging="311"/>
      </w:pPr>
      <w:rPr>
        <w:rFonts w:ascii="Lucida Sans Unicode" w:eastAsia="Lucida Sans Unicode" w:hAnsi="Lucida Sans Unicode" w:cs="Lucida Sans Unicode" w:hint="default"/>
        <w:w w:val="82"/>
        <w:sz w:val="24"/>
        <w:szCs w:val="24"/>
        <w:lang w:val="ru-RU" w:eastAsia="en-US" w:bidi="ar-SA"/>
      </w:rPr>
    </w:lvl>
    <w:lvl w:ilvl="1" w:tplc="11205728">
      <w:numFmt w:val="bullet"/>
      <w:lvlText w:val="•"/>
      <w:lvlJc w:val="left"/>
      <w:pPr>
        <w:ind w:left="1041" w:hanging="311"/>
      </w:pPr>
      <w:rPr>
        <w:rFonts w:hint="default"/>
        <w:lang w:val="ru-RU" w:eastAsia="en-US" w:bidi="ar-SA"/>
      </w:rPr>
    </w:lvl>
    <w:lvl w:ilvl="2" w:tplc="2F90FE54">
      <w:numFmt w:val="bullet"/>
      <w:lvlText w:val="•"/>
      <w:lvlJc w:val="left"/>
      <w:pPr>
        <w:ind w:left="1962" w:hanging="311"/>
      </w:pPr>
      <w:rPr>
        <w:rFonts w:hint="default"/>
        <w:lang w:val="ru-RU" w:eastAsia="en-US" w:bidi="ar-SA"/>
      </w:rPr>
    </w:lvl>
    <w:lvl w:ilvl="3" w:tplc="5F665032">
      <w:numFmt w:val="bullet"/>
      <w:lvlText w:val="•"/>
      <w:lvlJc w:val="left"/>
      <w:pPr>
        <w:ind w:left="2884" w:hanging="311"/>
      </w:pPr>
      <w:rPr>
        <w:rFonts w:hint="default"/>
        <w:lang w:val="ru-RU" w:eastAsia="en-US" w:bidi="ar-SA"/>
      </w:rPr>
    </w:lvl>
    <w:lvl w:ilvl="4" w:tplc="1C84365C">
      <w:numFmt w:val="bullet"/>
      <w:lvlText w:val="•"/>
      <w:lvlJc w:val="left"/>
      <w:pPr>
        <w:ind w:left="3805" w:hanging="311"/>
      </w:pPr>
      <w:rPr>
        <w:rFonts w:hint="default"/>
        <w:lang w:val="ru-RU" w:eastAsia="en-US" w:bidi="ar-SA"/>
      </w:rPr>
    </w:lvl>
    <w:lvl w:ilvl="5" w:tplc="CCEC17B4">
      <w:numFmt w:val="bullet"/>
      <w:lvlText w:val="•"/>
      <w:lvlJc w:val="left"/>
      <w:pPr>
        <w:ind w:left="4727" w:hanging="311"/>
      </w:pPr>
      <w:rPr>
        <w:rFonts w:hint="default"/>
        <w:lang w:val="ru-RU" w:eastAsia="en-US" w:bidi="ar-SA"/>
      </w:rPr>
    </w:lvl>
    <w:lvl w:ilvl="6" w:tplc="B3BCE266">
      <w:numFmt w:val="bullet"/>
      <w:lvlText w:val="•"/>
      <w:lvlJc w:val="left"/>
      <w:pPr>
        <w:ind w:left="5648" w:hanging="311"/>
      </w:pPr>
      <w:rPr>
        <w:rFonts w:hint="default"/>
        <w:lang w:val="ru-RU" w:eastAsia="en-US" w:bidi="ar-SA"/>
      </w:rPr>
    </w:lvl>
    <w:lvl w:ilvl="7" w:tplc="E4D68AB0">
      <w:numFmt w:val="bullet"/>
      <w:lvlText w:val="•"/>
      <w:lvlJc w:val="left"/>
      <w:pPr>
        <w:ind w:left="6569" w:hanging="311"/>
      </w:pPr>
      <w:rPr>
        <w:rFonts w:hint="default"/>
        <w:lang w:val="ru-RU" w:eastAsia="en-US" w:bidi="ar-SA"/>
      </w:rPr>
    </w:lvl>
    <w:lvl w:ilvl="8" w:tplc="F3B2914C">
      <w:numFmt w:val="bullet"/>
      <w:lvlText w:val="•"/>
      <w:lvlJc w:val="left"/>
      <w:pPr>
        <w:ind w:left="7491" w:hanging="311"/>
      </w:pPr>
      <w:rPr>
        <w:rFonts w:hint="default"/>
        <w:lang w:val="ru-RU" w:eastAsia="en-US" w:bidi="ar-SA"/>
      </w:rPr>
    </w:lvl>
  </w:abstractNum>
  <w:abstractNum w:abstractNumId="37">
    <w:nsid w:val="17402E68"/>
    <w:multiLevelType w:val="hybridMultilevel"/>
    <w:tmpl w:val="27E860A4"/>
    <w:lvl w:ilvl="0" w:tplc="F13E605C">
      <w:start w:val="1"/>
      <w:numFmt w:val="decimal"/>
      <w:lvlText w:val="%1."/>
      <w:lvlJc w:val="left"/>
      <w:pPr>
        <w:ind w:left="758" w:hanging="304"/>
      </w:pPr>
      <w:rPr>
        <w:rFonts w:ascii="Lucida Sans Unicode" w:eastAsia="Lucida Sans Unicode" w:hAnsi="Lucida Sans Unicode" w:cs="Lucida Sans Unicode" w:hint="default"/>
        <w:spacing w:val="-8"/>
        <w:w w:val="82"/>
        <w:sz w:val="24"/>
        <w:szCs w:val="24"/>
        <w:lang w:val="ru-RU" w:eastAsia="en-US" w:bidi="ar-SA"/>
      </w:rPr>
    </w:lvl>
    <w:lvl w:ilvl="1" w:tplc="2CF8AF16">
      <w:numFmt w:val="bullet"/>
      <w:lvlText w:val="•"/>
      <w:lvlJc w:val="left"/>
      <w:pPr>
        <w:ind w:left="1672" w:hanging="304"/>
      </w:pPr>
      <w:rPr>
        <w:rFonts w:hint="default"/>
        <w:lang w:val="ru-RU" w:eastAsia="en-US" w:bidi="ar-SA"/>
      </w:rPr>
    </w:lvl>
    <w:lvl w:ilvl="2" w:tplc="5E7AE000">
      <w:numFmt w:val="bullet"/>
      <w:lvlText w:val="•"/>
      <w:lvlJc w:val="left"/>
      <w:pPr>
        <w:ind w:left="2585" w:hanging="304"/>
      </w:pPr>
      <w:rPr>
        <w:rFonts w:hint="default"/>
        <w:lang w:val="ru-RU" w:eastAsia="en-US" w:bidi="ar-SA"/>
      </w:rPr>
    </w:lvl>
    <w:lvl w:ilvl="3" w:tplc="1C3ED548">
      <w:numFmt w:val="bullet"/>
      <w:lvlText w:val="•"/>
      <w:lvlJc w:val="left"/>
      <w:pPr>
        <w:ind w:left="3497" w:hanging="304"/>
      </w:pPr>
      <w:rPr>
        <w:rFonts w:hint="default"/>
        <w:lang w:val="ru-RU" w:eastAsia="en-US" w:bidi="ar-SA"/>
      </w:rPr>
    </w:lvl>
    <w:lvl w:ilvl="4" w:tplc="A3266F86">
      <w:numFmt w:val="bullet"/>
      <w:lvlText w:val="•"/>
      <w:lvlJc w:val="left"/>
      <w:pPr>
        <w:ind w:left="4410" w:hanging="304"/>
      </w:pPr>
      <w:rPr>
        <w:rFonts w:hint="default"/>
        <w:lang w:val="ru-RU" w:eastAsia="en-US" w:bidi="ar-SA"/>
      </w:rPr>
    </w:lvl>
    <w:lvl w:ilvl="5" w:tplc="07A22966">
      <w:numFmt w:val="bullet"/>
      <w:lvlText w:val="•"/>
      <w:lvlJc w:val="left"/>
      <w:pPr>
        <w:ind w:left="5322" w:hanging="304"/>
      </w:pPr>
      <w:rPr>
        <w:rFonts w:hint="default"/>
        <w:lang w:val="ru-RU" w:eastAsia="en-US" w:bidi="ar-SA"/>
      </w:rPr>
    </w:lvl>
    <w:lvl w:ilvl="6" w:tplc="9BC42780">
      <w:numFmt w:val="bullet"/>
      <w:lvlText w:val="•"/>
      <w:lvlJc w:val="left"/>
      <w:pPr>
        <w:ind w:left="6235" w:hanging="304"/>
      </w:pPr>
      <w:rPr>
        <w:rFonts w:hint="default"/>
        <w:lang w:val="ru-RU" w:eastAsia="en-US" w:bidi="ar-SA"/>
      </w:rPr>
    </w:lvl>
    <w:lvl w:ilvl="7" w:tplc="BCFA7050">
      <w:numFmt w:val="bullet"/>
      <w:lvlText w:val="•"/>
      <w:lvlJc w:val="left"/>
      <w:pPr>
        <w:ind w:left="7147" w:hanging="304"/>
      </w:pPr>
      <w:rPr>
        <w:rFonts w:hint="default"/>
        <w:lang w:val="ru-RU" w:eastAsia="en-US" w:bidi="ar-SA"/>
      </w:rPr>
    </w:lvl>
    <w:lvl w:ilvl="8" w:tplc="40DA621C">
      <w:numFmt w:val="bullet"/>
      <w:lvlText w:val="•"/>
      <w:lvlJc w:val="left"/>
      <w:pPr>
        <w:ind w:left="8060" w:hanging="304"/>
      </w:pPr>
      <w:rPr>
        <w:rFonts w:hint="default"/>
        <w:lang w:val="ru-RU" w:eastAsia="en-US" w:bidi="ar-SA"/>
      </w:rPr>
    </w:lvl>
  </w:abstractNum>
  <w:abstractNum w:abstractNumId="38">
    <w:nsid w:val="17ED0A9A"/>
    <w:multiLevelType w:val="hybridMultilevel"/>
    <w:tmpl w:val="BA5E5E88"/>
    <w:lvl w:ilvl="0" w:tplc="F6C81194">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A260EBA2">
      <w:numFmt w:val="bullet"/>
      <w:lvlText w:val="•"/>
      <w:lvlJc w:val="left"/>
      <w:pPr>
        <w:ind w:left="1690" w:hanging="323"/>
      </w:pPr>
      <w:rPr>
        <w:rFonts w:hint="default"/>
        <w:lang w:val="ru-RU" w:eastAsia="en-US" w:bidi="ar-SA"/>
      </w:rPr>
    </w:lvl>
    <w:lvl w:ilvl="2" w:tplc="4AA88FFE">
      <w:numFmt w:val="bullet"/>
      <w:lvlText w:val="•"/>
      <w:lvlJc w:val="left"/>
      <w:pPr>
        <w:ind w:left="2601" w:hanging="323"/>
      </w:pPr>
      <w:rPr>
        <w:rFonts w:hint="default"/>
        <w:lang w:val="ru-RU" w:eastAsia="en-US" w:bidi="ar-SA"/>
      </w:rPr>
    </w:lvl>
    <w:lvl w:ilvl="3" w:tplc="78B2EA18">
      <w:numFmt w:val="bullet"/>
      <w:lvlText w:val="•"/>
      <w:lvlJc w:val="left"/>
      <w:pPr>
        <w:ind w:left="3511" w:hanging="323"/>
      </w:pPr>
      <w:rPr>
        <w:rFonts w:hint="default"/>
        <w:lang w:val="ru-RU" w:eastAsia="en-US" w:bidi="ar-SA"/>
      </w:rPr>
    </w:lvl>
    <w:lvl w:ilvl="4" w:tplc="33E40A86">
      <w:numFmt w:val="bullet"/>
      <w:lvlText w:val="•"/>
      <w:lvlJc w:val="left"/>
      <w:pPr>
        <w:ind w:left="4422" w:hanging="323"/>
      </w:pPr>
      <w:rPr>
        <w:rFonts w:hint="default"/>
        <w:lang w:val="ru-RU" w:eastAsia="en-US" w:bidi="ar-SA"/>
      </w:rPr>
    </w:lvl>
    <w:lvl w:ilvl="5" w:tplc="1BDAF13E">
      <w:numFmt w:val="bullet"/>
      <w:lvlText w:val="•"/>
      <w:lvlJc w:val="left"/>
      <w:pPr>
        <w:ind w:left="5332" w:hanging="323"/>
      </w:pPr>
      <w:rPr>
        <w:rFonts w:hint="default"/>
        <w:lang w:val="ru-RU" w:eastAsia="en-US" w:bidi="ar-SA"/>
      </w:rPr>
    </w:lvl>
    <w:lvl w:ilvl="6" w:tplc="8C96F0E8">
      <w:numFmt w:val="bullet"/>
      <w:lvlText w:val="•"/>
      <w:lvlJc w:val="left"/>
      <w:pPr>
        <w:ind w:left="6243" w:hanging="323"/>
      </w:pPr>
      <w:rPr>
        <w:rFonts w:hint="default"/>
        <w:lang w:val="ru-RU" w:eastAsia="en-US" w:bidi="ar-SA"/>
      </w:rPr>
    </w:lvl>
    <w:lvl w:ilvl="7" w:tplc="A3B0481A">
      <w:numFmt w:val="bullet"/>
      <w:lvlText w:val="•"/>
      <w:lvlJc w:val="left"/>
      <w:pPr>
        <w:ind w:left="7153" w:hanging="323"/>
      </w:pPr>
      <w:rPr>
        <w:rFonts w:hint="default"/>
        <w:lang w:val="ru-RU" w:eastAsia="en-US" w:bidi="ar-SA"/>
      </w:rPr>
    </w:lvl>
    <w:lvl w:ilvl="8" w:tplc="655CFB3C">
      <w:numFmt w:val="bullet"/>
      <w:lvlText w:val="•"/>
      <w:lvlJc w:val="left"/>
      <w:pPr>
        <w:ind w:left="8064" w:hanging="323"/>
      </w:pPr>
      <w:rPr>
        <w:rFonts w:hint="default"/>
        <w:lang w:val="ru-RU" w:eastAsia="en-US" w:bidi="ar-SA"/>
      </w:rPr>
    </w:lvl>
  </w:abstractNum>
  <w:abstractNum w:abstractNumId="39">
    <w:nsid w:val="180D5A7E"/>
    <w:multiLevelType w:val="hybridMultilevel"/>
    <w:tmpl w:val="99D61C7E"/>
    <w:lvl w:ilvl="0" w:tplc="8FAC4D7A">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9F3EB344">
      <w:numFmt w:val="bullet"/>
      <w:lvlText w:val="•"/>
      <w:lvlJc w:val="left"/>
      <w:pPr>
        <w:ind w:left="1096" w:hanging="304"/>
      </w:pPr>
      <w:rPr>
        <w:rFonts w:hint="default"/>
        <w:lang w:val="ru-RU" w:eastAsia="en-US" w:bidi="ar-SA"/>
      </w:rPr>
    </w:lvl>
    <w:lvl w:ilvl="2" w:tplc="C086468A">
      <w:numFmt w:val="bullet"/>
      <w:lvlText w:val="•"/>
      <w:lvlJc w:val="left"/>
      <w:pPr>
        <w:ind w:left="2073" w:hanging="304"/>
      </w:pPr>
      <w:rPr>
        <w:rFonts w:hint="default"/>
        <w:lang w:val="ru-RU" w:eastAsia="en-US" w:bidi="ar-SA"/>
      </w:rPr>
    </w:lvl>
    <w:lvl w:ilvl="3" w:tplc="7CD2F532">
      <w:numFmt w:val="bullet"/>
      <w:lvlText w:val="•"/>
      <w:lvlJc w:val="left"/>
      <w:pPr>
        <w:ind w:left="3049" w:hanging="304"/>
      </w:pPr>
      <w:rPr>
        <w:rFonts w:hint="default"/>
        <w:lang w:val="ru-RU" w:eastAsia="en-US" w:bidi="ar-SA"/>
      </w:rPr>
    </w:lvl>
    <w:lvl w:ilvl="4" w:tplc="3CA04906">
      <w:numFmt w:val="bullet"/>
      <w:lvlText w:val="•"/>
      <w:lvlJc w:val="left"/>
      <w:pPr>
        <w:ind w:left="4026" w:hanging="304"/>
      </w:pPr>
      <w:rPr>
        <w:rFonts w:hint="default"/>
        <w:lang w:val="ru-RU" w:eastAsia="en-US" w:bidi="ar-SA"/>
      </w:rPr>
    </w:lvl>
    <w:lvl w:ilvl="5" w:tplc="E78C688A">
      <w:numFmt w:val="bullet"/>
      <w:lvlText w:val="•"/>
      <w:lvlJc w:val="left"/>
      <w:pPr>
        <w:ind w:left="5002" w:hanging="304"/>
      </w:pPr>
      <w:rPr>
        <w:rFonts w:hint="default"/>
        <w:lang w:val="ru-RU" w:eastAsia="en-US" w:bidi="ar-SA"/>
      </w:rPr>
    </w:lvl>
    <w:lvl w:ilvl="6" w:tplc="CBF034B2">
      <w:numFmt w:val="bullet"/>
      <w:lvlText w:val="•"/>
      <w:lvlJc w:val="left"/>
      <w:pPr>
        <w:ind w:left="5979" w:hanging="304"/>
      </w:pPr>
      <w:rPr>
        <w:rFonts w:hint="default"/>
        <w:lang w:val="ru-RU" w:eastAsia="en-US" w:bidi="ar-SA"/>
      </w:rPr>
    </w:lvl>
    <w:lvl w:ilvl="7" w:tplc="F83E0036">
      <w:numFmt w:val="bullet"/>
      <w:lvlText w:val="•"/>
      <w:lvlJc w:val="left"/>
      <w:pPr>
        <w:ind w:left="6955" w:hanging="304"/>
      </w:pPr>
      <w:rPr>
        <w:rFonts w:hint="default"/>
        <w:lang w:val="ru-RU" w:eastAsia="en-US" w:bidi="ar-SA"/>
      </w:rPr>
    </w:lvl>
    <w:lvl w:ilvl="8" w:tplc="51E2B4D0">
      <w:numFmt w:val="bullet"/>
      <w:lvlText w:val="•"/>
      <w:lvlJc w:val="left"/>
      <w:pPr>
        <w:ind w:left="7932" w:hanging="304"/>
      </w:pPr>
      <w:rPr>
        <w:rFonts w:hint="default"/>
        <w:lang w:val="ru-RU" w:eastAsia="en-US" w:bidi="ar-SA"/>
      </w:rPr>
    </w:lvl>
  </w:abstractNum>
  <w:abstractNum w:abstractNumId="40">
    <w:nsid w:val="19D77747"/>
    <w:multiLevelType w:val="hybridMultilevel"/>
    <w:tmpl w:val="4914FCA6"/>
    <w:lvl w:ilvl="0" w:tplc="F836CC62">
      <w:start w:val="1"/>
      <w:numFmt w:val="decimal"/>
      <w:lvlText w:val="%1."/>
      <w:lvlJc w:val="left"/>
      <w:pPr>
        <w:ind w:left="758" w:hanging="304"/>
      </w:pPr>
      <w:rPr>
        <w:rFonts w:ascii="Lucida Sans Unicode" w:eastAsia="Lucida Sans Unicode" w:hAnsi="Lucida Sans Unicode" w:cs="Lucida Sans Unicode" w:hint="default"/>
        <w:spacing w:val="-8"/>
        <w:w w:val="82"/>
        <w:sz w:val="24"/>
        <w:szCs w:val="24"/>
        <w:lang w:val="ru-RU" w:eastAsia="en-US" w:bidi="ar-SA"/>
      </w:rPr>
    </w:lvl>
    <w:lvl w:ilvl="1" w:tplc="67267B4E">
      <w:numFmt w:val="bullet"/>
      <w:lvlText w:val="•"/>
      <w:lvlJc w:val="left"/>
      <w:pPr>
        <w:ind w:left="1672" w:hanging="304"/>
      </w:pPr>
      <w:rPr>
        <w:rFonts w:hint="default"/>
        <w:lang w:val="ru-RU" w:eastAsia="en-US" w:bidi="ar-SA"/>
      </w:rPr>
    </w:lvl>
    <w:lvl w:ilvl="2" w:tplc="C7AC9338">
      <w:numFmt w:val="bullet"/>
      <w:lvlText w:val="•"/>
      <w:lvlJc w:val="left"/>
      <w:pPr>
        <w:ind w:left="2585" w:hanging="304"/>
      </w:pPr>
      <w:rPr>
        <w:rFonts w:hint="default"/>
        <w:lang w:val="ru-RU" w:eastAsia="en-US" w:bidi="ar-SA"/>
      </w:rPr>
    </w:lvl>
    <w:lvl w:ilvl="3" w:tplc="75664E4E">
      <w:numFmt w:val="bullet"/>
      <w:lvlText w:val="•"/>
      <w:lvlJc w:val="left"/>
      <w:pPr>
        <w:ind w:left="3497" w:hanging="304"/>
      </w:pPr>
      <w:rPr>
        <w:rFonts w:hint="default"/>
        <w:lang w:val="ru-RU" w:eastAsia="en-US" w:bidi="ar-SA"/>
      </w:rPr>
    </w:lvl>
    <w:lvl w:ilvl="4" w:tplc="934E7F7E">
      <w:numFmt w:val="bullet"/>
      <w:lvlText w:val="•"/>
      <w:lvlJc w:val="left"/>
      <w:pPr>
        <w:ind w:left="4410" w:hanging="304"/>
      </w:pPr>
      <w:rPr>
        <w:rFonts w:hint="default"/>
        <w:lang w:val="ru-RU" w:eastAsia="en-US" w:bidi="ar-SA"/>
      </w:rPr>
    </w:lvl>
    <w:lvl w:ilvl="5" w:tplc="A5E0356E">
      <w:numFmt w:val="bullet"/>
      <w:lvlText w:val="•"/>
      <w:lvlJc w:val="left"/>
      <w:pPr>
        <w:ind w:left="5322" w:hanging="304"/>
      </w:pPr>
      <w:rPr>
        <w:rFonts w:hint="default"/>
        <w:lang w:val="ru-RU" w:eastAsia="en-US" w:bidi="ar-SA"/>
      </w:rPr>
    </w:lvl>
    <w:lvl w:ilvl="6" w:tplc="1ECCE2C0">
      <w:numFmt w:val="bullet"/>
      <w:lvlText w:val="•"/>
      <w:lvlJc w:val="left"/>
      <w:pPr>
        <w:ind w:left="6235" w:hanging="304"/>
      </w:pPr>
      <w:rPr>
        <w:rFonts w:hint="default"/>
        <w:lang w:val="ru-RU" w:eastAsia="en-US" w:bidi="ar-SA"/>
      </w:rPr>
    </w:lvl>
    <w:lvl w:ilvl="7" w:tplc="671AC71A">
      <w:numFmt w:val="bullet"/>
      <w:lvlText w:val="•"/>
      <w:lvlJc w:val="left"/>
      <w:pPr>
        <w:ind w:left="7147" w:hanging="304"/>
      </w:pPr>
      <w:rPr>
        <w:rFonts w:hint="default"/>
        <w:lang w:val="ru-RU" w:eastAsia="en-US" w:bidi="ar-SA"/>
      </w:rPr>
    </w:lvl>
    <w:lvl w:ilvl="8" w:tplc="CB02B156">
      <w:numFmt w:val="bullet"/>
      <w:lvlText w:val="•"/>
      <w:lvlJc w:val="left"/>
      <w:pPr>
        <w:ind w:left="8060" w:hanging="304"/>
      </w:pPr>
      <w:rPr>
        <w:rFonts w:hint="default"/>
        <w:lang w:val="ru-RU" w:eastAsia="en-US" w:bidi="ar-SA"/>
      </w:rPr>
    </w:lvl>
  </w:abstractNum>
  <w:abstractNum w:abstractNumId="41">
    <w:nsid w:val="1A1256A3"/>
    <w:multiLevelType w:val="hybridMultilevel"/>
    <w:tmpl w:val="20662D18"/>
    <w:lvl w:ilvl="0" w:tplc="67164E0E">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00FC0A86">
      <w:numFmt w:val="bullet"/>
      <w:lvlText w:val="•"/>
      <w:lvlJc w:val="left"/>
      <w:pPr>
        <w:ind w:left="1672" w:hanging="304"/>
      </w:pPr>
      <w:rPr>
        <w:rFonts w:hint="default"/>
        <w:lang w:val="ru-RU" w:eastAsia="en-US" w:bidi="ar-SA"/>
      </w:rPr>
    </w:lvl>
    <w:lvl w:ilvl="2" w:tplc="0C7C4D7C">
      <w:numFmt w:val="bullet"/>
      <w:lvlText w:val="•"/>
      <w:lvlJc w:val="left"/>
      <w:pPr>
        <w:ind w:left="2585" w:hanging="304"/>
      </w:pPr>
      <w:rPr>
        <w:rFonts w:hint="default"/>
        <w:lang w:val="ru-RU" w:eastAsia="en-US" w:bidi="ar-SA"/>
      </w:rPr>
    </w:lvl>
    <w:lvl w:ilvl="3" w:tplc="171ABD2A">
      <w:numFmt w:val="bullet"/>
      <w:lvlText w:val="•"/>
      <w:lvlJc w:val="left"/>
      <w:pPr>
        <w:ind w:left="3497" w:hanging="304"/>
      </w:pPr>
      <w:rPr>
        <w:rFonts w:hint="default"/>
        <w:lang w:val="ru-RU" w:eastAsia="en-US" w:bidi="ar-SA"/>
      </w:rPr>
    </w:lvl>
    <w:lvl w:ilvl="4" w:tplc="6E10DA42">
      <w:numFmt w:val="bullet"/>
      <w:lvlText w:val="•"/>
      <w:lvlJc w:val="left"/>
      <w:pPr>
        <w:ind w:left="4410" w:hanging="304"/>
      </w:pPr>
      <w:rPr>
        <w:rFonts w:hint="default"/>
        <w:lang w:val="ru-RU" w:eastAsia="en-US" w:bidi="ar-SA"/>
      </w:rPr>
    </w:lvl>
    <w:lvl w:ilvl="5" w:tplc="D316AE20">
      <w:numFmt w:val="bullet"/>
      <w:lvlText w:val="•"/>
      <w:lvlJc w:val="left"/>
      <w:pPr>
        <w:ind w:left="5322" w:hanging="304"/>
      </w:pPr>
      <w:rPr>
        <w:rFonts w:hint="default"/>
        <w:lang w:val="ru-RU" w:eastAsia="en-US" w:bidi="ar-SA"/>
      </w:rPr>
    </w:lvl>
    <w:lvl w:ilvl="6" w:tplc="6D140156">
      <w:numFmt w:val="bullet"/>
      <w:lvlText w:val="•"/>
      <w:lvlJc w:val="left"/>
      <w:pPr>
        <w:ind w:left="6235" w:hanging="304"/>
      </w:pPr>
      <w:rPr>
        <w:rFonts w:hint="default"/>
        <w:lang w:val="ru-RU" w:eastAsia="en-US" w:bidi="ar-SA"/>
      </w:rPr>
    </w:lvl>
    <w:lvl w:ilvl="7" w:tplc="B15A5766">
      <w:numFmt w:val="bullet"/>
      <w:lvlText w:val="•"/>
      <w:lvlJc w:val="left"/>
      <w:pPr>
        <w:ind w:left="7147" w:hanging="304"/>
      </w:pPr>
      <w:rPr>
        <w:rFonts w:hint="default"/>
        <w:lang w:val="ru-RU" w:eastAsia="en-US" w:bidi="ar-SA"/>
      </w:rPr>
    </w:lvl>
    <w:lvl w:ilvl="8" w:tplc="6C964A04">
      <w:numFmt w:val="bullet"/>
      <w:lvlText w:val="•"/>
      <w:lvlJc w:val="left"/>
      <w:pPr>
        <w:ind w:left="8060" w:hanging="304"/>
      </w:pPr>
      <w:rPr>
        <w:rFonts w:hint="default"/>
        <w:lang w:val="ru-RU" w:eastAsia="en-US" w:bidi="ar-SA"/>
      </w:rPr>
    </w:lvl>
  </w:abstractNum>
  <w:abstractNum w:abstractNumId="42">
    <w:nsid w:val="1AEE4E9D"/>
    <w:multiLevelType w:val="hybridMultilevel"/>
    <w:tmpl w:val="2A8A440A"/>
    <w:lvl w:ilvl="0" w:tplc="A5AC37CC">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F1CCC53C">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237800C0">
      <w:numFmt w:val="bullet"/>
      <w:lvlText w:val="•"/>
      <w:lvlJc w:val="left"/>
      <w:pPr>
        <w:ind w:left="1773" w:hanging="304"/>
      </w:pPr>
      <w:rPr>
        <w:rFonts w:hint="default"/>
        <w:lang w:val="ru-RU" w:eastAsia="en-US" w:bidi="ar-SA"/>
      </w:rPr>
    </w:lvl>
    <w:lvl w:ilvl="3" w:tplc="40C63CB6">
      <w:numFmt w:val="bullet"/>
      <w:lvlText w:val="•"/>
      <w:lvlJc w:val="left"/>
      <w:pPr>
        <w:ind w:left="2787" w:hanging="304"/>
      </w:pPr>
      <w:rPr>
        <w:rFonts w:hint="default"/>
        <w:lang w:val="ru-RU" w:eastAsia="en-US" w:bidi="ar-SA"/>
      </w:rPr>
    </w:lvl>
    <w:lvl w:ilvl="4" w:tplc="97620C96">
      <w:numFmt w:val="bullet"/>
      <w:lvlText w:val="•"/>
      <w:lvlJc w:val="left"/>
      <w:pPr>
        <w:ind w:left="3801" w:hanging="304"/>
      </w:pPr>
      <w:rPr>
        <w:rFonts w:hint="default"/>
        <w:lang w:val="ru-RU" w:eastAsia="en-US" w:bidi="ar-SA"/>
      </w:rPr>
    </w:lvl>
    <w:lvl w:ilvl="5" w:tplc="51464E96">
      <w:numFmt w:val="bullet"/>
      <w:lvlText w:val="•"/>
      <w:lvlJc w:val="left"/>
      <w:pPr>
        <w:ind w:left="4815" w:hanging="304"/>
      </w:pPr>
      <w:rPr>
        <w:rFonts w:hint="default"/>
        <w:lang w:val="ru-RU" w:eastAsia="en-US" w:bidi="ar-SA"/>
      </w:rPr>
    </w:lvl>
    <w:lvl w:ilvl="6" w:tplc="34C6FC3C">
      <w:numFmt w:val="bullet"/>
      <w:lvlText w:val="•"/>
      <w:lvlJc w:val="left"/>
      <w:pPr>
        <w:ind w:left="5829" w:hanging="304"/>
      </w:pPr>
      <w:rPr>
        <w:rFonts w:hint="default"/>
        <w:lang w:val="ru-RU" w:eastAsia="en-US" w:bidi="ar-SA"/>
      </w:rPr>
    </w:lvl>
    <w:lvl w:ilvl="7" w:tplc="0F50CC32">
      <w:numFmt w:val="bullet"/>
      <w:lvlText w:val="•"/>
      <w:lvlJc w:val="left"/>
      <w:pPr>
        <w:ind w:left="6843" w:hanging="304"/>
      </w:pPr>
      <w:rPr>
        <w:rFonts w:hint="default"/>
        <w:lang w:val="ru-RU" w:eastAsia="en-US" w:bidi="ar-SA"/>
      </w:rPr>
    </w:lvl>
    <w:lvl w:ilvl="8" w:tplc="57AE17D2">
      <w:numFmt w:val="bullet"/>
      <w:lvlText w:val="•"/>
      <w:lvlJc w:val="left"/>
      <w:pPr>
        <w:ind w:left="7857" w:hanging="304"/>
      </w:pPr>
      <w:rPr>
        <w:rFonts w:hint="default"/>
        <w:lang w:val="ru-RU" w:eastAsia="en-US" w:bidi="ar-SA"/>
      </w:rPr>
    </w:lvl>
  </w:abstractNum>
  <w:abstractNum w:abstractNumId="43">
    <w:nsid w:val="1B9313C0"/>
    <w:multiLevelType w:val="hybridMultilevel"/>
    <w:tmpl w:val="DB82B692"/>
    <w:lvl w:ilvl="0" w:tplc="8FD8E824">
      <w:start w:val="1"/>
      <w:numFmt w:val="decimal"/>
      <w:lvlText w:val="%1."/>
      <w:lvlJc w:val="left"/>
      <w:pPr>
        <w:ind w:left="113" w:hanging="270"/>
      </w:pPr>
      <w:rPr>
        <w:rFonts w:ascii="Lucida Sans Unicode" w:eastAsia="Lucida Sans Unicode" w:hAnsi="Lucida Sans Unicode" w:cs="Lucida Sans Unicode" w:hint="default"/>
        <w:spacing w:val="-8"/>
        <w:w w:val="82"/>
        <w:sz w:val="24"/>
        <w:szCs w:val="24"/>
        <w:lang w:val="ru-RU" w:eastAsia="en-US" w:bidi="ar-SA"/>
      </w:rPr>
    </w:lvl>
    <w:lvl w:ilvl="1" w:tplc="3A3C7F8A">
      <w:start w:val="1"/>
      <w:numFmt w:val="decimal"/>
      <w:lvlText w:val="%2)"/>
      <w:lvlJc w:val="left"/>
      <w:pPr>
        <w:ind w:left="1001" w:hanging="264"/>
      </w:pPr>
      <w:rPr>
        <w:rFonts w:ascii="Lucida Sans Unicode" w:eastAsia="Lucida Sans Unicode" w:hAnsi="Lucida Sans Unicode" w:cs="Lucida Sans Unicode" w:hint="default"/>
        <w:w w:val="88"/>
        <w:sz w:val="24"/>
        <w:szCs w:val="24"/>
        <w:lang w:val="ru-RU" w:eastAsia="en-US" w:bidi="ar-SA"/>
      </w:rPr>
    </w:lvl>
    <w:lvl w:ilvl="2" w:tplc="44A84436">
      <w:numFmt w:val="bullet"/>
      <w:lvlText w:val="•"/>
      <w:lvlJc w:val="left"/>
      <w:pPr>
        <w:ind w:left="1987" w:hanging="264"/>
      </w:pPr>
      <w:rPr>
        <w:rFonts w:hint="default"/>
        <w:lang w:val="ru-RU" w:eastAsia="en-US" w:bidi="ar-SA"/>
      </w:rPr>
    </w:lvl>
    <w:lvl w:ilvl="3" w:tplc="5DAAC984">
      <w:numFmt w:val="bullet"/>
      <w:lvlText w:val="•"/>
      <w:lvlJc w:val="left"/>
      <w:pPr>
        <w:ind w:left="2974" w:hanging="264"/>
      </w:pPr>
      <w:rPr>
        <w:rFonts w:hint="default"/>
        <w:lang w:val="ru-RU" w:eastAsia="en-US" w:bidi="ar-SA"/>
      </w:rPr>
    </w:lvl>
    <w:lvl w:ilvl="4" w:tplc="8448301C">
      <w:numFmt w:val="bullet"/>
      <w:lvlText w:val="•"/>
      <w:lvlJc w:val="left"/>
      <w:pPr>
        <w:ind w:left="3961" w:hanging="264"/>
      </w:pPr>
      <w:rPr>
        <w:rFonts w:hint="default"/>
        <w:lang w:val="ru-RU" w:eastAsia="en-US" w:bidi="ar-SA"/>
      </w:rPr>
    </w:lvl>
    <w:lvl w:ilvl="5" w:tplc="FB0449D2">
      <w:numFmt w:val="bullet"/>
      <w:lvlText w:val="•"/>
      <w:lvlJc w:val="left"/>
      <w:pPr>
        <w:ind w:left="4949" w:hanging="264"/>
      </w:pPr>
      <w:rPr>
        <w:rFonts w:hint="default"/>
        <w:lang w:val="ru-RU" w:eastAsia="en-US" w:bidi="ar-SA"/>
      </w:rPr>
    </w:lvl>
    <w:lvl w:ilvl="6" w:tplc="8370FB52">
      <w:numFmt w:val="bullet"/>
      <w:lvlText w:val="•"/>
      <w:lvlJc w:val="left"/>
      <w:pPr>
        <w:ind w:left="5936" w:hanging="264"/>
      </w:pPr>
      <w:rPr>
        <w:rFonts w:hint="default"/>
        <w:lang w:val="ru-RU" w:eastAsia="en-US" w:bidi="ar-SA"/>
      </w:rPr>
    </w:lvl>
    <w:lvl w:ilvl="7" w:tplc="FDF67CE2">
      <w:numFmt w:val="bullet"/>
      <w:lvlText w:val="•"/>
      <w:lvlJc w:val="left"/>
      <w:pPr>
        <w:ind w:left="6923" w:hanging="264"/>
      </w:pPr>
      <w:rPr>
        <w:rFonts w:hint="default"/>
        <w:lang w:val="ru-RU" w:eastAsia="en-US" w:bidi="ar-SA"/>
      </w:rPr>
    </w:lvl>
    <w:lvl w:ilvl="8" w:tplc="67386B84">
      <w:numFmt w:val="bullet"/>
      <w:lvlText w:val="•"/>
      <w:lvlJc w:val="left"/>
      <w:pPr>
        <w:ind w:left="7910" w:hanging="264"/>
      </w:pPr>
      <w:rPr>
        <w:rFonts w:hint="default"/>
        <w:lang w:val="ru-RU" w:eastAsia="en-US" w:bidi="ar-SA"/>
      </w:rPr>
    </w:lvl>
  </w:abstractNum>
  <w:abstractNum w:abstractNumId="44">
    <w:nsid w:val="1BA77BB0"/>
    <w:multiLevelType w:val="hybridMultilevel"/>
    <w:tmpl w:val="D460EA0A"/>
    <w:lvl w:ilvl="0" w:tplc="0FB04F58">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5E3C9930">
      <w:numFmt w:val="bullet"/>
      <w:lvlText w:val="•"/>
      <w:lvlJc w:val="left"/>
      <w:pPr>
        <w:ind w:left="1348" w:hanging="304"/>
      </w:pPr>
      <w:rPr>
        <w:rFonts w:hint="default"/>
        <w:lang w:val="ru-RU" w:eastAsia="en-US" w:bidi="ar-SA"/>
      </w:rPr>
    </w:lvl>
    <w:lvl w:ilvl="2" w:tplc="758E6670">
      <w:numFmt w:val="bullet"/>
      <w:lvlText w:val="•"/>
      <w:lvlJc w:val="left"/>
      <w:pPr>
        <w:ind w:left="2297" w:hanging="304"/>
      </w:pPr>
      <w:rPr>
        <w:rFonts w:hint="default"/>
        <w:lang w:val="ru-RU" w:eastAsia="en-US" w:bidi="ar-SA"/>
      </w:rPr>
    </w:lvl>
    <w:lvl w:ilvl="3" w:tplc="58763878">
      <w:numFmt w:val="bullet"/>
      <w:lvlText w:val="•"/>
      <w:lvlJc w:val="left"/>
      <w:pPr>
        <w:ind w:left="3245" w:hanging="304"/>
      </w:pPr>
      <w:rPr>
        <w:rFonts w:hint="default"/>
        <w:lang w:val="ru-RU" w:eastAsia="en-US" w:bidi="ar-SA"/>
      </w:rPr>
    </w:lvl>
    <w:lvl w:ilvl="4" w:tplc="BE8A28E8">
      <w:numFmt w:val="bullet"/>
      <w:lvlText w:val="•"/>
      <w:lvlJc w:val="left"/>
      <w:pPr>
        <w:ind w:left="4194" w:hanging="304"/>
      </w:pPr>
      <w:rPr>
        <w:rFonts w:hint="default"/>
        <w:lang w:val="ru-RU" w:eastAsia="en-US" w:bidi="ar-SA"/>
      </w:rPr>
    </w:lvl>
    <w:lvl w:ilvl="5" w:tplc="A492F0E4">
      <w:numFmt w:val="bullet"/>
      <w:lvlText w:val="•"/>
      <w:lvlJc w:val="left"/>
      <w:pPr>
        <w:ind w:left="5142" w:hanging="304"/>
      </w:pPr>
      <w:rPr>
        <w:rFonts w:hint="default"/>
        <w:lang w:val="ru-RU" w:eastAsia="en-US" w:bidi="ar-SA"/>
      </w:rPr>
    </w:lvl>
    <w:lvl w:ilvl="6" w:tplc="145C7AC2">
      <w:numFmt w:val="bullet"/>
      <w:lvlText w:val="•"/>
      <w:lvlJc w:val="left"/>
      <w:pPr>
        <w:ind w:left="6091" w:hanging="304"/>
      </w:pPr>
      <w:rPr>
        <w:rFonts w:hint="default"/>
        <w:lang w:val="ru-RU" w:eastAsia="en-US" w:bidi="ar-SA"/>
      </w:rPr>
    </w:lvl>
    <w:lvl w:ilvl="7" w:tplc="00503608">
      <w:numFmt w:val="bullet"/>
      <w:lvlText w:val="•"/>
      <w:lvlJc w:val="left"/>
      <w:pPr>
        <w:ind w:left="7039" w:hanging="304"/>
      </w:pPr>
      <w:rPr>
        <w:rFonts w:hint="default"/>
        <w:lang w:val="ru-RU" w:eastAsia="en-US" w:bidi="ar-SA"/>
      </w:rPr>
    </w:lvl>
    <w:lvl w:ilvl="8" w:tplc="417CBD12">
      <w:numFmt w:val="bullet"/>
      <w:lvlText w:val="•"/>
      <w:lvlJc w:val="left"/>
      <w:pPr>
        <w:ind w:left="7988" w:hanging="304"/>
      </w:pPr>
      <w:rPr>
        <w:rFonts w:hint="default"/>
        <w:lang w:val="ru-RU" w:eastAsia="en-US" w:bidi="ar-SA"/>
      </w:rPr>
    </w:lvl>
  </w:abstractNum>
  <w:abstractNum w:abstractNumId="45">
    <w:nsid w:val="1C3A164C"/>
    <w:multiLevelType w:val="hybridMultilevel"/>
    <w:tmpl w:val="42A8ABB4"/>
    <w:lvl w:ilvl="0" w:tplc="BBFC30C0">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8BCEBEC2">
      <w:start w:val="1"/>
      <w:numFmt w:val="decimal"/>
      <w:lvlText w:val="%2."/>
      <w:lvlJc w:val="left"/>
      <w:pPr>
        <w:ind w:left="397" w:hanging="304"/>
        <w:jc w:val="right"/>
      </w:pPr>
      <w:rPr>
        <w:rFonts w:ascii="Lucida Sans Unicode" w:eastAsia="Lucida Sans Unicode" w:hAnsi="Lucida Sans Unicode" w:cs="Lucida Sans Unicode" w:hint="default"/>
        <w:spacing w:val="-8"/>
        <w:w w:val="82"/>
        <w:sz w:val="24"/>
        <w:szCs w:val="24"/>
        <w:lang w:val="ru-RU" w:eastAsia="en-US" w:bidi="ar-SA"/>
      </w:rPr>
    </w:lvl>
    <w:lvl w:ilvl="2" w:tplc="B4824FFA">
      <w:numFmt w:val="bullet"/>
      <w:lvlText w:val="•"/>
      <w:lvlJc w:val="left"/>
      <w:pPr>
        <w:ind w:left="1453" w:hanging="304"/>
      </w:pPr>
      <w:rPr>
        <w:rFonts w:hint="default"/>
        <w:lang w:val="ru-RU" w:eastAsia="en-US" w:bidi="ar-SA"/>
      </w:rPr>
    </w:lvl>
    <w:lvl w:ilvl="3" w:tplc="AB4C1840">
      <w:numFmt w:val="bullet"/>
      <w:lvlText w:val="•"/>
      <w:lvlJc w:val="left"/>
      <w:pPr>
        <w:ind w:left="2507" w:hanging="304"/>
      </w:pPr>
      <w:rPr>
        <w:rFonts w:hint="default"/>
        <w:lang w:val="ru-RU" w:eastAsia="en-US" w:bidi="ar-SA"/>
      </w:rPr>
    </w:lvl>
    <w:lvl w:ilvl="4" w:tplc="B05EB4F4">
      <w:numFmt w:val="bullet"/>
      <w:lvlText w:val="•"/>
      <w:lvlJc w:val="left"/>
      <w:pPr>
        <w:ind w:left="3561" w:hanging="304"/>
      </w:pPr>
      <w:rPr>
        <w:rFonts w:hint="default"/>
        <w:lang w:val="ru-RU" w:eastAsia="en-US" w:bidi="ar-SA"/>
      </w:rPr>
    </w:lvl>
    <w:lvl w:ilvl="5" w:tplc="69729302">
      <w:numFmt w:val="bullet"/>
      <w:lvlText w:val="•"/>
      <w:lvlJc w:val="left"/>
      <w:pPr>
        <w:ind w:left="4615" w:hanging="304"/>
      </w:pPr>
      <w:rPr>
        <w:rFonts w:hint="default"/>
        <w:lang w:val="ru-RU" w:eastAsia="en-US" w:bidi="ar-SA"/>
      </w:rPr>
    </w:lvl>
    <w:lvl w:ilvl="6" w:tplc="366E62E2">
      <w:numFmt w:val="bullet"/>
      <w:lvlText w:val="•"/>
      <w:lvlJc w:val="left"/>
      <w:pPr>
        <w:ind w:left="5669" w:hanging="304"/>
      </w:pPr>
      <w:rPr>
        <w:rFonts w:hint="default"/>
        <w:lang w:val="ru-RU" w:eastAsia="en-US" w:bidi="ar-SA"/>
      </w:rPr>
    </w:lvl>
    <w:lvl w:ilvl="7" w:tplc="D8CEE1D6">
      <w:numFmt w:val="bullet"/>
      <w:lvlText w:val="•"/>
      <w:lvlJc w:val="left"/>
      <w:pPr>
        <w:ind w:left="6723" w:hanging="304"/>
      </w:pPr>
      <w:rPr>
        <w:rFonts w:hint="default"/>
        <w:lang w:val="ru-RU" w:eastAsia="en-US" w:bidi="ar-SA"/>
      </w:rPr>
    </w:lvl>
    <w:lvl w:ilvl="8" w:tplc="6C72D582">
      <w:numFmt w:val="bullet"/>
      <w:lvlText w:val="•"/>
      <w:lvlJc w:val="left"/>
      <w:pPr>
        <w:ind w:left="7777" w:hanging="304"/>
      </w:pPr>
      <w:rPr>
        <w:rFonts w:hint="default"/>
        <w:lang w:val="ru-RU" w:eastAsia="en-US" w:bidi="ar-SA"/>
      </w:rPr>
    </w:lvl>
  </w:abstractNum>
  <w:abstractNum w:abstractNumId="46">
    <w:nsid w:val="1C812506"/>
    <w:multiLevelType w:val="hybridMultilevel"/>
    <w:tmpl w:val="2FC4F6C2"/>
    <w:lvl w:ilvl="0" w:tplc="04DE3576">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7186C572">
      <w:numFmt w:val="bullet"/>
      <w:lvlText w:val="•"/>
      <w:lvlJc w:val="left"/>
      <w:pPr>
        <w:ind w:left="1924" w:hanging="304"/>
      </w:pPr>
      <w:rPr>
        <w:rFonts w:hint="default"/>
        <w:lang w:val="ru-RU" w:eastAsia="en-US" w:bidi="ar-SA"/>
      </w:rPr>
    </w:lvl>
    <w:lvl w:ilvl="2" w:tplc="3D2E6B7A">
      <w:numFmt w:val="bullet"/>
      <w:lvlText w:val="•"/>
      <w:lvlJc w:val="left"/>
      <w:pPr>
        <w:ind w:left="2809" w:hanging="304"/>
      </w:pPr>
      <w:rPr>
        <w:rFonts w:hint="default"/>
        <w:lang w:val="ru-RU" w:eastAsia="en-US" w:bidi="ar-SA"/>
      </w:rPr>
    </w:lvl>
    <w:lvl w:ilvl="3" w:tplc="A8A404E4">
      <w:numFmt w:val="bullet"/>
      <w:lvlText w:val="•"/>
      <w:lvlJc w:val="left"/>
      <w:pPr>
        <w:ind w:left="3693" w:hanging="304"/>
      </w:pPr>
      <w:rPr>
        <w:rFonts w:hint="default"/>
        <w:lang w:val="ru-RU" w:eastAsia="en-US" w:bidi="ar-SA"/>
      </w:rPr>
    </w:lvl>
    <w:lvl w:ilvl="4" w:tplc="EE142030">
      <w:numFmt w:val="bullet"/>
      <w:lvlText w:val="•"/>
      <w:lvlJc w:val="left"/>
      <w:pPr>
        <w:ind w:left="4578" w:hanging="304"/>
      </w:pPr>
      <w:rPr>
        <w:rFonts w:hint="default"/>
        <w:lang w:val="ru-RU" w:eastAsia="en-US" w:bidi="ar-SA"/>
      </w:rPr>
    </w:lvl>
    <w:lvl w:ilvl="5" w:tplc="2E5AC0C6">
      <w:numFmt w:val="bullet"/>
      <w:lvlText w:val="•"/>
      <w:lvlJc w:val="left"/>
      <w:pPr>
        <w:ind w:left="5462" w:hanging="304"/>
      </w:pPr>
      <w:rPr>
        <w:rFonts w:hint="default"/>
        <w:lang w:val="ru-RU" w:eastAsia="en-US" w:bidi="ar-SA"/>
      </w:rPr>
    </w:lvl>
    <w:lvl w:ilvl="6" w:tplc="1FC41002">
      <w:numFmt w:val="bullet"/>
      <w:lvlText w:val="•"/>
      <w:lvlJc w:val="left"/>
      <w:pPr>
        <w:ind w:left="6347" w:hanging="304"/>
      </w:pPr>
      <w:rPr>
        <w:rFonts w:hint="default"/>
        <w:lang w:val="ru-RU" w:eastAsia="en-US" w:bidi="ar-SA"/>
      </w:rPr>
    </w:lvl>
    <w:lvl w:ilvl="7" w:tplc="87D8FB84">
      <w:numFmt w:val="bullet"/>
      <w:lvlText w:val="•"/>
      <w:lvlJc w:val="left"/>
      <w:pPr>
        <w:ind w:left="7231" w:hanging="304"/>
      </w:pPr>
      <w:rPr>
        <w:rFonts w:hint="default"/>
        <w:lang w:val="ru-RU" w:eastAsia="en-US" w:bidi="ar-SA"/>
      </w:rPr>
    </w:lvl>
    <w:lvl w:ilvl="8" w:tplc="885CC332">
      <w:numFmt w:val="bullet"/>
      <w:lvlText w:val="•"/>
      <w:lvlJc w:val="left"/>
      <w:pPr>
        <w:ind w:left="8116" w:hanging="304"/>
      </w:pPr>
      <w:rPr>
        <w:rFonts w:hint="default"/>
        <w:lang w:val="ru-RU" w:eastAsia="en-US" w:bidi="ar-SA"/>
      </w:rPr>
    </w:lvl>
  </w:abstractNum>
  <w:abstractNum w:abstractNumId="47">
    <w:nsid w:val="1DB736E4"/>
    <w:multiLevelType w:val="hybridMultilevel"/>
    <w:tmpl w:val="EF089878"/>
    <w:lvl w:ilvl="0" w:tplc="CFACAF46">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AC107A98">
      <w:numFmt w:val="bullet"/>
      <w:lvlText w:val="•"/>
      <w:lvlJc w:val="left"/>
      <w:pPr>
        <w:ind w:left="1096" w:hanging="304"/>
      </w:pPr>
      <w:rPr>
        <w:rFonts w:hint="default"/>
        <w:lang w:val="ru-RU" w:eastAsia="en-US" w:bidi="ar-SA"/>
      </w:rPr>
    </w:lvl>
    <w:lvl w:ilvl="2" w:tplc="A44EC964">
      <w:numFmt w:val="bullet"/>
      <w:lvlText w:val="•"/>
      <w:lvlJc w:val="left"/>
      <w:pPr>
        <w:ind w:left="2073" w:hanging="304"/>
      </w:pPr>
      <w:rPr>
        <w:rFonts w:hint="default"/>
        <w:lang w:val="ru-RU" w:eastAsia="en-US" w:bidi="ar-SA"/>
      </w:rPr>
    </w:lvl>
    <w:lvl w:ilvl="3" w:tplc="810C3974">
      <w:numFmt w:val="bullet"/>
      <w:lvlText w:val="•"/>
      <w:lvlJc w:val="left"/>
      <w:pPr>
        <w:ind w:left="3049" w:hanging="304"/>
      </w:pPr>
      <w:rPr>
        <w:rFonts w:hint="default"/>
        <w:lang w:val="ru-RU" w:eastAsia="en-US" w:bidi="ar-SA"/>
      </w:rPr>
    </w:lvl>
    <w:lvl w:ilvl="4" w:tplc="896C9546">
      <w:numFmt w:val="bullet"/>
      <w:lvlText w:val="•"/>
      <w:lvlJc w:val="left"/>
      <w:pPr>
        <w:ind w:left="4026" w:hanging="304"/>
      </w:pPr>
      <w:rPr>
        <w:rFonts w:hint="default"/>
        <w:lang w:val="ru-RU" w:eastAsia="en-US" w:bidi="ar-SA"/>
      </w:rPr>
    </w:lvl>
    <w:lvl w:ilvl="5" w:tplc="16EA5DB4">
      <w:numFmt w:val="bullet"/>
      <w:lvlText w:val="•"/>
      <w:lvlJc w:val="left"/>
      <w:pPr>
        <w:ind w:left="5002" w:hanging="304"/>
      </w:pPr>
      <w:rPr>
        <w:rFonts w:hint="default"/>
        <w:lang w:val="ru-RU" w:eastAsia="en-US" w:bidi="ar-SA"/>
      </w:rPr>
    </w:lvl>
    <w:lvl w:ilvl="6" w:tplc="474EED64">
      <w:numFmt w:val="bullet"/>
      <w:lvlText w:val="•"/>
      <w:lvlJc w:val="left"/>
      <w:pPr>
        <w:ind w:left="5979" w:hanging="304"/>
      </w:pPr>
      <w:rPr>
        <w:rFonts w:hint="default"/>
        <w:lang w:val="ru-RU" w:eastAsia="en-US" w:bidi="ar-SA"/>
      </w:rPr>
    </w:lvl>
    <w:lvl w:ilvl="7" w:tplc="DEFAA9A8">
      <w:numFmt w:val="bullet"/>
      <w:lvlText w:val="•"/>
      <w:lvlJc w:val="left"/>
      <w:pPr>
        <w:ind w:left="6955" w:hanging="304"/>
      </w:pPr>
      <w:rPr>
        <w:rFonts w:hint="default"/>
        <w:lang w:val="ru-RU" w:eastAsia="en-US" w:bidi="ar-SA"/>
      </w:rPr>
    </w:lvl>
    <w:lvl w:ilvl="8" w:tplc="02C8EC1C">
      <w:numFmt w:val="bullet"/>
      <w:lvlText w:val="•"/>
      <w:lvlJc w:val="left"/>
      <w:pPr>
        <w:ind w:left="7932" w:hanging="304"/>
      </w:pPr>
      <w:rPr>
        <w:rFonts w:hint="default"/>
        <w:lang w:val="ru-RU" w:eastAsia="en-US" w:bidi="ar-SA"/>
      </w:rPr>
    </w:lvl>
  </w:abstractNum>
  <w:abstractNum w:abstractNumId="48">
    <w:nsid w:val="1DC00CA4"/>
    <w:multiLevelType w:val="hybridMultilevel"/>
    <w:tmpl w:val="53820350"/>
    <w:lvl w:ilvl="0" w:tplc="4D40E284">
      <w:start w:val="1"/>
      <w:numFmt w:val="decimal"/>
      <w:lvlText w:val="%1)"/>
      <w:lvlJc w:val="left"/>
      <w:pPr>
        <w:ind w:left="1020" w:hanging="284"/>
      </w:pPr>
      <w:rPr>
        <w:rFonts w:ascii="Lucida Sans Unicode" w:eastAsia="Lucida Sans Unicode" w:hAnsi="Lucida Sans Unicode" w:cs="Lucida Sans Unicode" w:hint="default"/>
        <w:w w:val="88"/>
        <w:sz w:val="24"/>
        <w:szCs w:val="24"/>
        <w:lang w:val="ru-RU" w:eastAsia="en-US" w:bidi="ar-SA"/>
      </w:rPr>
    </w:lvl>
    <w:lvl w:ilvl="1" w:tplc="6B60A3BA">
      <w:numFmt w:val="bullet"/>
      <w:lvlText w:val="•"/>
      <w:lvlJc w:val="left"/>
      <w:pPr>
        <w:ind w:left="1906" w:hanging="284"/>
      </w:pPr>
      <w:rPr>
        <w:rFonts w:hint="default"/>
        <w:lang w:val="ru-RU" w:eastAsia="en-US" w:bidi="ar-SA"/>
      </w:rPr>
    </w:lvl>
    <w:lvl w:ilvl="2" w:tplc="8C0E6D68">
      <w:numFmt w:val="bullet"/>
      <w:lvlText w:val="•"/>
      <w:lvlJc w:val="left"/>
      <w:pPr>
        <w:ind w:left="2793" w:hanging="284"/>
      </w:pPr>
      <w:rPr>
        <w:rFonts w:hint="default"/>
        <w:lang w:val="ru-RU" w:eastAsia="en-US" w:bidi="ar-SA"/>
      </w:rPr>
    </w:lvl>
    <w:lvl w:ilvl="3" w:tplc="B1744D1E">
      <w:numFmt w:val="bullet"/>
      <w:lvlText w:val="•"/>
      <w:lvlJc w:val="left"/>
      <w:pPr>
        <w:ind w:left="3679" w:hanging="284"/>
      </w:pPr>
      <w:rPr>
        <w:rFonts w:hint="default"/>
        <w:lang w:val="ru-RU" w:eastAsia="en-US" w:bidi="ar-SA"/>
      </w:rPr>
    </w:lvl>
    <w:lvl w:ilvl="4" w:tplc="CE4AAD46">
      <w:numFmt w:val="bullet"/>
      <w:lvlText w:val="•"/>
      <w:lvlJc w:val="left"/>
      <w:pPr>
        <w:ind w:left="4566" w:hanging="284"/>
      </w:pPr>
      <w:rPr>
        <w:rFonts w:hint="default"/>
        <w:lang w:val="ru-RU" w:eastAsia="en-US" w:bidi="ar-SA"/>
      </w:rPr>
    </w:lvl>
    <w:lvl w:ilvl="5" w:tplc="F33244EE">
      <w:numFmt w:val="bullet"/>
      <w:lvlText w:val="•"/>
      <w:lvlJc w:val="left"/>
      <w:pPr>
        <w:ind w:left="5452" w:hanging="284"/>
      </w:pPr>
      <w:rPr>
        <w:rFonts w:hint="default"/>
        <w:lang w:val="ru-RU" w:eastAsia="en-US" w:bidi="ar-SA"/>
      </w:rPr>
    </w:lvl>
    <w:lvl w:ilvl="6" w:tplc="D01C4DB6">
      <w:numFmt w:val="bullet"/>
      <w:lvlText w:val="•"/>
      <w:lvlJc w:val="left"/>
      <w:pPr>
        <w:ind w:left="6339" w:hanging="284"/>
      </w:pPr>
      <w:rPr>
        <w:rFonts w:hint="default"/>
        <w:lang w:val="ru-RU" w:eastAsia="en-US" w:bidi="ar-SA"/>
      </w:rPr>
    </w:lvl>
    <w:lvl w:ilvl="7" w:tplc="BA9C710A">
      <w:numFmt w:val="bullet"/>
      <w:lvlText w:val="•"/>
      <w:lvlJc w:val="left"/>
      <w:pPr>
        <w:ind w:left="7225" w:hanging="284"/>
      </w:pPr>
      <w:rPr>
        <w:rFonts w:hint="default"/>
        <w:lang w:val="ru-RU" w:eastAsia="en-US" w:bidi="ar-SA"/>
      </w:rPr>
    </w:lvl>
    <w:lvl w:ilvl="8" w:tplc="1E8C2784">
      <w:numFmt w:val="bullet"/>
      <w:lvlText w:val="•"/>
      <w:lvlJc w:val="left"/>
      <w:pPr>
        <w:ind w:left="8112" w:hanging="284"/>
      </w:pPr>
      <w:rPr>
        <w:rFonts w:hint="default"/>
        <w:lang w:val="ru-RU" w:eastAsia="en-US" w:bidi="ar-SA"/>
      </w:rPr>
    </w:lvl>
  </w:abstractNum>
  <w:abstractNum w:abstractNumId="49">
    <w:nsid w:val="1E0A10C2"/>
    <w:multiLevelType w:val="hybridMultilevel"/>
    <w:tmpl w:val="AE08ECE6"/>
    <w:lvl w:ilvl="0" w:tplc="DBFAB806">
      <w:start w:val="1"/>
      <w:numFmt w:val="decimal"/>
      <w:lvlText w:val="%1."/>
      <w:lvlJc w:val="left"/>
      <w:pPr>
        <w:ind w:left="681" w:hanging="255"/>
        <w:jc w:val="right"/>
      </w:pPr>
      <w:rPr>
        <w:rFonts w:ascii="Times New Roman" w:eastAsia="Tahoma" w:hAnsi="Times New Roman" w:cs="Times New Roman" w:hint="default"/>
        <w:b w:val="0"/>
        <w:bCs w:val="0"/>
        <w:spacing w:val="-16"/>
        <w:w w:val="93"/>
        <w:sz w:val="24"/>
        <w:szCs w:val="24"/>
        <w:lang w:val="ru-RU" w:eastAsia="en-US" w:bidi="ar-SA"/>
      </w:rPr>
    </w:lvl>
    <w:lvl w:ilvl="1" w:tplc="648CC582">
      <w:numFmt w:val="bullet"/>
      <w:lvlText w:val="•"/>
      <w:lvlJc w:val="left"/>
      <w:pPr>
        <w:ind w:left="1738" w:hanging="255"/>
      </w:pPr>
      <w:rPr>
        <w:rFonts w:hint="default"/>
        <w:lang w:val="ru-RU" w:eastAsia="en-US" w:bidi="ar-SA"/>
      </w:rPr>
    </w:lvl>
    <w:lvl w:ilvl="2" w:tplc="B6FA097A">
      <w:numFmt w:val="bullet"/>
      <w:lvlText w:val="•"/>
      <w:lvlJc w:val="left"/>
      <w:pPr>
        <w:ind w:left="2657" w:hanging="255"/>
      </w:pPr>
      <w:rPr>
        <w:rFonts w:hint="default"/>
        <w:lang w:val="ru-RU" w:eastAsia="en-US" w:bidi="ar-SA"/>
      </w:rPr>
    </w:lvl>
    <w:lvl w:ilvl="3" w:tplc="0FB86A20">
      <w:numFmt w:val="bullet"/>
      <w:lvlText w:val="•"/>
      <w:lvlJc w:val="left"/>
      <w:pPr>
        <w:ind w:left="3575" w:hanging="255"/>
      </w:pPr>
      <w:rPr>
        <w:rFonts w:hint="default"/>
        <w:lang w:val="ru-RU" w:eastAsia="en-US" w:bidi="ar-SA"/>
      </w:rPr>
    </w:lvl>
    <w:lvl w:ilvl="4" w:tplc="C722F86E">
      <w:numFmt w:val="bullet"/>
      <w:lvlText w:val="•"/>
      <w:lvlJc w:val="left"/>
      <w:pPr>
        <w:ind w:left="4494" w:hanging="255"/>
      </w:pPr>
      <w:rPr>
        <w:rFonts w:hint="default"/>
        <w:lang w:val="ru-RU" w:eastAsia="en-US" w:bidi="ar-SA"/>
      </w:rPr>
    </w:lvl>
    <w:lvl w:ilvl="5" w:tplc="4D868EFE">
      <w:numFmt w:val="bullet"/>
      <w:lvlText w:val="•"/>
      <w:lvlJc w:val="left"/>
      <w:pPr>
        <w:ind w:left="5412" w:hanging="255"/>
      </w:pPr>
      <w:rPr>
        <w:rFonts w:hint="default"/>
        <w:lang w:val="ru-RU" w:eastAsia="en-US" w:bidi="ar-SA"/>
      </w:rPr>
    </w:lvl>
    <w:lvl w:ilvl="6" w:tplc="4D5AF1F2">
      <w:numFmt w:val="bullet"/>
      <w:lvlText w:val="•"/>
      <w:lvlJc w:val="left"/>
      <w:pPr>
        <w:ind w:left="6331" w:hanging="255"/>
      </w:pPr>
      <w:rPr>
        <w:rFonts w:hint="default"/>
        <w:lang w:val="ru-RU" w:eastAsia="en-US" w:bidi="ar-SA"/>
      </w:rPr>
    </w:lvl>
    <w:lvl w:ilvl="7" w:tplc="56EAC694">
      <w:numFmt w:val="bullet"/>
      <w:lvlText w:val="•"/>
      <w:lvlJc w:val="left"/>
      <w:pPr>
        <w:ind w:left="7249" w:hanging="255"/>
      </w:pPr>
      <w:rPr>
        <w:rFonts w:hint="default"/>
        <w:lang w:val="ru-RU" w:eastAsia="en-US" w:bidi="ar-SA"/>
      </w:rPr>
    </w:lvl>
    <w:lvl w:ilvl="8" w:tplc="D8F49D58">
      <w:numFmt w:val="bullet"/>
      <w:lvlText w:val="•"/>
      <w:lvlJc w:val="left"/>
      <w:pPr>
        <w:ind w:left="8168" w:hanging="255"/>
      </w:pPr>
      <w:rPr>
        <w:rFonts w:hint="default"/>
        <w:lang w:val="ru-RU" w:eastAsia="en-US" w:bidi="ar-SA"/>
      </w:rPr>
    </w:lvl>
  </w:abstractNum>
  <w:abstractNum w:abstractNumId="50">
    <w:nsid w:val="1E4A2A11"/>
    <w:multiLevelType w:val="hybridMultilevel"/>
    <w:tmpl w:val="306CF390"/>
    <w:lvl w:ilvl="0" w:tplc="886E44FE">
      <w:start w:val="1"/>
      <w:numFmt w:val="decimal"/>
      <w:lvlText w:val="%1."/>
      <w:lvlJc w:val="left"/>
      <w:pPr>
        <w:ind w:left="1140" w:hanging="284"/>
        <w:jc w:val="right"/>
      </w:pPr>
      <w:rPr>
        <w:rFonts w:ascii="Tahoma" w:eastAsia="Tahoma" w:hAnsi="Tahoma" w:cs="Tahoma" w:hint="default"/>
        <w:b/>
        <w:bCs/>
        <w:spacing w:val="-16"/>
        <w:w w:val="93"/>
        <w:sz w:val="24"/>
        <w:szCs w:val="24"/>
        <w:lang w:val="ru-RU" w:eastAsia="en-US" w:bidi="ar-SA"/>
      </w:rPr>
    </w:lvl>
    <w:lvl w:ilvl="1" w:tplc="4406FF36">
      <w:numFmt w:val="bullet"/>
      <w:lvlText w:val="•"/>
      <w:lvlJc w:val="left"/>
      <w:pPr>
        <w:ind w:left="2026" w:hanging="284"/>
      </w:pPr>
      <w:rPr>
        <w:rFonts w:hint="default"/>
        <w:lang w:val="ru-RU" w:eastAsia="en-US" w:bidi="ar-SA"/>
      </w:rPr>
    </w:lvl>
    <w:lvl w:ilvl="2" w:tplc="4EA22EBA">
      <w:numFmt w:val="bullet"/>
      <w:lvlText w:val="•"/>
      <w:lvlJc w:val="left"/>
      <w:pPr>
        <w:ind w:left="2913" w:hanging="284"/>
      </w:pPr>
      <w:rPr>
        <w:rFonts w:hint="default"/>
        <w:lang w:val="ru-RU" w:eastAsia="en-US" w:bidi="ar-SA"/>
      </w:rPr>
    </w:lvl>
    <w:lvl w:ilvl="3" w:tplc="03F40A38">
      <w:numFmt w:val="bullet"/>
      <w:lvlText w:val="•"/>
      <w:lvlJc w:val="left"/>
      <w:pPr>
        <w:ind w:left="3799" w:hanging="284"/>
      </w:pPr>
      <w:rPr>
        <w:rFonts w:hint="default"/>
        <w:lang w:val="ru-RU" w:eastAsia="en-US" w:bidi="ar-SA"/>
      </w:rPr>
    </w:lvl>
    <w:lvl w:ilvl="4" w:tplc="6F9E6616">
      <w:numFmt w:val="bullet"/>
      <w:lvlText w:val="•"/>
      <w:lvlJc w:val="left"/>
      <w:pPr>
        <w:ind w:left="4686" w:hanging="284"/>
      </w:pPr>
      <w:rPr>
        <w:rFonts w:hint="default"/>
        <w:lang w:val="ru-RU" w:eastAsia="en-US" w:bidi="ar-SA"/>
      </w:rPr>
    </w:lvl>
    <w:lvl w:ilvl="5" w:tplc="EF0C583E">
      <w:numFmt w:val="bullet"/>
      <w:lvlText w:val="•"/>
      <w:lvlJc w:val="left"/>
      <w:pPr>
        <w:ind w:left="5572" w:hanging="284"/>
      </w:pPr>
      <w:rPr>
        <w:rFonts w:hint="default"/>
        <w:lang w:val="ru-RU" w:eastAsia="en-US" w:bidi="ar-SA"/>
      </w:rPr>
    </w:lvl>
    <w:lvl w:ilvl="6" w:tplc="D2AA5DA4">
      <w:numFmt w:val="bullet"/>
      <w:lvlText w:val="•"/>
      <w:lvlJc w:val="left"/>
      <w:pPr>
        <w:ind w:left="6459" w:hanging="284"/>
      </w:pPr>
      <w:rPr>
        <w:rFonts w:hint="default"/>
        <w:lang w:val="ru-RU" w:eastAsia="en-US" w:bidi="ar-SA"/>
      </w:rPr>
    </w:lvl>
    <w:lvl w:ilvl="7" w:tplc="F44487E0">
      <w:numFmt w:val="bullet"/>
      <w:lvlText w:val="•"/>
      <w:lvlJc w:val="left"/>
      <w:pPr>
        <w:ind w:left="7345" w:hanging="284"/>
      </w:pPr>
      <w:rPr>
        <w:rFonts w:hint="default"/>
        <w:lang w:val="ru-RU" w:eastAsia="en-US" w:bidi="ar-SA"/>
      </w:rPr>
    </w:lvl>
    <w:lvl w:ilvl="8" w:tplc="2A125578">
      <w:numFmt w:val="bullet"/>
      <w:lvlText w:val="•"/>
      <w:lvlJc w:val="left"/>
      <w:pPr>
        <w:ind w:left="8232" w:hanging="284"/>
      </w:pPr>
      <w:rPr>
        <w:rFonts w:hint="default"/>
        <w:lang w:val="ru-RU" w:eastAsia="en-US" w:bidi="ar-SA"/>
      </w:rPr>
    </w:lvl>
  </w:abstractNum>
  <w:abstractNum w:abstractNumId="51">
    <w:nsid w:val="1F390C16"/>
    <w:multiLevelType w:val="hybridMultilevel"/>
    <w:tmpl w:val="9BAA368A"/>
    <w:lvl w:ilvl="0" w:tplc="9830FB9E">
      <w:start w:val="1"/>
      <w:numFmt w:val="decimal"/>
      <w:lvlText w:val="%1)"/>
      <w:lvlJc w:val="left"/>
      <w:pPr>
        <w:ind w:left="411" w:hanging="242"/>
      </w:pPr>
      <w:rPr>
        <w:rFonts w:ascii="Lucida Sans Unicode" w:eastAsia="Lucida Sans Unicode" w:hAnsi="Lucida Sans Unicode" w:cs="Lucida Sans Unicode" w:hint="default"/>
        <w:w w:val="88"/>
        <w:sz w:val="22"/>
        <w:szCs w:val="22"/>
        <w:lang w:val="ru-RU" w:eastAsia="en-US" w:bidi="ar-SA"/>
      </w:rPr>
    </w:lvl>
    <w:lvl w:ilvl="1" w:tplc="7B92F96A">
      <w:numFmt w:val="bullet"/>
      <w:lvlText w:val="•"/>
      <w:lvlJc w:val="left"/>
      <w:pPr>
        <w:ind w:left="1199" w:hanging="242"/>
      </w:pPr>
      <w:rPr>
        <w:rFonts w:hint="default"/>
        <w:lang w:val="ru-RU" w:eastAsia="en-US" w:bidi="ar-SA"/>
      </w:rPr>
    </w:lvl>
    <w:lvl w:ilvl="2" w:tplc="E7AA04B4">
      <w:numFmt w:val="bullet"/>
      <w:lvlText w:val="•"/>
      <w:lvlJc w:val="left"/>
      <w:pPr>
        <w:ind w:left="1978" w:hanging="242"/>
      </w:pPr>
      <w:rPr>
        <w:rFonts w:hint="default"/>
        <w:lang w:val="ru-RU" w:eastAsia="en-US" w:bidi="ar-SA"/>
      </w:rPr>
    </w:lvl>
    <w:lvl w:ilvl="3" w:tplc="E1948EB6">
      <w:numFmt w:val="bullet"/>
      <w:lvlText w:val="•"/>
      <w:lvlJc w:val="left"/>
      <w:pPr>
        <w:ind w:left="2757" w:hanging="242"/>
      </w:pPr>
      <w:rPr>
        <w:rFonts w:hint="default"/>
        <w:lang w:val="ru-RU" w:eastAsia="en-US" w:bidi="ar-SA"/>
      </w:rPr>
    </w:lvl>
    <w:lvl w:ilvl="4" w:tplc="6AFA9580">
      <w:numFmt w:val="bullet"/>
      <w:lvlText w:val="•"/>
      <w:lvlJc w:val="left"/>
      <w:pPr>
        <w:ind w:left="3536" w:hanging="242"/>
      </w:pPr>
      <w:rPr>
        <w:rFonts w:hint="default"/>
        <w:lang w:val="ru-RU" w:eastAsia="en-US" w:bidi="ar-SA"/>
      </w:rPr>
    </w:lvl>
    <w:lvl w:ilvl="5" w:tplc="D40AFF24">
      <w:numFmt w:val="bullet"/>
      <w:lvlText w:val="•"/>
      <w:lvlJc w:val="left"/>
      <w:pPr>
        <w:ind w:left="4315" w:hanging="242"/>
      </w:pPr>
      <w:rPr>
        <w:rFonts w:hint="default"/>
        <w:lang w:val="ru-RU" w:eastAsia="en-US" w:bidi="ar-SA"/>
      </w:rPr>
    </w:lvl>
    <w:lvl w:ilvl="6" w:tplc="B5BC8796">
      <w:numFmt w:val="bullet"/>
      <w:lvlText w:val="•"/>
      <w:lvlJc w:val="left"/>
      <w:pPr>
        <w:ind w:left="5094" w:hanging="242"/>
      </w:pPr>
      <w:rPr>
        <w:rFonts w:hint="default"/>
        <w:lang w:val="ru-RU" w:eastAsia="en-US" w:bidi="ar-SA"/>
      </w:rPr>
    </w:lvl>
    <w:lvl w:ilvl="7" w:tplc="F1862366">
      <w:numFmt w:val="bullet"/>
      <w:lvlText w:val="•"/>
      <w:lvlJc w:val="left"/>
      <w:pPr>
        <w:ind w:left="5873" w:hanging="242"/>
      </w:pPr>
      <w:rPr>
        <w:rFonts w:hint="default"/>
        <w:lang w:val="ru-RU" w:eastAsia="en-US" w:bidi="ar-SA"/>
      </w:rPr>
    </w:lvl>
    <w:lvl w:ilvl="8" w:tplc="6F021CD4">
      <w:numFmt w:val="bullet"/>
      <w:lvlText w:val="•"/>
      <w:lvlJc w:val="left"/>
      <w:pPr>
        <w:ind w:left="6652" w:hanging="242"/>
      </w:pPr>
      <w:rPr>
        <w:rFonts w:hint="default"/>
        <w:lang w:val="ru-RU" w:eastAsia="en-US" w:bidi="ar-SA"/>
      </w:rPr>
    </w:lvl>
  </w:abstractNum>
  <w:abstractNum w:abstractNumId="52">
    <w:nsid w:val="1F622807"/>
    <w:multiLevelType w:val="hybridMultilevel"/>
    <w:tmpl w:val="8168F940"/>
    <w:lvl w:ilvl="0" w:tplc="9E0E0A6C">
      <w:start w:val="1"/>
      <w:numFmt w:val="decimal"/>
      <w:lvlText w:val="%1."/>
      <w:lvlJc w:val="left"/>
      <w:pPr>
        <w:ind w:left="737" w:hanging="284"/>
      </w:pPr>
      <w:rPr>
        <w:rFonts w:ascii="Lucida Sans Unicode" w:eastAsia="Lucida Sans Unicode" w:hAnsi="Lucida Sans Unicode" w:cs="Lucida Sans Unicode" w:hint="default"/>
        <w:spacing w:val="-8"/>
        <w:w w:val="82"/>
        <w:sz w:val="24"/>
        <w:szCs w:val="24"/>
        <w:lang w:val="ru-RU" w:eastAsia="en-US" w:bidi="ar-SA"/>
      </w:rPr>
    </w:lvl>
    <w:lvl w:ilvl="1" w:tplc="5130152E">
      <w:numFmt w:val="bullet"/>
      <w:lvlText w:val="•"/>
      <w:lvlJc w:val="left"/>
      <w:pPr>
        <w:ind w:left="1654" w:hanging="284"/>
      </w:pPr>
      <w:rPr>
        <w:rFonts w:hint="default"/>
        <w:lang w:val="ru-RU" w:eastAsia="en-US" w:bidi="ar-SA"/>
      </w:rPr>
    </w:lvl>
    <w:lvl w:ilvl="2" w:tplc="DE54CEC2">
      <w:numFmt w:val="bullet"/>
      <w:lvlText w:val="•"/>
      <w:lvlJc w:val="left"/>
      <w:pPr>
        <w:ind w:left="2569" w:hanging="284"/>
      </w:pPr>
      <w:rPr>
        <w:rFonts w:hint="default"/>
        <w:lang w:val="ru-RU" w:eastAsia="en-US" w:bidi="ar-SA"/>
      </w:rPr>
    </w:lvl>
    <w:lvl w:ilvl="3" w:tplc="68D2A0E8">
      <w:numFmt w:val="bullet"/>
      <w:lvlText w:val="•"/>
      <w:lvlJc w:val="left"/>
      <w:pPr>
        <w:ind w:left="3483" w:hanging="284"/>
      </w:pPr>
      <w:rPr>
        <w:rFonts w:hint="default"/>
        <w:lang w:val="ru-RU" w:eastAsia="en-US" w:bidi="ar-SA"/>
      </w:rPr>
    </w:lvl>
    <w:lvl w:ilvl="4" w:tplc="68DAFE26">
      <w:numFmt w:val="bullet"/>
      <w:lvlText w:val="•"/>
      <w:lvlJc w:val="left"/>
      <w:pPr>
        <w:ind w:left="4398" w:hanging="284"/>
      </w:pPr>
      <w:rPr>
        <w:rFonts w:hint="default"/>
        <w:lang w:val="ru-RU" w:eastAsia="en-US" w:bidi="ar-SA"/>
      </w:rPr>
    </w:lvl>
    <w:lvl w:ilvl="5" w:tplc="7F008950">
      <w:numFmt w:val="bullet"/>
      <w:lvlText w:val="•"/>
      <w:lvlJc w:val="left"/>
      <w:pPr>
        <w:ind w:left="5312" w:hanging="284"/>
      </w:pPr>
      <w:rPr>
        <w:rFonts w:hint="default"/>
        <w:lang w:val="ru-RU" w:eastAsia="en-US" w:bidi="ar-SA"/>
      </w:rPr>
    </w:lvl>
    <w:lvl w:ilvl="6" w:tplc="2DA6AC34">
      <w:numFmt w:val="bullet"/>
      <w:lvlText w:val="•"/>
      <w:lvlJc w:val="left"/>
      <w:pPr>
        <w:ind w:left="6227" w:hanging="284"/>
      </w:pPr>
      <w:rPr>
        <w:rFonts w:hint="default"/>
        <w:lang w:val="ru-RU" w:eastAsia="en-US" w:bidi="ar-SA"/>
      </w:rPr>
    </w:lvl>
    <w:lvl w:ilvl="7" w:tplc="D9867312">
      <w:numFmt w:val="bullet"/>
      <w:lvlText w:val="•"/>
      <w:lvlJc w:val="left"/>
      <w:pPr>
        <w:ind w:left="7141" w:hanging="284"/>
      </w:pPr>
      <w:rPr>
        <w:rFonts w:hint="default"/>
        <w:lang w:val="ru-RU" w:eastAsia="en-US" w:bidi="ar-SA"/>
      </w:rPr>
    </w:lvl>
    <w:lvl w:ilvl="8" w:tplc="F6A6CEE6">
      <w:numFmt w:val="bullet"/>
      <w:lvlText w:val="•"/>
      <w:lvlJc w:val="left"/>
      <w:pPr>
        <w:ind w:left="8056" w:hanging="284"/>
      </w:pPr>
      <w:rPr>
        <w:rFonts w:hint="default"/>
        <w:lang w:val="ru-RU" w:eastAsia="en-US" w:bidi="ar-SA"/>
      </w:rPr>
    </w:lvl>
  </w:abstractNum>
  <w:abstractNum w:abstractNumId="53">
    <w:nsid w:val="1F727DF0"/>
    <w:multiLevelType w:val="hybridMultilevel"/>
    <w:tmpl w:val="64661F9C"/>
    <w:lvl w:ilvl="0" w:tplc="278EBDA0">
      <w:start w:val="4"/>
      <w:numFmt w:val="decimal"/>
      <w:lvlText w:val="%1."/>
      <w:lvlJc w:val="left"/>
      <w:pPr>
        <w:ind w:left="764" w:hanging="311"/>
      </w:pPr>
      <w:rPr>
        <w:rFonts w:ascii="Lucida Sans Unicode" w:eastAsia="Lucida Sans Unicode" w:hAnsi="Lucida Sans Unicode" w:cs="Lucida Sans Unicode" w:hint="default"/>
        <w:w w:val="82"/>
        <w:sz w:val="24"/>
        <w:szCs w:val="24"/>
        <w:lang w:val="ru-RU" w:eastAsia="en-US" w:bidi="ar-SA"/>
      </w:rPr>
    </w:lvl>
    <w:lvl w:ilvl="1" w:tplc="13561E20">
      <w:numFmt w:val="bullet"/>
      <w:lvlText w:val="•"/>
      <w:lvlJc w:val="left"/>
      <w:pPr>
        <w:ind w:left="1672" w:hanging="311"/>
      </w:pPr>
      <w:rPr>
        <w:rFonts w:hint="default"/>
        <w:lang w:val="ru-RU" w:eastAsia="en-US" w:bidi="ar-SA"/>
      </w:rPr>
    </w:lvl>
    <w:lvl w:ilvl="2" w:tplc="03B49262">
      <w:numFmt w:val="bullet"/>
      <w:lvlText w:val="•"/>
      <w:lvlJc w:val="left"/>
      <w:pPr>
        <w:ind w:left="2585" w:hanging="311"/>
      </w:pPr>
      <w:rPr>
        <w:rFonts w:hint="default"/>
        <w:lang w:val="ru-RU" w:eastAsia="en-US" w:bidi="ar-SA"/>
      </w:rPr>
    </w:lvl>
    <w:lvl w:ilvl="3" w:tplc="4EF0A220">
      <w:numFmt w:val="bullet"/>
      <w:lvlText w:val="•"/>
      <w:lvlJc w:val="left"/>
      <w:pPr>
        <w:ind w:left="3497" w:hanging="311"/>
      </w:pPr>
      <w:rPr>
        <w:rFonts w:hint="default"/>
        <w:lang w:val="ru-RU" w:eastAsia="en-US" w:bidi="ar-SA"/>
      </w:rPr>
    </w:lvl>
    <w:lvl w:ilvl="4" w:tplc="28862002">
      <w:numFmt w:val="bullet"/>
      <w:lvlText w:val="•"/>
      <w:lvlJc w:val="left"/>
      <w:pPr>
        <w:ind w:left="4410" w:hanging="311"/>
      </w:pPr>
      <w:rPr>
        <w:rFonts w:hint="default"/>
        <w:lang w:val="ru-RU" w:eastAsia="en-US" w:bidi="ar-SA"/>
      </w:rPr>
    </w:lvl>
    <w:lvl w:ilvl="5" w:tplc="76922642">
      <w:numFmt w:val="bullet"/>
      <w:lvlText w:val="•"/>
      <w:lvlJc w:val="left"/>
      <w:pPr>
        <w:ind w:left="5322" w:hanging="311"/>
      </w:pPr>
      <w:rPr>
        <w:rFonts w:hint="default"/>
        <w:lang w:val="ru-RU" w:eastAsia="en-US" w:bidi="ar-SA"/>
      </w:rPr>
    </w:lvl>
    <w:lvl w:ilvl="6" w:tplc="39B65CDC">
      <w:numFmt w:val="bullet"/>
      <w:lvlText w:val="•"/>
      <w:lvlJc w:val="left"/>
      <w:pPr>
        <w:ind w:left="6235" w:hanging="311"/>
      </w:pPr>
      <w:rPr>
        <w:rFonts w:hint="default"/>
        <w:lang w:val="ru-RU" w:eastAsia="en-US" w:bidi="ar-SA"/>
      </w:rPr>
    </w:lvl>
    <w:lvl w:ilvl="7" w:tplc="E35CE416">
      <w:numFmt w:val="bullet"/>
      <w:lvlText w:val="•"/>
      <w:lvlJc w:val="left"/>
      <w:pPr>
        <w:ind w:left="7147" w:hanging="311"/>
      </w:pPr>
      <w:rPr>
        <w:rFonts w:hint="default"/>
        <w:lang w:val="ru-RU" w:eastAsia="en-US" w:bidi="ar-SA"/>
      </w:rPr>
    </w:lvl>
    <w:lvl w:ilvl="8" w:tplc="B476830E">
      <w:numFmt w:val="bullet"/>
      <w:lvlText w:val="•"/>
      <w:lvlJc w:val="left"/>
      <w:pPr>
        <w:ind w:left="8060" w:hanging="311"/>
      </w:pPr>
      <w:rPr>
        <w:rFonts w:hint="default"/>
        <w:lang w:val="ru-RU" w:eastAsia="en-US" w:bidi="ar-SA"/>
      </w:rPr>
    </w:lvl>
  </w:abstractNum>
  <w:abstractNum w:abstractNumId="54">
    <w:nsid w:val="1FA11F06"/>
    <w:multiLevelType w:val="hybridMultilevel"/>
    <w:tmpl w:val="C6AADE06"/>
    <w:lvl w:ilvl="0" w:tplc="2F32DF4A">
      <w:start w:val="1"/>
      <w:numFmt w:val="decimal"/>
      <w:lvlText w:val="%1."/>
      <w:lvlJc w:val="left"/>
      <w:pPr>
        <w:ind w:left="1014" w:hanging="304"/>
        <w:jc w:val="right"/>
      </w:pPr>
      <w:rPr>
        <w:rFonts w:ascii="Lucida Sans Unicode" w:eastAsia="Lucida Sans Unicode" w:hAnsi="Lucida Sans Unicode" w:cs="Lucida Sans Unicode" w:hint="default"/>
        <w:spacing w:val="-8"/>
        <w:w w:val="82"/>
        <w:sz w:val="24"/>
        <w:szCs w:val="24"/>
        <w:lang w:val="ru-RU" w:eastAsia="en-US" w:bidi="ar-SA"/>
      </w:rPr>
    </w:lvl>
    <w:lvl w:ilvl="1" w:tplc="B74A2FCE">
      <w:numFmt w:val="bullet"/>
      <w:lvlText w:val="•"/>
      <w:lvlJc w:val="left"/>
      <w:pPr>
        <w:ind w:left="1348" w:hanging="304"/>
      </w:pPr>
      <w:rPr>
        <w:rFonts w:hint="default"/>
        <w:lang w:val="ru-RU" w:eastAsia="en-US" w:bidi="ar-SA"/>
      </w:rPr>
    </w:lvl>
    <w:lvl w:ilvl="2" w:tplc="536CD010">
      <w:numFmt w:val="bullet"/>
      <w:lvlText w:val="•"/>
      <w:lvlJc w:val="left"/>
      <w:pPr>
        <w:ind w:left="2297" w:hanging="304"/>
      </w:pPr>
      <w:rPr>
        <w:rFonts w:hint="default"/>
        <w:lang w:val="ru-RU" w:eastAsia="en-US" w:bidi="ar-SA"/>
      </w:rPr>
    </w:lvl>
    <w:lvl w:ilvl="3" w:tplc="6B2629A2">
      <w:numFmt w:val="bullet"/>
      <w:lvlText w:val="•"/>
      <w:lvlJc w:val="left"/>
      <w:pPr>
        <w:ind w:left="3245" w:hanging="304"/>
      </w:pPr>
      <w:rPr>
        <w:rFonts w:hint="default"/>
        <w:lang w:val="ru-RU" w:eastAsia="en-US" w:bidi="ar-SA"/>
      </w:rPr>
    </w:lvl>
    <w:lvl w:ilvl="4" w:tplc="8CFAC1DA">
      <w:numFmt w:val="bullet"/>
      <w:lvlText w:val="•"/>
      <w:lvlJc w:val="left"/>
      <w:pPr>
        <w:ind w:left="4194" w:hanging="304"/>
      </w:pPr>
      <w:rPr>
        <w:rFonts w:hint="default"/>
        <w:lang w:val="ru-RU" w:eastAsia="en-US" w:bidi="ar-SA"/>
      </w:rPr>
    </w:lvl>
    <w:lvl w:ilvl="5" w:tplc="69C41006">
      <w:numFmt w:val="bullet"/>
      <w:lvlText w:val="•"/>
      <w:lvlJc w:val="left"/>
      <w:pPr>
        <w:ind w:left="5142" w:hanging="304"/>
      </w:pPr>
      <w:rPr>
        <w:rFonts w:hint="default"/>
        <w:lang w:val="ru-RU" w:eastAsia="en-US" w:bidi="ar-SA"/>
      </w:rPr>
    </w:lvl>
    <w:lvl w:ilvl="6" w:tplc="2732126E">
      <w:numFmt w:val="bullet"/>
      <w:lvlText w:val="•"/>
      <w:lvlJc w:val="left"/>
      <w:pPr>
        <w:ind w:left="6091" w:hanging="304"/>
      </w:pPr>
      <w:rPr>
        <w:rFonts w:hint="default"/>
        <w:lang w:val="ru-RU" w:eastAsia="en-US" w:bidi="ar-SA"/>
      </w:rPr>
    </w:lvl>
    <w:lvl w:ilvl="7" w:tplc="5762DD22">
      <w:numFmt w:val="bullet"/>
      <w:lvlText w:val="•"/>
      <w:lvlJc w:val="left"/>
      <w:pPr>
        <w:ind w:left="7039" w:hanging="304"/>
      </w:pPr>
      <w:rPr>
        <w:rFonts w:hint="default"/>
        <w:lang w:val="ru-RU" w:eastAsia="en-US" w:bidi="ar-SA"/>
      </w:rPr>
    </w:lvl>
    <w:lvl w:ilvl="8" w:tplc="EC10A178">
      <w:numFmt w:val="bullet"/>
      <w:lvlText w:val="•"/>
      <w:lvlJc w:val="left"/>
      <w:pPr>
        <w:ind w:left="7988" w:hanging="304"/>
      </w:pPr>
      <w:rPr>
        <w:rFonts w:hint="default"/>
        <w:lang w:val="ru-RU" w:eastAsia="en-US" w:bidi="ar-SA"/>
      </w:rPr>
    </w:lvl>
  </w:abstractNum>
  <w:abstractNum w:abstractNumId="55">
    <w:nsid w:val="1FC73C6E"/>
    <w:multiLevelType w:val="hybridMultilevel"/>
    <w:tmpl w:val="12DE53BE"/>
    <w:lvl w:ilvl="0" w:tplc="F854524C">
      <w:numFmt w:val="bullet"/>
      <w:lvlText w:val="•"/>
      <w:lvlJc w:val="left"/>
      <w:pPr>
        <w:ind w:left="1020" w:hanging="227"/>
      </w:pPr>
      <w:rPr>
        <w:rFonts w:ascii="Lucida Sans Unicode" w:eastAsia="Lucida Sans Unicode" w:hAnsi="Lucida Sans Unicode" w:cs="Lucida Sans Unicode" w:hint="default"/>
        <w:w w:val="56"/>
        <w:sz w:val="24"/>
        <w:szCs w:val="24"/>
        <w:lang w:val="ru-RU" w:eastAsia="en-US" w:bidi="ar-SA"/>
      </w:rPr>
    </w:lvl>
    <w:lvl w:ilvl="1" w:tplc="AF806D54">
      <w:numFmt w:val="bullet"/>
      <w:lvlText w:val="•"/>
      <w:lvlJc w:val="left"/>
      <w:pPr>
        <w:ind w:left="1906" w:hanging="227"/>
      </w:pPr>
      <w:rPr>
        <w:rFonts w:hint="default"/>
        <w:lang w:val="ru-RU" w:eastAsia="en-US" w:bidi="ar-SA"/>
      </w:rPr>
    </w:lvl>
    <w:lvl w:ilvl="2" w:tplc="B8C4D466">
      <w:numFmt w:val="bullet"/>
      <w:lvlText w:val="•"/>
      <w:lvlJc w:val="left"/>
      <w:pPr>
        <w:ind w:left="2793" w:hanging="227"/>
      </w:pPr>
      <w:rPr>
        <w:rFonts w:hint="default"/>
        <w:lang w:val="ru-RU" w:eastAsia="en-US" w:bidi="ar-SA"/>
      </w:rPr>
    </w:lvl>
    <w:lvl w:ilvl="3" w:tplc="E500DE34">
      <w:numFmt w:val="bullet"/>
      <w:lvlText w:val="•"/>
      <w:lvlJc w:val="left"/>
      <w:pPr>
        <w:ind w:left="3679" w:hanging="227"/>
      </w:pPr>
      <w:rPr>
        <w:rFonts w:hint="default"/>
        <w:lang w:val="ru-RU" w:eastAsia="en-US" w:bidi="ar-SA"/>
      </w:rPr>
    </w:lvl>
    <w:lvl w:ilvl="4" w:tplc="F8F09966">
      <w:numFmt w:val="bullet"/>
      <w:lvlText w:val="•"/>
      <w:lvlJc w:val="left"/>
      <w:pPr>
        <w:ind w:left="4566" w:hanging="227"/>
      </w:pPr>
      <w:rPr>
        <w:rFonts w:hint="default"/>
        <w:lang w:val="ru-RU" w:eastAsia="en-US" w:bidi="ar-SA"/>
      </w:rPr>
    </w:lvl>
    <w:lvl w:ilvl="5" w:tplc="4E2A1054">
      <w:numFmt w:val="bullet"/>
      <w:lvlText w:val="•"/>
      <w:lvlJc w:val="left"/>
      <w:pPr>
        <w:ind w:left="5452" w:hanging="227"/>
      </w:pPr>
      <w:rPr>
        <w:rFonts w:hint="default"/>
        <w:lang w:val="ru-RU" w:eastAsia="en-US" w:bidi="ar-SA"/>
      </w:rPr>
    </w:lvl>
    <w:lvl w:ilvl="6" w:tplc="DB386C52">
      <w:numFmt w:val="bullet"/>
      <w:lvlText w:val="•"/>
      <w:lvlJc w:val="left"/>
      <w:pPr>
        <w:ind w:left="6339" w:hanging="227"/>
      </w:pPr>
      <w:rPr>
        <w:rFonts w:hint="default"/>
        <w:lang w:val="ru-RU" w:eastAsia="en-US" w:bidi="ar-SA"/>
      </w:rPr>
    </w:lvl>
    <w:lvl w:ilvl="7" w:tplc="DF045342">
      <w:numFmt w:val="bullet"/>
      <w:lvlText w:val="•"/>
      <w:lvlJc w:val="left"/>
      <w:pPr>
        <w:ind w:left="7225" w:hanging="227"/>
      </w:pPr>
      <w:rPr>
        <w:rFonts w:hint="default"/>
        <w:lang w:val="ru-RU" w:eastAsia="en-US" w:bidi="ar-SA"/>
      </w:rPr>
    </w:lvl>
    <w:lvl w:ilvl="8" w:tplc="98BCD19A">
      <w:numFmt w:val="bullet"/>
      <w:lvlText w:val="•"/>
      <w:lvlJc w:val="left"/>
      <w:pPr>
        <w:ind w:left="8112" w:hanging="227"/>
      </w:pPr>
      <w:rPr>
        <w:rFonts w:hint="default"/>
        <w:lang w:val="ru-RU" w:eastAsia="en-US" w:bidi="ar-SA"/>
      </w:rPr>
    </w:lvl>
  </w:abstractNum>
  <w:abstractNum w:abstractNumId="56">
    <w:nsid w:val="2015772B"/>
    <w:multiLevelType w:val="hybridMultilevel"/>
    <w:tmpl w:val="005AED86"/>
    <w:lvl w:ilvl="0" w:tplc="E1EE0E34">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1FB846BC">
      <w:numFmt w:val="bullet"/>
      <w:lvlText w:val="•"/>
      <w:lvlJc w:val="left"/>
      <w:pPr>
        <w:ind w:left="1924" w:hanging="304"/>
      </w:pPr>
      <w:rPr>
        <w:rFonts w:hint="default"/>
        <w:lang w:val="ru-RU" w:eastAsia="en-US" w:bidi="ar-SA"/>
      </w:rPr>
    </w:lvl>
    <w:lvl w:ilvl="2" w:tplc="FEB28EEA">
      <w:numFmt w:val="bullet"/>
      <w:lvlText w:val="•"/>
      <w:lvlJc w:val="left"/>
      <w:pPr>
        <w:ind w:left="2809" w:hanging="304"/>
      </w:pPr>
      <w:rPr>
        <w:rFonts w:hint="default"/>
        <w:lang w:val="ru-RU" w:eastAsia="en-US" w:bidi="ar-SA"/>
      </w:rPr>
    </w:lvl>
    <w:lvl w:ilvl="3" w:tplc="2EF030B0">
      <w:numFmt w:val="bullet"/>
      <w:lvlText w:val="•"/>
      <w:lvlJc w:val="left"/>
      <w:pPr>
        <w:ind w:left="3693" w:hanging="304"/>
      </w:pPr>
      <w:rPr>
        <w:rFonts w:hint="default"/>
        <w:lang w:val="ru-RU" w:eastAsia="en-US" w:bidi="ar-SA"/>
      </w:rPr>
    </w:lvl>
    <w:lvl w:ilvl="4" w:tplc="1CCE7D8C">
      <w:numFmt w:val="bullet"/>
      <w:lvlText w:val="•"/>
      <w:lvlJc w:val="left"/>
      <w:pPr>
        <w:ind w:left="4578" w:hanging="304"/>
      </w:pPr>
      <w:rPr>
        <w:rFonts w:hint="default"/>
        <w:lang w:val="ru-RU" w:eastAsia="en-US" w:bidi="ar-SA"/>
      </w:rPr>
    </w:lvl>
    <w:lvl w:ilvl="5" w:tplc="E2C2DBAC">
      <w:numFmt w:val="bullet"/>
      <w:lvlText w:val="•"/>
      <w:lvlJc w:val="left"/>
      <w:pPr>
        <w:ind w:left="5462" w:hanging="304"/>
      </w:pPr>
      <w:rPr>
        <w:rFonts w:hint="default"/>
        <w:lang w:val="ru-RU" w:eastAsia="en-US" w:bidi="ar-SA"/>
      </w:rPr>
    </w:lvl>
    <w:lvl w:ilvl="6" w:tplc="DD3CEDFE">
      <w:numFmt w:val="bullet"/>
      <w:lvlText w:val="•"/>
      <w:lvlJc w:val="left"/>
      <w:pPr>
        <w:ind w:left="6347" w:hanging="304"/>
      </w:pPr>
      <w:rPr>
        <w:rFonts w:hint="default"/>
        <w:lang w:val="ru-RU" w:eastAsia="en-US" w:bidi="ar-SA"/>
      </w:rPr>
    </w:lvl>
    <w:lvl w:ilvl="7" w:tplc="BAD0440E">
      <w:numFmt w:val="bullet"/>
      <w:lvlText w:val="•"/>
      <w:lvlJc w:val="left"/>
      <w:pPr>
        <w:ind w:left="7231" w:hanging="304"/>
      </w:pPr>
      <w:rPr>
        <w:rFonts w:hint="default"/>
        <w:lang w:val="ru-RU" w:eastAsia="en-US" w:bidi="ar-SA"/>
      </w:rPr>
    </w:lvl>
    <w:lvl w:ilvl="8" w:tplc="6380A4D0">
      <w:numFmt w:val="bullet"/>
      <w:lvlText w:val="•"/>
      <w:lvlJc w:val="left"/>
      <w:pPr>
        <w:ind w:left="8116" w:hanging="304"/>
      </w:pPr>
      <w:rPr>
        <w:rFonts w:hint="default"/>
        <w:lang w:val="ru-RU" w:eastAsia="en-US" w:bidi="ar-SA"/>
      </w:rPr>
    </w:lvl>
  </w:abstractNum>
  <w:abstractNum w:abstractNumId="57">
    <w:nsid w:val="208A17C9"/>
    <w:multiLevelType w:val="hybridMultilevel"/>
    <w:tmpl w:val="562AE596"/>
    <w:lvl w:ilvl="0" w:tplc="4C8E4C70">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FA3C97AA">
      <w:numFmt w:val="bullet"/>
      <w:lvlText w:val="•"/>
      <w:lvlJc w:val="left"/>
      <w:pPr>
        <w:ind w:left="2008" w:hanging="264"/>
      </w:pPr>
      <w:rPr>
        <w:rFonts w:hint="default"/>
        <w:lang w:val="ru-RU" w:eastAsia="en-US" w:bidi="ar-SA"/>
      </w:rPr>
    </w:lvl>
    <w:lvl w:ilvl="2" w:tplc="D592EFF4">
      <w:numFmt w:val="bullet"/>
      <w:lvlText w:val="•"/>
      <w:lvlJc w:val="left"/>
      <w:pPr>
        <w:ind w:left="2897" w:hanging="264"/>
      </w:pPr>
      <w:rPr>
        <w:rFonts w:hint="default"/>
        <w:lang w:val="ru-RU" w:eastAsia="en-US" w:bidi="ar-SA"/>
      </w:rPr>
    </w:lvl>
    <w:lvl w:ilvl="3" w:tplc="E47C0DCA">
      <w:numFmt w:val="bullet"/>
      <w:lvlText w:val="•"/>
      <w:lvlJc w:val="left"/>
      <w:pPr>
        <w:ind w:left="3785" w:hanging="264"/>
      </w:pPr>
      <w:rPr>
        <w:rFonts w:hint="default"/>
        <w:lang w:val="ru-RU" w:eastAsia="en-US" w:bidi="ar-SA"/>
      </w:rPr>
    </w:lvl>
    <w:lvl w:ilvl="4" w:tplc="8344612A">
      <w:numFmt w:val="bullet"/>
      <w:lvlText w:val="•"/>
      <w:lvlJc w:val="left"/>
      <w:pPr>
        <w:ind w:left="4674" w:hanging="264"/>
      </w:pPr>
      <w:rPr>
        <w:rFonts w:hint="default"/>
        <w:lang w:val="ru-RU" w:eastAsia="en-US" w:bidi="ar-SA"/>
      </w:rPr>
    </w:lvl>
    <w:lvl w:ilvl="5" w:tplc="068A57B6">
      <w:numFmt w:val="bullet"/>
      <w:lvlText w:val="•"/>
      <w:lvlJc w:val="left"/>
      <w:pPr>
        <w:ind w:left="5562" w:hanging="264"/>
      </w:pPr>
      <w:rPr>
        <w:rFonts w:hint="default"/>
        <w:lang w:val="ru-RU" w:eastAsia="en-US" w:bidi="ar-SA"/>
      </w:rPr>
    </w:lvl>
    <w:lvl w:ilvl="6" w:tplc="56D474FE">
      <w:numFmt w:val="bullet"/>
      <w:lvlText w:val="•"/>
      <w:lvlJc w:val="left"/>
      <w:pPr>
        <w:ind w:left="6451" w:hanging="264"/>
      </w:pPr>
      <w:rPr>
        <w:rFonts w:hint="default"/>
        <w:lang w:val="ru-RU" w:eastAsia="en-US" w:bidi="ar-SA"/>
      </w:rPr>
    </w:lvl>
    <w:lvl w:ilvl="7" w:tplc="CE3ED074">
      <w:numFmt w:val="bullet"/>
      <w:lvlText w:val="•"/>
      <w:lvlJc w:val="left"/>
      <w:pPr>
        <w:ind w:left="7339" w:hanging="264"/>
      </w:pPr>
      <w:rPr>
        <w:rFonts w:hint="default"/>
        <w:lang w:val="ru-RU" w:eastAsia="en-US" w:bidi="ar-SA"/>
      </w:rPr>
    </w:lvl>
    <w:lvl w:ilvl="8" w:tplc="8FBCAAD6">
      <w:numFmt w:val="bullet"/>
      <w:lvlText w:val="•"/>
      <w:lvlJc w:val="left"/>
      <w:pPr>
        <w:ind w:left="8228" w:hanging="264"/>
      </w:pPr>
      <w:rPr>
        <w:rFonts w:hint="default"/>
        <w:lang w:val="ru-RU" w:eastAsia="en-US" w:bidi="ar-SA"/>
      </w:rPr>
    </w:lvl>
  </w:abstractNum>
  <w:abstractNum w:abstractNumId="58">
    <w:nsid w:val="20DE1EBE"/>
    <w:multiLevelType w:val="hybridMultilevel"/>
    <w:tmpl w:val="3EC22106"/>
    <w:lvl w:ilvl="0" w:tplc="2CAE9B72">
      <w:start w:val="1"/>
      <w:numFmt w:val="decimal"/>
      <w:lvlText w:val="%1."/>
      <w:lvlJc w:val="left"/>
      <w:pPr>
        <w:ind w:left="113" w:hanging="318"/>
      </w:pPr>
      <w:rPr>
        <w:rFonts w:ascii="Lucida Sans Unicode" w:eastAsia="Lucida Sans Unicode" w:hAnsi="Lucida Sans Unicode" w:cs="Lucida Sans Unicode" w:hint="default"/>
        <w:spacing w:val="-8"/>
        <w:w w:val="82"/>
        <w:sz w:val="24"/>
        <w:szCs w:val="24"/>
        <w:lang w:val="ru-RU" w:eastAsia="en-US" w:bidi="ar-SA"/>
      </w:rPr>
    </w:lvl>
    <w:lvl w:ilvl="1" w:tplc="0FCC8802">
      <w:numFmt w:val="bullet"/>
      <w:lvlText w:val="•"/>
      <w:lvlJc w:val="left"/>
      <w:pPr>
        <w:ind w:left="1041" w:hanging="318"/>
      </w:pPr>
      <w:rPr>
        <w:rFonts w:hint="default"/>
        <w:lang w:val="ru-RU" w:eastAsia="en-US" w:bidi="ar-SA"/>
      </w:rPr>
    </w:lvl>
    <w:lvl w:ilvl="2" w:tplc="5D68B1C0">
      <w:numFmt w:val="bullet"/>
      <w:lvlText w:val="•"/>
      <w:lvlJc w:val="left"/>
      <w:pPr>
        <w:ind w:left="1962" w:hanging="318"/>
      </w:pPr>
      <w:rPr>
        <w:rFonts w:hint="default"/>
        <w:lang w:val="ru-RU" w:eastAsia="en-US" w:bidi="ar-SA"/>
      </w:rPr>
    </w:lvl>
    <w:lvl w:ilvl="3" w:tplc="BD282FA0">
      <w:numFmt w:val="bullet"/>
      <w:lvlText w:val="•"/>
      <w:lvlJc w:val="left"/>
      <w:pPr>
        <w:ind w:left="2884" w:hanging="318"/>
      </w:pPr>
      <w:rPr>
        <w:rFonts w:hint="default"/>
        <w:lang w:val="ru-RU" w:eastAsia="en-US" w:bidi="ar-SA"/>
      </w:rPr>
    </w:lvl>
    <w:lvl w:ilvl="4" w:tplc="73420E12">
      <w:numFmt w:val="bullet"/>
      <w:lvlText w:val="•"/>
      <w:lvlJc w:val="left"/>
      <w:pPr>
        <w:ind w:left="3805" w:hanging="318"/>
      </w:pPr>
      <w:rPr>
        <w:rFonts w:hint="default"/>
        <w:lang w:val="ru-RU" w:eastAsia="en-US" w:bidi="ar-SA"/>
      </w:rPr>
    </w:lvl>
    <w:lvl w:ilvl="5" w:tplc="32ECE862">
      <w:numFmt w:val="bullet"/>
      <w:lvlText w:val="•"/>
      <w:lvlJc w:val="left"/>
      <w:pPr>
        <w:ind w:left="4727" w:hanging="318"/>
      </w:pPr>
      <w:rPr>
        <w:rFonts w:hint="default"/>
        <w:lang w:val="ru-RU" w:eastAsia="en-US" w:bidi="ar-SA"/>
      </w:rPr>
    </w:lvl>
    <w:lvl w:ilvl="6" w:tplc="A43ACBCC">
      <w:numFmt w:val="bullet"/>
      <w:lvlText w:val="•"/>
      <w:lvlJc w:val="left"/>
      <w:pPr>
        <w:ind w:left="5648" w:hanging="318"/>
      </w:pPr>
      <w:rPr>
        <w:rFonts w:hint="default"/>
        <w:lang w:val="ru-RU" w:eastAsia="en-US" w:bidi="ar-SA"/>
      </w:rPr>
    </w:lvl>
    <w:lvl w:ilvl="7" w:tplc="0B80A5FA">
      <w:numFmt w:val="bullet"/>
      <w:lvlText w:val="•"/>
      <w:lvlJc w:val="left"/>
      <w:pPr>
        <w:ind w:left="6569" w:hanging="318"/>
      </w:pPr>
      <w:rPr>
        <w:rFonts w:hint="default"/>
        <w:lang w:val="ru-RU" w:eastAsia="en-US" w:bidi="ar-SA"/>
      </w:rPr>
    </w:lvl>
    <w:lvl w:ilvl="8" w:tplc="E806BBB4">
      <w:numFmt w:val="bullet"/>
      <w:lvlText w:val="•"/>
      <w:lvlJc w:val="left"/>
      <w:pPr>
        <w:ind w:left="7491" w:hanging="318"/>
      </w:pPr>
      <w:rPr>
        <w:rFonts w:hint="default"/>
        <w:lang w:val="ru-RU" w:eastAsia="en-US" w:bidi="ar-SA"/>
      </w:rPr>
    </w:lvl>
  </w:abstractNum>
  <w:abstractNum w:abstractNumId="59">
    <w:nsid w:val="218E03C9"/>
    <w:multiLevelType w:val="hybridMultilevel"/>
    <w:tmpl w:val="306CF390"/>
    <w:lvl w:ilvl="0" w:tplc="886E44FE">
      <w:start w:val="1"/>
      <w:numFmt w:val="decimal"/>
      <w:lvlText w:val="%1."/>
      <w:lvlJc w:val="left"/>
      <w:pPr>
        <w:ind w:left="1140" w:hanging="284"/>
        <w:jc w:val="right"/>
      </w:pPr>
      <w:rPr>
        <w:rFonts w:ascii="Tahoma" w:eastAsia="Tahoma" w:hAnsi="Tahoma" w:cs="Tahoma" w:hint="default"/>
        <w:b/>
        <w:bCs/>
        <w:spacing w:val="-16"/>
        <w:w w:val="93"/>
        <w:sz w:val="24"/>
        <w:szCs w:val="24"/>
        <w:lang w:val="ru-RU" w:eastAsia="en-US" w:bidi="ar-SA"/>
      </w:rPr>
    </w:lvl>
    <w:lvl w:ilvl="1" w:tplc="4406FF36">
      <w:numFmt w:val="bullet"/>
      <w:lvlText w:val="•"/>
      <w:lvlJc w:val="left"/>
      <w:pPr>
        <w:ind w:left="2026" w:hanging="284"/>
      </w:pPr>
      <w:rPr>
        <w:rFonts w:hint="default"/>
        <w:lang w:val="ru-RU" w:eastAsia="en-US" w:bidi="ar-SA"/>
      </w:rPr>
    </w:lvl>
    <w:lvl w:ilvl="2" w:tplc="4EA22EBA">
      <w:numFmt w:val="bullet"/>
      <w:lvlText w:val="•"/>
      <w:lvlJc w:val="left"/>
      <w:pPr>
        <w:ind w:left="2913" w:hanging="284"/>
      </w:pPr>
      <w:rPr>
        <w:rFonts w:hint="default"/>
        <w:lang w:val="ru-RU" w:eastAsia="en-US" w:bidi="ar-SA"/>
      </w:rPr>
    </w:lvl>
    <w:lvl w:ilvl="3" w:tplc="03F40A38">
      <w:numFmt w:val="bullet"/>
      <w:lvlText w:val="•"/>
      <w:lvlJc w:val="left"/>
      <w:pPr>
        <w:ind w:left="3799" w:hanging="284"/>
      </w:pPr>
      <w:rPr>
        <w:rFonts w:hint="default"/>
        <w:lang w:val="ru-RU" w:eastAsia="en-US" w:bidi="ar-SA"/>
      </w:rPr>
    </w:lvl>
    <w:lvl w:ilvl="4" w:tplc="6F9E6616">
      <w:numFmt w:val="bullet"/>
      <w:lvlText w:val="•"/>
      <w:lvlJc w:val="left"/>
      <w:pPr>
        <w:ind w:left="4686" w:hanging="284"/>
      </w:pPr>
      <w:rPr>
        <w:rFonts w:hint="default"/>
        <w:lang w:val="ru-RU" w:eastAsia="en-US" w:bidi="ar-SA"/>
      </w:rPr>
    </w:lvl>
    <w:lvl w:ilvl="5" w:tplc="EF0C583E">
      <w:numFmt w:val="bullet"/>
      <w:lvlText w:val="•"/>
      <w:lvlJc w:val="left"/>
      <w:pPr>
        <w:ind w:left="5572" w:hanging="284"/>
      </w:pPr>
      <w:rPr>
        <w:rFonts w:hint="default"/>
        <w:lang w:val="ru-RU" w:eastAsia="en-US" w:bidi="ar-SA"/>
      </w:rPr>
    </w:lvl>
    <w:lvl w:ilvl="6" w:tplc="D2AA5DA4">
      <w:numFmt w:val="bullet"/>
      <w:lvlText w:val="•"/>
      <w:lvlJc w:val="left"/>
      <w:pPr>
        <w:ind w:left="6459" w:hanging="284"/>
      </w:pPr>
      <w:rPr>
        <w:rFonts w:hint="default"/>
        <w:lang w:val="ru-RU" w:eastAsia="en-US" w:bidi="ar-SA"/>
      </w:rPr>
    </w:lvl>
    <w:lvl w:ilvl="7" w:tplc="F44487E0">
      <w:numFmt w:val="bullet"/>
      <w:lvlText w:val="•"/>
      <w:lvlJc w:val="left"/>
      <w:pPr>
        <w:ind w:left="7345" w:hanging="284"/>
      </w:pPr>
      <w:rPr>
        <w:rFonts w:hint="default"/>
        <w:lang w:val="ru-RU" w:eastAsia="en-US" w:bidi="ar-SA"/>
      </w:rPr>
    </w:lvl>
    <w:lvl w:ilvl="8" w:tplc="2A125578">
      <w:numFmt w:val="bullet"/>
      <w:lvlText w:val="•"/>
      <w:lvlJc w:val="left"/>
      <w:pPr>
        <w:ind w:left="8232" w:hanging="284"/>
      </w:pPr>
      <w:rPr>
        <w:rFonts w:hint="default"/>
        <w:lang w:val="ru-RU" w:eastAsia="en-US" w:bidi="ar-SA"/>
      </w:rPr>
    </w:lvl>
  </w:abstractNum>
  <w:abstractNum w:abstractNumId="60">
    <w:nsid w:val="23BE77EE"/>
    <w:multiLevelType w:val="hybridMultilevel"/>
    <w:tmpl w:val="794AAF8A"/>
    <w:lvl w:ilvl="0" w:tplc="E4AE7E9E">
      <w:start w:val="1"/>
      <w:numFmt w:val="decimal"/>
      <w:lvlText w:val="%1)"/>
      <w:lvlJc w:val="left"/>
      <w:pPr>
        <w:ind w:left="113" w:hanging="284"/>
      </w:pPr>
      <w:rPr>
        <w:rFonts w:ascii="Lucida Sans Unicode" w:eastAsia="Lucida Sans Unicode" w:hAnsi="Lucida Sans Unicode" w:cs="Lucida Sans Unicode" w:hint="default"/>
        <w:w w:val="88"/>
        <w:sz w:val="24"/>
        <w:szCs w:val="24"/>
        <w:lang w:val="ru-RU" w:eastAsia="en-US" w:bidi="ar-SA"/>
      </w:rPr>
    </w:lvl>
    <w:lvl w:ilvl="1" w:tplc="0F92B3F8">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DD908DDC">
      <w:numFmt w:val="bullet"/>
      <w:lvlText w:val="•"/>
      <w:lvlJc w:val="left"/>
      <w:pPr>
        <w:ind w:left="2022" w:hanging="304"/>
      </w:pPr>
      <w:rPr>
        <w:rFonts w:hint="default"/>
        <w:lang w:val="ru-RU" w:eastAsia="en-US" w:bidi="ar-SA"/>
      </w:rPr>
    </w:lvl>
    <w:lvl w:ilvl="3" w:tplc="B7D2A7A2">
      <w:numFmt w:val="bullet"/>
      <w:lvlText w:val="•"/>
      <w:lvlJc w:val="left"/>
      <w:pPr>
        <w:ind w:left="3005" w:hanging="304"/>
      </w:pPr>
      <w:rPr>
        <w:rFonts w:hint="default"/>
        <w:lang w:val="ru-RU" w:eastAsia="en-US" w:bidi="ar-SA"/>
      </w:rPr>
    </w:lvl>
    <w:lvl w:ilvl="4" w:tplc="76ECA018">
      <w:numFmt w:val="bullet"/>
      <w:lvlText w:val="•"/>
      <w:lvlJc w:val="left"/>
      <w:pPr>
        <w:ind w:left="3988" w:hanging="304"/>
      </w:pPr>
      <w:rPr>
        <w:rFonts w:hint="default"/>
        <w:lang w:val="ru-RU" w:eastAsia="en-US" w:bidi="ar-SA"/>
      </w:rPr>
    </w:lvl>
    <w:lvl w:ilvl="5" w:tplc="5EF0BAA6">
      <w:numFmt w:val="bullet"/>
      <w:lvlText w:val="•"/>
      <w:lvlJc w:val="left"/>
      <w:pPr>
        <w:ind w:left="4971" w:hanging="304"/>
      </w:pPr>
      <w:rPr>
        <w:rFonts w:hint="default"/>
        <w:lang w:val="ru-RU" w:eastAsia="en-US" w:bidi="ar-SA"/>
      </w:rPr>
    </w:lvl>
    <w:lvl w:ilvl="6" w:tplc="1DB2A008">
      <w:numFmt w:val="bullet"/>
      <w:lvlText w:val="•"/>
      <w:lvlJc w:val="left"/>
      <w:pPr>
        <w:ind w:left="5954" w:hanging="304"/>
      </w:pPr>
      <w:rPr>
        <w:rFonts w:hint="default"/>
        <w:lang w:val="ru-RU" w:eastAsia="en-US" w:bidi="ar-SA"/>
      </w:rPr>
    </w:lvl>
    <w:lvl w:ilvl="7" w:tplc="C7DCF8C4">
      <w:numFmt w:val="bullet"/>
      <w:lvlText w:val="•"/>
      <w:lvlJc w:val="left"/>
      <w:pPr>
        <w:ind w:left="6937" w:hanging="304"/>
      </w:pPr>
      <w:rPr>
        <w:rFonts w:hint="default"/>
        <w:lang w:val="ru-RU" w:eastAsia="en-US" w:bidi="ar-SA"/>
      </w:rPr>
    </w:lvl>
    <w:lvl w:ilvl="8" w:tplc="2894FC62">
      <w:numFmt w:val="bullet"/>
      <w:lvlText w:val="•"/>
      <w:lvlJc w:val="left"/>
      <w:pPr>
        <w:ind w:left="7919" w:hanging="304"/>
      </w:pPr>
      <w:rPr>
        <w:rFonts w:hint="default"/>
        <w:lang w:val="ru-RU" w:eastAsia="en-US" w:bidi="ar-SA"/>
      </w:rPr>
    </w:lvl>
  </w:abstractNum>
  <w:abstractNum w:abstractNumId="61">
    <w:nsid w:val="240C22B9"/>
    <w:multiLevelType w:val="hybridMultilevel"/>
    <w:tmpl w:val="934677AC"/>
    <w:lvl w:ilvl="0" w:tplc="7BF84960">
      <w:start w:val="1"/>
      <w:numFmt w:val="decimal"/>
      <w:lvlText w:val="%1)"/>
      <w:lvlJc w:val="left"/>
      <w:pPr>
        <w:ind w:left="896" w:hanging="323"/>
      </w:pPr>
      <w:rPr>
        <w:rFonts w:ascii="Lucida Sans Unicode" w:eastAsia="Lucida Sans Unicode" w:hAnsi="Lucida Sans Unicode" w:cs="Lucida Sans Unicode" w:hint="default"/>
        <w:w w:val="88"/>
        <w:sz w:val="24"/>
        <w:szCs w:val="24"/>
        <w:lang w:val="ru-RU" w:eastAsia="en-US" w:bidi="ar-SA"/>
      </w:rPr>
    </w:lvl>
    <w:lvl w:ilvl="1" w:tplc="3462E636">
      <w:numFmt w:val="bullet"/>
      <w:lvlText w:val="•"/>
      <w:lvlJc w:val="left"/>
      <w:pPr>
        <w:ind w:left="1810" w:hanging="323"/>
      </w:pPr>
      <w:rPr>
        <w:rFonts w:hint="default"/>
        <w:lang w:val="ru-RU" w:eastAsia="en-US" w:bidi="ar-SA"/>
      </w:rPr>
    </w:lvl>
    <w:lvl w:ilvl="2" w:tplc="37287498">
      <w:numFmt w:val="bullet"/>
      <w:lvlText w:val="•"/>
      <w:lvlJc w:val="left"/>
      <w:pPr>
        <w:ind w:left="2721" w:hanging="323"/>
      </w:pPr>
      <w:rPr>
        <w:rFonts w:hint="default"/>
        <w:lang w:val="ru-RU" w:eastAsia="en-US" w:bidi="ar-SA"/>
      </w:rPr>
    </w:lvl>
    <w:lvl w:ilvl="3" w:tplc="789C919E">
      <w:numFmt w:val="bullet"/>
      <w:lvlText w:val="•"/>
      <w:lvlJc w:val="left"/>
      <w:pPr>
        <w:ind w:left="3631" w:hanging="323"/>
      </w:pPr>
      <w:rPr>
        <w:rFonts w:hint="default"/>
        <w:lang w:val="ru-RU" w:eastAsia="en-US" w:bidi="ar-SA"/>
      </w:rPr>
    </w:lvl>
    <w:lvl w:ilvl="4" w:tplc="012A0774">
      <w:numFmt w:val="bullet"/>
      <w:lvlText w:val="•"/>
      <w:lvlJc w:val="left"/>
      <w:pPr>
        <w:ind w:left="4542" w:hanging="323"/>
      </w:pPr>
      <w:rPr>
        <w:rFonts w:hint="default"/>
        <w:lang w:val="ru-RU" w:eastAsia="en-US" w:bidi="ar-SA"/>
      </w:rPr>
    </w:lvl>
    <w:lvl w:ilvl="5" w:tplc="48729CFC">
      <w:numFmt w:val="bullet"/>
      <w:lvlText w:val="•"/>
      <w:lvlJc w:val="left"/>
      <w:pPr>
        <w:ind w:left="5452" w:hanging="323"/>
      </w:pPr>
      <w:rPr>
        <w:rFonts w:hint="default"/>
        <w:lang w:val="ru-RU" w:eastAsia="en-US" w:bidi="ar-SA"/>
      </w:rPr>
    </w:lvl>
    <w:lvl w:ilvl="6" w:tplc="D84A26AA">
      <w:numFmt w:val="bullet"/>
      <w:lvlText w:val="•"/>
      <w:lvlJc w:val="left"/>
      <w:pPr>
        <w:ind w:left="6363" w:hanging="323"/>
      </w:pPr>
      <w:rPr>
        <w:rFonts w:hint="default"/>
        <w:lang w:val="ru-RU" w:eastAsia="en-US" w:bidi="ar-SA"/>
      </w:rPr>
    </w:lvl>
    <w:lvl w:ilvl="7" w:tplc="8D4AE78C">
      <w:numFmt w:val="bullet"/>
      <w:lvlText w:val="•"/>
      <w:lvlJc w:val="left"/>
      <w:pPr>
        <w:ind w:left="7273" w:hanging="323"/>
      </w:pPr>
      <w:rPr>
        <w:rFonts w:hint="default"/>
        <w:lang w:val="ru-RU" w:eastAsia="en-US" w:bidi="ar-SA"/>
      </w:rPr>
    </w:lvl>
    <w:lvl w:ilvl="8" w:tplc="94F63A26">
      <w:numFmt w:val="bullet"/>
      <w:lvlText w:val="•"/>
      <w:lvlJc w:val="left"/>
      <w:pPr>
        <w:ind w:left="8184" w:hanging="323"/>
      </w:pPr>
      <w:rPr>
        <w:rFonts w:hint="default"/>
        <w:lang w:val="ru-RU" w:eastAsia="en-US" w:bidi="ar-SA"/>
      </w:rPr>
    </w:lvl>
  </w:abstractNum>
  <w:abstractNum w:abstractNumId="62">
    <w:nsid w:val="25C07676"/>
    <w:multiLevelType w:val="hybridMultilevel"/>
    <w:tmpl w:val="D700D5E8"/>
    <w:lvl w:ilvl="0" w:tplc="A2C60D90">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A0DC84BE">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EE582C96">
      <w:numFmt w:val="bullet"/>
      <w:lvlText w:val="•"/>
      <w:lvlJc w:val="left"/>
      <w:pPr>
        <w:ind w:left="2022" w:hanging="304"/>
      </w:pPr>
      <w:rPr>
        <w:rFonts w:hint="default"/>
        <w:lang w:val="ru-RU" w:eastAsia="en-US" w:bidi="ar-SA"/>
      </w:rPr>
    </w:lvl>
    <w:lvl w:ilvl="3" w:tplc="D64CBCC2">
      <w:numFmt w:val="bullet"/>
      <w:lvlText w:val="•"/>
      <w:lvlJc w:val="left"/>
      <w:pPr>
        <w:ind w:left="3005" w:hanging="304"/>
      </w:pPr>
      <w:rPr>
        <w:rFonts w:hint="default"/>
        <w:lang w:val="ru-RU" w:eastAsia="en-US" w:bidi="ar-SA"/>
      </w:rPr>
    </w:lvl>
    <w:lvl w:ilvl="4" w:tplc="F2AE9AB0">
      <w:numFmt w:val="bullet"/>
      <w:lvlText w:val="•"/>
      <w:lvlJc w:val="left"/>
      <w:pPr>
        <w:ind w:left="3988" w:hanging="304"/>
      </w:pPr>
      <w:rPr>
        <w:rFonts w:hint="default"/>
        <w:lang w:val="ru-RU" w:eastAsia="en-US" w:bidi="ar-SA"/>
      </w:rPr>
    </w:lvl>
    <w:lvl w:ilvl="5" w:tplc="BBB83ACE">
      <w:numFmt w:val="bullet"/>
      <w:lvlText w:val="•"/>
      <w:lvlJc w:val="left"/>
      <w:pPr>
        <w:ind w:left="4971" w:hanging="304"/>
      </w:pPr>
      <w:rPr>
        <w:rFonts w:hint="default"/>
        <w:lang w:val="ru-RU" w:eastAsia="en-US" w:bidi="ar-SA"/>
      </w:rPr>
    </w:lvl>
    <w:lvl w:ilvl="6" w:tplc="5D68E892">
      <w:numFmt w:val="bullet"/>
      <w:lvlText w:val="•"/>
      <w:lvlJc w:val="left"/>
      <w:pPr>
        <w:ind w:left="5954" w:hanging="304"/>
      </w:pPr>
      <w:rPr>
        <w:rFonts w:hint="default"/>
        <w:lang w:val="ru-RU" w:eastAsia="en-US" w:bidi="ar-SA"/>
      </w:rPr>
    </w:lvl>
    <w:lvl w:ilvl="7" w:tplc="C60088C2">
      <w:numFmt w:val="bullet"/>
      <w:lvlText w:val="•"/>
      <w:lvlJc w:val="left"/>
      <w:pPr>
        <w:ind w:left="6937" w:hanging="304"/>
      </w:pPr>
      <w:rPr>
        <w:rFonts w:hint="default"/>
        <w:lang w:val="ru-RU" w:eastAsia="en-US" w:bidi="ar-SA"/>
      </w:rPr>
    </w:lvl>
    <w:lvl w:ilvl="8" w:tplc="F530F620">
      <w:numFmt w:val="bullet"/>
      <w:lvlText w:val="•"/>
      <w:lvlJc w:val="left"/>
      <w:pPr>
        <w:ind w:left="7919" w:hanging="304"/>
      </w:pPr>
      <w:rPr>
        <w:rFonts w:hint="default"/>
        <w:lang w:val="ru-RU" w:eastAsia="en-US" w:bidi="ar-SA"/>
      </w:rPr>
    </w:lvl>
  </w:abstractNum>
  <w:abstractNum w:abstractNumId="63">
    <w:nsid w:val="269A0F77"/>
    <w:multiLevelType w:val="hybridMultilevel"/>
    <w:tmpl w:val="F4E81666"/>
    <w:lvl w:ilvl="0" w:tplc="9E6E8182">
      <w:start w:val="1"/>
      <w:numFmt w:val="decimal"/>
      <w:lvlText w:val="%1)"/>
      <w:lvlJc w:val="left"/>
      <w:pPr>
        <w:ind w:left="717" w:hanging="264"/>
      </w:pPr>
      <w:rPr>
        <w:rFonts w:ascii="Lucida Sans Unicode" w:eastAsia="Lucida Sans Unicode" w:hAnsi="Lucida Sans Unicode" w:cs="Lucida Sans Unicode" w:hint="default"/>
        <w:w w:val="88"/>
        <w:sz w:val="24"/>
        <w:szCs w:val="24"/>
        <w:lang w:val="ru-RU" w:eastAsia="en-US" w:bidi="ar-SA"/>
      </w:rPr>
    </w:lvl>
    <w:lvl w:ilvl="1" w:tplc="D94018C6">
      <w:numFmt w:val="bullet"/>
      <w:lvlText w:val="•"/>
      <w:lvlJc w:val="left"/>
      <w:pPr>
        <w:ind w:left="1636" w:hanging="264"/>
      </w:pPr>
      <w:rPr>
        <w:rFonts w:hint="default"/>
        <w:lang w:val="ru-RU" w:eastAsia="en-US" w:bidi="ar-SA"/>
      </w:rPr>
    </w:lvl>
    <w:lvl w:ilvl="2" w:tplc="A5D42C40">
      <w:numFmt w:val="bullet"/>
      <w:lvlText w:val="•"/>
      <w:lvlJc w:val="left"/>
      <w:pPr>
        <w:ind w:left="2553" w:hanging="264"/>
      </w:pPr>
      <w:rPr>
        <w:rFonts w:hint="default"/>
        <w:lang w:val="ru-RU" w:eastAsia="en-US" w:bidi="ar-SA"/>
      </w:rPr>
    </w:lvl>
    <w:lvl w:ilvl="3" w:tplc="0FB638D4">
      <w:numFmt w:val="bullet"/>
      <w:lvlText w:val="•"/>
      <w:lvlJc w:val="left"/>
      <w:pPr>
        <w:ind w:left="3469" w:hanging="264"/>
      </w:pPr>
      <w:rPr>
        <w:rFonts w:hint="default"/>
        <w:lang w:val="ru-RU" w:eastAsia="en-US" w:bidi="ar-SA"/>
      </w:rPr>
    </w:lvl>
    <w:lvl w:ilvl="4" w:tplc="71460BD6">
      <w:numFmt w:val="bullet"/>
      <w:lvlText w:val="•"/>
      <w:lvlJc w:val="left"/>
      <w:pPr>
        <w:ind w:left="4386" w:hanging="264"/>
      </w:pPr>
      <w:rPr>
        <w:rFonts w:hint="default"/>
        <w:lang w:val="ru-RU" w:eastAsia="en-US" w:bidi="ar-SA"/>
      </w:rPr>
    </w:lvl>
    <w:lvl w:ilvl="5" w:tplc="4CBE839A">
      <w:numFmt w:val="bullet"/>
      <w:lvlText w:val="•"/>
      <w:lvlJc w:val="left"/>
      <w:pPr>
        <w:ind w:left="5302" w:hanging="264"/>
      </w:pPr>
      <w:rPr>
        <w:rFonts w:hint="default"/>
        <w:lang w:val="ru-RU" w:eastAsia="en-US" w:bidi="ar-SA"/>
      </w:rPr>
    </w:lvl>
    <w:lvl w:ilvl="6" w:tplc="51800A38">
      <w:numFmt w:val="bullet"/>
      <w:lvlText w:val="•"/>
      <w:lvlJc w:val="left"/>
      <w:pPr>
        <w:ind w:left="6219" w:hanging="264"/>
      </w:pPr>
      <w:rPr>
        <w:rFonts w:hint="default"/>
        <w:lang w:val="ru-RU" w:eastAsia="en-US" w:bidi="ar-SA"/>
      </w:rPr>
    </w:lvl>
    <w:lvl w:ilvl="7" w:tplc="584277A8">
      <w:numFmt w:val="bullet"/>
      <w:lvlText w:val="•"/>
      <w:lvlJc w:val="left"/>
      <w:pPr>
        <w:ind w:left="7135" w:hanging="264"/>
      </w:pPr>
      <w:rPr>
        <w:rFonts w:hint="default"/>
        <w:lang w:val="ru-RU" w:eastAsia="en-US" w:bidi="ar-SA"/>
      </w:rPr>
    </w:lvl>
    <w:lvl w:ilvl="8" w:tplc="C720CD30">
      <w:numFmt w:val="bullet"/>
      <w:lvlText w:val="•"/>
      <w:lvlJc w:val="left"/>
      <w:pPr>
        <w:ind w:left="8052" w:hanging="264"/>
      </w:pPr>
      <w:rPr>
        <w:rFonts w:hint="default"/>
        <w:lang w:val="ru-RU" w:eastAsia="en-US" w:bidi="ar-SA"/>
      </w:rPr>
    </w:lvl>
  </w:abstractNum>
  <w:abstractNum w:abstractNumId="64">
    <w:nsid w:val="28A1667F"/>
    <w:multiLevelType w:val="hybridMultilevel"/>
    <w:tmpl w:val="CD360728"/>
    <w:lvl w:ilvl="0" w:tplc="C86C95F0">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B1A487D0">
      <w:numFmt w:val="bullet"/>
      <w:lvlText w:val="•"/>
      <w:lvlJc w:val="left"/>
      <w:pPr>
        <w:ind w:left="1348" w:hanging="304"/>
      </w:pPr>
      <w:rPr>
        <w:rFonts w:hint="default"/>
        <w:lang w:val="ru-RU" w:eastAsia="en-US" w:bidi="ar-SA"/>
      </w:rPr>
    </w:lvl>
    <w:lvl w:ilvl="2" w:tplc="ACC0BD80">
      <w:numFmt w:val="bullet"/>
      <w:lvlText w:val="•"/>
      <w:lvlJc w:val="left"/>
      <w:pPr>
        <w:ind w:left="2297" w:hanging="304"/>
      </w:pPr>
      <w:rPr>
        <w:rFonts w:hint="default"/>
        <w:lang w:val="ru-RU" w:eastAsia="en-US" w:bidi="ar-SA"/>
      </w:rPr>
    </w:lvl>
    <w:lvl w:ilvl="3" w:tplc="9082517A">
      <w:numFmt w:val="bullet"/>
      <w:lvlText w:val="•"/>
      <w:lvlJc w:val="left"/>
      <w:pPr>
        <w:ind w:left="3245" w:hanging="304"/>
      </w:pPr>
      <w:rPr>
        <w:rFonts w:hint="default"/>
        <w:lang w:val="ru-RU" w:eastAsia="en-US" w:bidi="ar-SA"/>
      </w:rPr>
    </w:lvl>
    <w:lvl w:ilvl="4" w:tplc="27705BCA">
      <w:numFmt w:val="bullet"/>
      <w:lvlText w:val="•"/>
      <w:lvlJc w:val="left"/>
      <w:pPr>
        <w:ind w:left="4194" w:hanging="304"/>
      </w:pPr>
      <w:rPr>
        <w:rFonts w:hint="default"/>
        <w:lang w:val="ru-RU" w:eastAsia="en-US" w:bidi="ar-SA"/>
      </w:rPr>
    </w:lvl>
    <w:lvl w:ilvl="5" w:tplc="CEEA5CAA">
      <w:numFmt w:val="bullet"/>
      <w:lvlText w:val="•"/>
      <w:lvlJc w:val="left"/>
      <w:pPr>
        <w:ind w:left="5142" w:hanging="304"/>
      </w:pPr>
      <w:rPr>
        <w:rFonts w:hint="default"/>
        <w:lang w:val="ru-RU" w:eastAsia="en-US" w:bidi="ar-SA"/>
      </w:rPr>
    </w:lvl>
    <w:lvl w:ilvl="6" w:tplc="3DA0933E">
      <w:numFmt w:val="bullet"/>
      <w:lvlText w:val="•"/>
      <w:lvlJc w:val="left"/>
      <w:pPr>
        <w:ind w:left="6091" w:hanging="304"/>
      </w:pPr>
      <w:rPr>
        <w:rFonts w:hint="default"/>
        <w:lang w:val="ru-RU" w:eastAsia="en-US" w:bidi="ar-SA"/>
      </w:rPr>
    </w:lvl>
    <w:lvl w:ilvl="7" w:tplc="5EFC8442">
      <w:numFmt w:val="bullet"/>
      <w:lvlText w:val="•"/>
      <w:lvlJc w:val="left"/>
      <w:pPr>
        <w:ind w:left="7039" w:hanging="304"/>
      </w:pPr>
      <w:rPr>
        <w:rFonts w:hint="default"/>
        <w:lang w:val="ru-RU" w:eastAsia="en-US" w:bidi="ar-SA"/>
      </w:rPr>
    </w:lvl>
    <w:lvl w:ilvl="8" w:tplc="751C4D30">
      <w:numFmt w:val="bullet"/>
      <w:lvlText w:val="•"/>
      <w:lvlJc w:val="left"/>
      <w:pPr>
        <w:ind w:left="7988" w:hanging="304"/>
      </w:pPr>
      <w:rPr>
        <w:rFonts w:hint="default"/>
        <w:lang w:val="ru-RU" w:eastAsia="en-US" w:bidi="ar-SA"/>
      </w:rPr>
    </w:lvl>
  </w:abstractNum>
  <w:abstractNum w:abstractNumId="65">
    <w:nsid w:val="29E90626"/>
    <w:multiLevelType w:val="hybridMultilevel"/>
    <w:tmpl w:val="B7640A6E"/>
    <w:lvl w:ilvl="0" w:tplc="889C3322">
      <w:start w:val="1"/>
      <w:numFmt w:val="decimal"/>
      <w:lvlText w:val="%1."/>
      <w:lvlJc w:val="left"/>
      <w:pPr>
        <w:ind w:left="113" w:hanging="304"/>
      </w:pPr>
      <w:rPr>
        <w:rFonts w:ascii="Times New Roman" w:eastAsia="Lucida Sans Unicode" w:hAnsi="Times New Roman" w:cs="Times New Roman" w:hint="default"/>
        <w:spacing w:val="-8"/>
        <w:w w:val="82"/>
        <w:sz w:val="24"/>
        <w:szCs w:val="24"/>
        <w:lang w:val="ru-RU" w:eastAsia="en-US" w:bidi="ar-SA"/>
      </w:rPr>
    </w:lvl>
    <w:lvl w:ilvl="1" w:tplc="39060D30">
      <w:numFmt w:val="bullet"/>
      <w:lvlText w:val="•"/>
      <w:lvlJc w:val="left"/>
      <w:pPr>
        <w:ind w:left="1096" w:hanging="304"/>
      </w:pPr>
      <w:rPr>
        <w:rFonts w:hint="default"/>
        <w:lang w:val="ru-RU" w:eastAsia="en-US" w:bidi="ar-SA"/>
      </w:rPr>
    </w:lvl>
    <w:lvl w:ilvl="2" w:tplc="4C70FD36">
      <w:numFmt w:val="bullet"/>
      <w:lvlText w:val="•"/>
      <w:lvlJc w:val="left"/>
      <w:pPr>
        <w:ind w:left="2073" w:hanging="304"/>
      </w:pPr>
      <w:rPr>
        <w:rFonts w:hint="default"/>
        <w:lang w:val="ru-RU" w:eastAsia="en-US" w:bidi="ar-SA"/>
      </w:rPr>
    </w:lvl>
    <w:lvl w:ilvl="3" w:tplc="BF5A551A">
      <w:numFmt w:val="bullet"/>
      <w:lvlText w:val="•"/>
      <w:lvlJc w:val="left"/>
      <w:pPr>
        <w:ind w:left="3049" w:hanging="304"/>
      </w:pPr>
      <w:rPr>
        <w:rFonts w:hint="default"/>
        <w:lang w:val="ru-RU" w:eastAsia="en-US" w:bidi="ar-SA"/>
      </w:rPr>
    </w:lvl>
    <w:lvl w:ilvl="4" w:tplc="369EACF4">
      <w:numFmt w:val="bullet"/>
      <w:lvlText w:val="•"/>
      <w:lvlJc w:val="left"/>
      <w:pPr>
        <w:ind w:left="4026" w:hanging="304"/>
      </w:pPr>
      <w:rPr>
        <w:rFonts w:hint="default"/>
        <w:lang w:val="ru-RU" w:eastAsia="en-US" w:bidi="ar-SA"/>
      </w:rPr>
    </w:lvl>
    <w:lvl w:ilvl="5" w:tplc="8AA2D93A">
      <w:numFmt w:val="bullet"/>
      <w:lvlText w:val="•"/>
      <w:lvlJc w:val="left"/>
      <w:pPr>
        <w:ind w:left="5002" w:hanging="304"/>
      </w:pPr>
      <w:rPr>
        <w:rFonts w:hint="default"/>
        <w:lang w:val="ru-RU" w:eastAsia="en-US" w:bidi="ar-SA"/>
      </w:rPr>
    </w:lvl>
    <w:lvl w:ilvl="6" w:tplc="0E1C83AE">
      <w:numFmt w:val="bullet"/>
      <w:lvlText w:val="•"/>
      <w:lvlJc w:val="left"/>
      <w:pPr>
        <w:ind w:left="5979" w:hanging="304"/>
      </w:pPr>
      <w:rPr>
        <w:rFonts w:hint="default"/>
        <w:lang w:val="ru-RU" w:eastAsia="en-US" w:bidi="ar-SA"/>
      </w:rPr>
    </w:lvl>
    <w:lvl w:ilvl="7" w:tplc="4A04F278">
      <w:numFmt w:val="bullet"/>
      <w:lvlText w:val="•"/>
      <w:lvlJc w:val="left"/>
      <w:pPr>
        <w:ind w:left="6955" w:hanging="304"/>
      </w:pPr>
      <w:rPr>
        <w:rFonts w:hint="default"/>
        <w:lang w:val="ru-RU" w:eastAsia="en-US" w:bidi="ar-SA"/>
      </w:rPr>
    </w:lvl>
    <w:lvl w:ilvl="8" w:tplc="6D142D42">
      <w:numFmt w:val="bullet"/>
      <w:lvlText w:val="•"/>
      <w:lvlJc w:val="left"/>
      <w:pPr>
        <w:ind w:left="7932" w:hanging="304"/>
      </w:pPr>
      <w:rPr>
        <w:rFonts w:hint="default"/>
        <w:lang w:val="ru-RU" w:eastAsia="en-US" w:bidi="ar-SA"/>
      </w:rPr>
    </w:lvl>
  </w:abstractNum>
  <w:abstractNum w:abstractNumId="66">
    <w:nsid w:val="2A3E46C3"/>
    <w:multiLevelType w:val="hybridMultilevel"/>
    <w:tmpl w:val="C8D08382"/>
    <w:lvl w:ilvl="0" w:tplc="934C47EE">
      <w:start w:val="1"/>
      <w:numFmt w:val="decimal"/>
      <w:lvlText w:val="%1."/>
      <w:lvlJc w:val="left"/>
      <w:pPr>
        <w:ind w:left="170" w:hanging="304"/>
      </w:pPr>
      <w:rPr>
        <w:rFonts w:ascii="Lucida Sans Unicode" w:eastAsia="Lucida Sans Unicode" w:hAnsi="Lucida Sans Unicode" w:cs="Lucida Sans Unicode" w:hint="default"/>
        <w:spacing w:val="-8"/>
        <w:w w:val="82"/>
        <w:sz w:val="24"/>
        <w:szCs w:val="24"/>
        <w:lang w:val="ru-RU" w:eastAsia="en-US" w:bidi="ar-SA"/>
      </w:rPr>
    </w:lvl>
    <w:lvl w:ilvl="1" w:tplc="00B0DB0C">
      <w:numFmt w:val="bullet"/>
      <w:lvlText w:val="•"/>
      <w:lvlJc w:val="left"/>
      <w:pPr>
        <w:ind w:left="1095" w:hanging="304"/>
      </w:pPr>
      <w:rPr>
        <w:rFonts w:hint="default"/>
        <w:lang w:val="ru-RU" w:eastAsia="en-US" w:bidi="ar-SA"/>
      </w:rPr>
    </w:lvl>
    <w:lvl w:ilvl="2" w:tplc="E708A81A">
      <w:numFmt w:val="bullet"/>
      <w:lvlText w:val="•"/>
      <w:lvlJc w:val="left"/>
      <w:pPr>
        <w:ind w:left="2010" w:hanging="304"/>
      </w:pPr>
      <w:rPr>
        <w:rFonts w:hint="default"/>
        <w:lang w:val="ru-RU" w:eastAsia="en-US" w:bidi="ar-SA"/>
      </w:rPr>
    </w:lvl>
    <w:lvl w:ilvl="3" w:tplc="7FAC5388">
      <w:numFmt w:val="bullet"/>
      <w:lvlText w:val="•"/>
      <w:lvlJc w:val="left"/>
      <w:pPr>
        <w:ind w:left="2926" w:hanging="304"/>
      </w:pPr>
      <w:rPr>
        <w:rFonts w:hint="default"/>
        <w:lang w:val="ru-RU" w:eastAsia="en-US" w:bidi="ar-SA"/>
      </w:rPr>
    </w:lvl>
    <w:lvl w:ilvl="4" w:tplc="F89E4B1C">
      <w:numFmt w:val="bullet"/>
      <w:lvlText w:val="•"/>
      <w:lvlJc w:val="left"/>
      <w:pPr>
        <w:ind w:left="3841" w:hanging="304"/>
      </w:pPr>
      <w:rPr>
        <w:rFonts w:hint="default"/>
        <w:lang w:val="ru-RU" w:eastAsia="en-US" w:bidi="ar-SA"/>
      </w:rPr>
    </w:lvl>
    <w:lvl w:ilvl="5" w:tplc="E9EA79CC">
      <w:numFmt w:val="bullet"/>
      <w:lvlText w:val="•"/>
      <w:lvlJc w:val="left"/>
      <w:pPr>
        <w:ind w:left="4757" w:hanging="304"/>
      </w:pPr>
      <w:rPr>
        <w:rFonts w:hint="default"/>
        <w:lang w:val="ru-RU" w:eastAsia="en-US" w:bidi="ar-SA"/>
      </w:rPr>
    </w:lvl>
    <w:lvl w:ilvl="6" w:tplc="1826EFD0">
      <w:numFmt w:val="bullet"/>
      <w:lvlText w:val="•"/>
      <w:lvlJc w:val="left"/>
      <w:pPr>
        <w:ind w:left="5672" w:hanging="304"/>
      </w:pPr>
      <w:rPr>
        <w:rFonts w:hint="default"/>
        <w:lang w:val="ru-RU" w:eastAsia="en-US" w:bidi="ar-SA"/>
      </w:rPr>
    </w:lvl>
    <w:lvl w:ilvl="7" w:tplc="93021A94">
      <w:numFmt w:val="bullet"/>
      <w:lvlText w:val="•"/>
      <w:lvlJc w:val="left"/>
      <w:pPr>
        <w:ind w:left="6587" w:hanging="304"/>
      </w:pPr>
      <w:rPr>
        <w:rFonts w:hint="default"/>
        <w:lang w:val="ru-RU" w:eastAsia="en-US" w:bidi="ar-SA"/>
      </w:rPr>
    </w:lvl>
    <w:lvl w:ilvl="8" w:tplc="E124C374">
      <w:numFmt w:val="bullet"/>
      <w:lvlText w:val="•"/>
      <w:lvlJc w:val="left"/>
      <w:pPr>
        <w:ind w:left="7503" w:hanging="304"/>
      </w:pPr>
      <w:rPr>
        <w:rFonts w:hint="default"/>
        <w:lang w:val="ru-RU" w:eastAsia="en-US" w:bidi="ar-SA"/>
      </w:rPr>
    </w:lvl>
  </w:abstractNum>
  <w:abstractNum w:abstractNumId="67">
    <w:nsid w:val="2B4A7A58"/>
    <w:multiLevelType w:val="hybridMultilevel"/>
    <w:tmpl w:val="A384AEEE"/>
    <w:lvl w:ilvl="0" w:tplc="601C7C8C">
      <w:start w:val="1"/>
      <w:numFmt w:val="decimal"/>
      <w:lvlText w:val="%1."/>
      <w:lvlJc w:val="left"/>
      <w:pPr>
        <w:ind w:left="454" w:hanging="304"/>
      </w:pPr>
      <w:rPr>
        <w:rFonts w:ascii="Lucida Sans Unicode" w:eastAsia="Lucida Sans Unicode" w:hAnsi="Lucida Sans Unicode" w:cs="Lucida Sans Unicode" w:hint="default"/>
        <w:spacing w:val="-8"/>
        <w:w w:val="82"/>
        <w:sz w:val="24"/>
        <w:szCs w:val="24"/>
        <w:lang w:val="ru-RU" w:eastAsia="en-US" w:bidi="ar-SA"/>
      </w:rPr>
    </w:lvl>
    <w:lvl w:ilvl="1" w:tplc="79B8ECD8">
      <w:start w:val="1"/>
      <w:numFmt w:val="decimal"/>
      <w:lvlText w:val="%2."/>
      <w:lvlJc w:val="left"/>
      <w:pPr>
        <w:ind w:left="1020" w:hanging="284"/>
      </w:pPr>
      <w:rPr>
        <w:rFonts w:ascii="Lucida Sans Unicode" w:eastAsia="Lucida Sans Unicode" w:hAnsi="Lucida Sans Unicode" w:cs="Lucida Sans Unicode" w:hint="default"/>
        <w:spacing w:val="-8"/>
        <w:w w:val="82"/>
        <w:sz w:val="24"/>
        <w:szCs w:val="24"/>
        <w:lang w:val="ru-RU" w:eastAsia="en-US" w:bidi="ar-SA"/>
      </w:rPr>
    </w:lvl>
    <w:lvl w:ilvl="2" w:tplc="A646641C">
      <w:numFmt w:val="bullet"/>
      <w:lvlText w:val="•"/>
      <w:lvlJc w:val="left"/>
      <w:pPr>
        <w:ind w:left="2005" w:hanging="284"/>
      </w:pPr>
      <w:rPr>
        <w:rFonts w:hint="default"/>
        <w:lang w:val="ru-RU" w:eastAsia="en-US" w:bidi="ar-SA"/>
      </w:rPr>
    </w:lvl>
    <w:lvl w:ilvl="3" w:tplc="EA6CD7C6">
      <w:numFmt w:val="bullet"/>
      <w:lvlText w:val="•"/>
      <w:lvlJc w:val="left"/>
      <w:pPr>
        <w:ind w:left="2990" w:hanging="284"/>
      </w:pPr>
      <w:rPr>
        <w:rFonts w:hint="default"/>
        <w:lang w:val="ru-RU" w:eastAsia="en-US" w:bidi="ar-SA"/>
      </w:rPr>
    </w:lvl>
    <w:lvl w:ilvl="4" w:tplc="8398F8EC">
      <w:numFmt w:val="bullet"/>
      <w:lvlText w:val="•"/>
      <w:lvlJc w:val="left"/>
      <w:pPr>
        <w:ind w:left="3975" w:hanging="284"/>
      </w:pPr>
      <w:rPr>
        <w:rFonts w:hint="default"/>
        <w:lang w:val="ru-RU" w:eastAsia="en-US" w:bidi="ar-SA"/>
      </w:rPr>
    </w:lvl>
    <w:lvl w:ilvl="5" w:tplc="2342FA18">
      <w:numFmt w:val="bullet"/>
      <w:lvlText w:val="•"/>
      <w:lvlJc w:val="left"/>
      <w:pPr>
        <w:ind w:left="4960" w:hanging="284"/>
      </w:pPr>
      <w:rPr>
        <w:rFonts w:hint="default"/>
        <w:lang w:val="ru-RU" w:eastAsia="en-US" w:bidi="ar-SA"/>
      </w:rPr>
    </w:lvl>
    <w:lvl w:ilvl="6" w:tplc="ED9635CC">
      <w:numFmt w:val="bullet"/>
      <w:lvlText w:val="•"/>
      <w:lvlJc w:val="left"/>
      <w:pPr>
        <w:ind w:left="5945" w:hanging="284"/>
      </w:pPr>
      <w:rPr>
        <w:rFonts w:hint="default"/>
        <w:lang w:val="ru-RU" w:eastAsia="en-US" w:bidi="ar-SA"/>
      </w:rPr>
    </w:lvl>
    <w:lvl w:ilvl="7" w:tplc="634CE15E">
      <w:numFmt w:val="bullet"/>
      <w:lvlText w:val="•"/>
      <w:lvlJc w:val="left"/>
      <w:pPr>
        <w:ind w:left="6930" w:hanging="284"/>
      </w:pPr>
      <w:rPr>
        <w:rFonts w:hint="default"/>
        <w:lang w:val="ru-RU" w:eastAsia="en-US" w:bidi="ar-SA"/>
      </w:rPr>
    </w:lvl>
    <w:lvl w:ilvl="8" w:tplc="708ACCE4">
      <w:numFmt w:val="bullet"/>
      <w:lvlText w:val="•"/>
      <w:lvlJc w:val="left"/>
      <w:pPr>
        <w:ind w:left="7915" w:hanging="284"/>
      </w:pPr>
      <w:rPr>
        <w:rFonts w:hint="default"/>
        <w:lang w:val="ru-RU" w:eastAsia="en-US" w:bidi="ar-SA"/>
      </w:rPr>
    </w:lvl>
  </w:abstractNum>
  <w:abstractNum w:abstractNumId="68">
    <w:nsid w:val="2BFC2684"/>
    <w:multiLevelType w:val="hybridMultilevel"/>
    <w:tmpl w:val="A650E2FE"/>
    <w:lvl w:ilvl="0" w:tplc="DFB84586">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8460EDB2">
      <w:numFmt w:val="bullet"/>
      <w:lvlText w:val="•"/>
      <w:lvlJc w:val="left"/>
      <w:pPr>
        <w:ind w:left="1924" w:hanging="304"/>
      </w:pPr>
      <w:rPr>
        <w:rFonts w:hint="default"/>
        <w:lang w:val="ru-RU" w:eastAsia="en-US" w:bidi="ar-SA"/>
      </w:rPr>
    </w:lvl>
    <w:lvl w:ilvl="2" w:tplc="552CCE1E">
      <w:numFmt w:val="bullet"/>
      <w:lvlText w:val="•"/>
      <w:lvlJc w:val="left"/>
      <w:pPr>
        <w:ind w:left="2809" w:hanging="304"/>
      </w:pPr>
      <w:rPr>
        <w:rFonts w:hint="default"/>
        <w:lang w:val="ru-RU" w:eastAsia="en-US" w:bidi="ar-SA"/>
      </w:rPr>
    </w:lvl>
    <w:lvl w:ilvl="3" w:tplc="F4727C78">
      <w:numFmt w:val="bullet"/>
      <w:lvlText w:val="•"/>
      <w:lvlJc w:val="left"/>
      <w:pPr>
        <w:ind w:left="3693" w:hanging="304"/>
      </w:pPr>
      <w:rPr>
        <w:rFonts w:hint="default"/>
        <w:lang w:val="ru-RU" w:eastAsia="en-US" w:bidi="ar-SA"/>
      </w:rPr>
    </w:lvl>
    <w:lvl w:ilvl="4" w:tplc="6884255C">
      <w:numFmt w:val="bullet"/>
      <w:lvlText w:val="•"/>
      <w:lvlJc w:val="left"/>
      <w:pPr>
        <w:ind w:left="4578" w:hanging="304"/>
      </w:pPr>
      <w:rPr>
        <w:rFonts w:hint="default"/>
        <w:lang w:val="ru-RU" w:eastAsia="en-US" w:bidi="ar-SA"/>
      </w:rPr>
    </w:lvl>
    <w:lvl w:ilvl="5" w:tplc="AD04F234">
      <w:numFmt w:val="bullet"/>
      <w:lvlText w:val="•"/>
      <w:lvlJc w:val="left"/>
      <w:pPr>
        <w:ind w:left="5462" w:hanging="304"/>
      </w:pPr>
      <w:rPr>
        <w:rFonts w:hint="default"/>
        <w:lang w:val="ru-RU" w:eastAsia="en-US" w:bidi="ar-SA"/>
      </w:rPr>
    </w:lvl>
    <w:lvl w:ilvl="6" w:tplc="76F0754C">
      <w:numFmt w:val="bullet"/>
      <w:lvlText w:val="•"/>
      <w:lvlJc w:val="left"/>
      <w:pPr>
        <w:ind w:left="6347" w:hanging="304"/>
      </w:pPr>
      <w:rPr>
        <w:rFonts w:hint="default"/>
        <w:lang w:val="ru-RU" w:eastAsia="en-US" w:bidi="ar-SA"/>
      </w:rPr>
    </w:lvl>
    <w:lvl w:ilvl="7" w:tplc="3F1A12C8">
      <w:numFmt w:val="bullet"/>
      <w:lvlText w:val="•"/>
      <w:lvlJc w:val="left"/>
      <w:pPr>
        <w:ind w:left="7231" w:hanging="304"/>
      </w:pPr>
      <w:rPr>
        <w:rFonts w:hint="default"/>
        <w:lang w:val="ru-RU" w:eastAsia="en-US" w:bidi="ar-SA"/>
      </w:rPr>
    </w:lvl>
    <w:lvl w:ilvl="8" w:tplc="E682B2D6">
      <w:numFmt w:val="bullet"/>
      <w:lvlText w:val="•"/>
      <w:lvlJc w:val="left"/>
      <w:pPr>
        <w:ind w:left="8116" w:hanging="304"/>
      </w:pPr>
      <w:rPr>
        <w:rFonts w:hint="default"/>
        <w:lang w:val="ru-RU" w:eastAsia="en-US" w:bidi="ar-SA"/>
      </w:rPr>
    </w:lvl>
  </w:abstractNum>
  <w:abstractNum w:abstractNumId="69">
    <w:nsid w:val="2C21169C"/>
    <w:multiLevelType w:val="hybridMultilevel"/>
    <w:tmpl w:val="091CFB58"/>
    <w:lvl w:ilvl="0" w:tplc="F8880FBA">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963E6DD2">
      <w:numFmt w:val="bullet"/>
      <w:lvlText w:val="•"/>
      <w:lvlJc w:val="left"/>
      <w:pPr>
        <w:ind w:left="1672" w:hanging="304"/>
      </w:pPr>
      <w:rPr>
        <w:rFonts w:hint="default"/>
        <w:lang w:val="ru-RU" w:eastAsia="en-US" w:bidi="ar-SA"/>
      </w:rPr>
    </w:lvl>
    <w:lvl w:ilvl="2" w:tplc="98849B6E">
      <w:numFmt w:val="bullet"/>
      <w:lvlText w:val="•"/>
      <w:lvlJc w:val="left"/>
      <w:pPr>
        <w:ind w:left="2585" w:hanging="304"/>
      </w:pPr>
      <w:rPr>
        <w:rFonts w:hint="default"/>
        <w:lang w:val="ru-RU" w:eastAsia="en-US" w:bidi="ar-SA"/>
      </w:rPr>
    </w:lvl>
    <w:lvl w:ilvl="3" w:tplc="68645282">
      <w:numFmt w:val="bullet"/>
      <w:lvlText w:val="•"/>
      <w:lvlJc w:val="left"/>
      <w:pPr>
        <w:ind w:left="3497" w:hanging="304"/>
      </w:pPr>
      <w:rPr>
        <w:rFonts w:hint="default"/>
        <w:lang w:val="ru-RU" w:eastAsia="en-US" w:bidi="ar-SA"/>
      </w:rPr>
    </w:lvl>
    <w:lvl w:ilvl="4" w:tplc="D10C3772">
      <w:numFmt w:val="bullet"/>
      <w:lvlText w:val="•"/>
      <w:lvlJc w:val="left"/>
      <w:pPr>
        <w:ind w:left="4410" w:hanging="304"/>
      </w:pPr>
      <w:rPr>
        <w:rFonts w:hint="default"/>
        <w:lang w:val="ru-RU" w:eastAsia="en-US" w:bidi="ar-SA"/>
      </w:rPr>
    </w:lvl>
    <w:lvl w:ilvl="5" w:tplc="764CCB7C">
      <w:numFmt w:val="bullet"/>
      <w:lvlText w:val="•"/>
      <w:lvlJc w:val="left"/>
      <w:pPr>
        <w:ind w:left="5322" w:hanging="304"/>
      </w:pPr>
      <w:rPr>
        <w:rFonts w:hint="default"/>
        <w:lang w:val="ru-RU" w:eastAsia="en-US" w:bidi="ar-SA"/>
      </w:rPr>
    </w:lvl>
    <w:lvl w:ilvl="6" w:tplc="005C3796">
      <w:numFmt w:val="bullet"/>
      <w:lvlText w:val="•"/>
      <w:lvlJc w:val="left"/>
      <w:pPr>
        <w:ind w:left="6235" w:hanging="304"/>
      </w:pPr>
      <w:rPr>
        <w:rFonts w:hint="default"/>
        <w:lang w:val="ru-RU" w:eastAsia="en-US" w:bidi="ar-SA"/>
      </w:rPr>
    </w:lvl>
    <w:lvl w:ilvl="7" w:tplc="FD6820AA">
      <w:numFmt w:val="bullet"/>
      <w:lvlText w:val="•"/>
      <w:lvlJc w:val="left"/>
      <w:pPr>
        <w:ind w:left="7147" w:hanging="304"/>
      </w:pPr>
      <w:rPr>
        <w:rFonts w:hint="default"/>
        <w:lang w:val="ru-RU" w:eastAsia="en-US" w:bidi="ar-SA"/>
      </w:rPr>
    </w:lvl>
    <w:lvl w:ilvl="8" w:tplc="A5E49C78">
      <w:numFmt w:val="bullet"/>
      <w:lvlText w:val="•"/>
      <w:lvlJc w:val="left"/>
      <w:pPr>
        <w:ind w:left="8060" w:hanging="304"/>
      </w:pPr>
      <w:rPr>
        <w:rFonts w:hint="default"/>
        <w:lang w:val="ru-RU" w:eastAsia="en-US" w:bidi="ar-SA"/>
      </w:rPr>
    </w:lvl>
  </w:abstractNum>
  <w:abstractNum w:abstractNumId="70">
    <w:nsid w:val="2C270041"/>
    <w:multiLevelType w:val="hybridMultilevel"/>
    <w:tmpl w:val="C18C957C"/>
    <w:lvl w:ilvl="0" w:tplc="492C804A">
      <w:numFmt w:val="bullet"/>
      <w:lvlText w:val="∙"/>
      <w:lvlJc w:val="left"/>
      <w:pPr>
        <w:ind w:left="292" w:hanging="196"/>
      </w:pPr>
      <w:rPr>
        <w:rFonts w:ascii="Cambria Math" w:eastAsia="Cambria Math" w:hAnsi="Cambria Math" w:cs="Cambria Math" w:hint="default"/>
        <w:w w:val="104"/>
        <w:position w:val="17"/>
        <w:sz w:val="24"/>
        <w:szCs w:val="24"/>
        <w:lang w:val="ru-RU" w:eastAsia="en-US" w:bidi="ar-SA"/>
      </w:rPr>
    </w:lvl>
    <w:lvl w:ilvl="1" w:tplc="304EA4A8">
      <w:numFmt w:val="bullet"/>
      <w:lvlText w:val="•"/>
      <w:lvlJc w:val="left"/>
      <w:pPr>
        <w:ind w:left="737" w:hanging="227"/>
      </w:pPr>
      <w:rPr>
        <w:rFonts w:ascii="Lucida Sans Unicode" w:eastAsia="Lucida Sans Unicode" w:hAnsi="Lucida Sans Unicode" w:cs="Lucida Sans Unicode" w:hint="default"/>
        <w:w w:val="56"/>
        <w:sz w:val="24"/>
        <w:szCs w:val="24"/>
        <w:lang w:val="ru-RU" w:eastAsia="en-US" w:bidi="ar-SA"/>
      </w:rPr>
    </w:lvl>
    <w:lvl w:ilvl="2" w:tplc="4F561644">
      <w:numFmt w:val="bullet"/>
      <w:lvlText w:val="•"/>
      <w:lvlJc w:val="left"/>
      <w:pPr>
        <w:ind w:left="1521" w:hanging="227"/>
      </w:pPr>
      <w:rPr>
        <w:rFonts w:hint="default"/>
        <w:lang w:val="ru-RU" w:eastAsia="en-US" w:bidi="ar-SA"/>
      </w:rPr>
    </w:lvl>
    <w:lvl w:ilvl="3" w:tplc="6B8A03F4">
      <w:numFmt w:val="bullet"/>
      <w:lvlText w:val="•"/>
      <w:lvlJc w:val="left"/>
      <w:pPr>
        <w:ind w:left="2303" w:hanging="227"/>
      </w:pPr>
      <w:rPr>
        <w:rFonts w:hint="default"/>
        <w:lang w:val="ru-RU" w:eastAsia="en-US" w:bidi="ar-SA"/>
      </w:rPr>
    </w:lvl>
    <w:lvl w:ilvl="4" w:tplc="1548D85A">
      <w:numFmt w:val="bullet"/>
      <w:lvlText w:val="•"/>
      <w:lvlJc w:val="left"/>
      <w:pPr>
        <w:ind w:left="3084" w:hanging="227"/>
      </w:pPr>
      <w:rPr>
        <w:rFonts w:hint="default"/>
        <w:lang w:val="ru-RU" w:eastAsia="en-US" w:bidi="ar-SA"/>
      </w:rPr>
    </w:lvl>
    <w:lvl w:ilvl="5" w:tplc="9606D94E">
      <w:numFmt w:val="bullet"/>
      <w:lvlText w:val="•"/>
      <w:lvlJc w:val="left"/>
      <w:pPr>
        <w:ind w:left="3866" w:hanging="227"/>
      </w:pPr>
      <w:rPr>
        <w:rFonts w:hint="default"/>
        <w:lang w:val="ru-RU" w:eastAsia="en-US" w:bidi="ar-SA"/>
      </w:rPr>
    </w:lvl>
    <w:lvl w:ilvl="6" w:tplc="0C00C784">
      <w:numFmt w:val="bullet"/>
      <w:lvlText w:val="•"/>
      <w:lvlJc w:val="left"/>
      <w:pPr>
        <w:ind w:left="4648" w:hanging="227"/>
      </w:pPr>
      <w:rPr>
        <w:rFonts w:hint="default"/>
        <w:lang w:val="ru-RU" w:eastAsia="en-US" w:bidi="ar-SA"/>
      </w:rPr>
    </w:lvl>
    <w:lvl w:ilvl="7" w:tplc="9B603EBE">
      <w:numFmt w:val="bullet"/>
      <w:lvlText w:val="•"/>
      <w:lvlJc w:val="left"/>
      <w:pPr>
        <w:ind w:left="5429" w:hanging="227"/>
      </w:pPr>
      <w:rPr>
        <w:rFonts w:hint="default"/>
        <w:lang w:val="ru-RU" w:eastAsia="en-US" w:bidi="ar-SA"/>
      </w:rPr>
    </w:lvl>
    <w:lvl w:ilvl="8" w:tplc="59708508">
      <w:numFmt w:val="bullet"/>
      <w:lvlText w:val="•"/>
      <w:lvlJc w:val="left"/>
      <w:pPr>
        <w:ind w:left="6211" w:hanging="227"/>
      </w:pPr>
      <w:rPr>
        <w:rFonts w:hint="default"/>
        <w:lang w:val="ru-RU" w:eastAsia="en-US" w:bidi="ar-SA"/>
      </w:rPr>
    </w:lvl>
  </w:abstractNum>
  <w:abstractNum w:abstractNumId="71">
    <w:nsid w:val="2CA61B2C"/>
    <w:multiLevelType w:val="hybridMultilevel"/>
    <w:tmpl w:val="2598AE30"/>
    <w:lvl w:ilvl="0" w:tplc="1E6EEAA6">
      <w:start w:val="1"/>
      <w:numFmt w:val="decimal"/>
      <w:lvlText w:val="%1)"/>
      <w:lvlJc w:val="left"/>
      <w:pPr>
        <w:ind w:left="837" w:hanging="264"/>
      </w:pPr>
      <w:rPr>
        <w:rFonts w:ascii="Lucida Sans Unicode" w:eastAsia="Lucida Sans Unicode" w:hAnsi="Lucida Sans Unicode" w:cs="Lucida Sans Unicode" w:hint="default"/>
        <w:w w:val="88"/>
        <w:sz w:val="24"/>
        <w:szCs w:val="24"/>
        <w:lang w:val="ru-RU" w:eastAsia="en-US" w:bidi="ar-SA"/>
      </w:rPr>
    </w:lvl>
    <w:lvl w:ilvl="1" w:tplc="A148D66A">
      <w:numFmt w:val="bullet"/>
      <w:lvlText w:val="•"/>
      <w:lvlJc w:val="left"/>
      <w:pPr>
        <w:ind w:left="1756" w:hanging="264"/>
      </w:pPr>
      <w:rPr>
        <w:rFonts w:hint="default"/>
        <w:lang w:val="ru-RU" w:eastAsia="en-US" w:bidi="ar-SA"/>
      </w:rPr>
    </w:lvl>
    <w:lvl w:ilvl="2" w:tplc="438249E2">
      <w:numFmt w:val="bullet"/>
      <w:lvlText w:val="•"/>
      <w:lvlJc w:val="left"/>
      <w:pPr>
        <w:ind w:left="2673" w:hanging="264"/>
      </w:pPr>
      <w:rPr>
        <w:rFonts w:hint="default"/>
        <w:lang w:val="ru-RU" w:eastAsia="en-US" w:bidi="ar-SA"/>
      </w:rPr>
    </w:lvl>
    <w:lvl w:ilvl="3" w:tplc="DB82C9FE">
      <w:numFmt w:val="bullet"/>
      <w:lvlText w:val="•"/>
      <w:lvlJc w:val="left"/>
      <w:pPr>
        <w:ind w:left="3589" w:hanging="264"/>
      </w:pPr>
      <w:rPr>
        <w:rFonts w:hint="default"/>
        <w:lang w:val="ru-RU" w:eastAsia="en-US" w:bidi="ar-SA"/>
      </w:rPr>
    </w:lvl>
    <w:lvl w:ilvl="4" w:tplc="A1328AF2">
      <w:numFmt w:val="bullet"/>
      <w:lvlText w:val="•"/>
      <w:lvlJc w:val="left"/>
      <w:pPr>
        <w:ind w:left="4506" w:hanging="264"/>
      </w:pPr>
      <w:rPr>
        <w:rFonts w:hint="default"/>
        <w:lang w:val="ru-RU" w:eastAsia="en-US" w:bidi="ar-SA"/>
      </w:rPr>
    </w:lvl>
    <w:lvl w:ilvl="5" w:tplc="FEBCFA3C">
      <w:numFmt w:val="bullet"/>
      <w:lvlText w:val="•"/>
      <w:lvlJc w:val="left"/>
      <w:pPr>
        <w:ind w:left="5422" w:hanging="264"/>
      </w:pPr>
      <w:rPr>
        <w:rFonts w:hint="default"/>
        <w:lang w:val="ru-RU" w:eastAsia="en-US" w:bidi="ar-SA"/>
      </w:rPr>
    </w:lvl>
    <w:lvl w:ilvl="6" w:tplc="8042F4FA">
      <w:numFmt w:val="bullet"/>
      <w:lvlText w:val="•"/>
      <w:lvlJc w:val="left"/>
      <w:pPr>
        <w:ind w:left="6339" w:hanging="264"/>
      </w:pPr>
      <w:rPr>
        <w:rFonts w:hint="default"/>
        <w:lang w:val="ru-RU" w:eastAsia="en-US" w:bidi="ar-SA"/>
      </w:rPr>
    </w:lvl>
    <w:lvl w:ilvl="7" w:tplc="9FE8274A">
      <w:numFmt w:val="bullet"/>
      <w:lvlText w:val="•"/>
      <w:lvlJc w:val="left"/>
      <w:pPr>
        <w:ind w:left="7255" w:hanging="264"/>
      </w:pPr>
      <w:rPr>
        <w:rFonts w:hint="default"/>
        <w:lang w:val="ru-RU" w:eastAsia="en-US" w:bidi="ar-SA"/>
      </w:rPr>
    </w:lvl>
    <w:lvl w:ilvl="8" w:tplc="A1AA7FEA">
      <w:numFmt w:val="bullet"/>
      <w:lvlText w:val="•"/>
      <w:lvlJc w:val="left"/>
      <w:pPr>
        <w:ind w:left="8172" w:hanging="264"/>
      </w:pPr>
      <w:rPr>
        <w:rFonts w:hint="default"/>
        <w:lang w:val="ru-RU" w:eastAsia="en-US" w:bidi="ar-SA"/>
      </w:rPr>
    </w:lvl>
  </w:abstractNum>
  <w:abstractNum w:abstractNumId="72">
    <w:nsid w:val="2CF916D3"/>
    <w:multiLevelType w:val="hybridMultilevel"/>
    <w:tmpl w:val="BEE87A9A"/>
    <w:lvl w:ilvl="0" w:tplc="C32C2C40">
      <w:start w:val="1"/>
      <w:numFmt w:val="decimal"/>
      <w:lvlText w:val="%1)"/>
      <w:lvlJc w:val="left"/>
      <w:pPr>
        <w:ind w:left="113" w:hanging="276"/>
      </w:pPr>
      <w:rPr>
        <w:rFonts w:ascii="Lucida Sans Unicode" w:eastAsia="Lucida Sans Unicode" w:hAnsi="Lucida Sans Unicode" w:cs="Lucida Sans Unicode" w:hint="default"/>
        <w:w w:val="88"/>
        <w:sz w:val="24"/>
        <w:szCs w:val="24"/>
        <w:lang w:val="ru-RU" w:eastAsia="en-US" w:bidi="ar-SA"/>
      </w:rPr>
    </w:lvl>
    <w:lvl w:ilvl="1" w:tplc="0F5EFFE6">
      <w:numFmt w:val="bullet"/>
      <w:lvlText w:val="•"/>
      <w:lvlJc w:val="left"/>
      <w:pPr>
        <w:ind w:left="1096" w:hanging="276"/>
      </w:pPr>
      <w:rPr>
        <w:rFonts w:hint="default"/>
        <w:lang w:val="ru-RU" w:eastAsia="en-US" w:bidi="ar-SA"/>
      </w:rPr>
    </w:lvl>
    <w:lvl w:ilvl="2" w:tplc="D0444D90">
      <w:numFmt w:val="bullet"/>
      <w:lvlText w:val="•"/>
      <w:lvlJc w:val="left"/>
      <w:pPr>
        <w:ind w:left="2073" w:hanging="276"/>
      </w:pPr>
      <w:rPr>
        <w:rFonts w:hint="default"/>
        <w:lang w:val="ru-RU" w:eastAsia="en-US" w:bidi="ar-SA"/>
      </w:rPr>
    </w:lvl>
    <w:lvl w:ilvl="3" w:tplc="06DEC8C4">
      <w:numFmt w:val="bullet"/>
      <w:lvlText w:val="•"/>
      <w:lvlJc w:val="left"/>
      <w:pPr>
        <w:ind w:left="3049" w:hanging="276"/>
      </w:pPr>
      <w:rPr>
        <w:rFonts w:hint="default"/>
        <w:lang w:val="ru-RU" w:eastAsia="en-US" w:bidi="ar-SA"/>
      </w:rPr>
    </w:lvl>
    <w:lvl w:ilvl="4" w:tplc="C56443C0">
      <w:numFmt w:val="bullet"/>
      <w:lvlText w:val="•"/>
      <w:lvlJc w:val="left"/>
      <w:pPr>
        <w:ind w:left="4026" w:hanging="276"/>
      </w:pPr>
      <w:rPr>
        <w:rFonts w:hint="default"/>
        <w:lang w:val="ru-RU" w:eastAsia="en-US" w:bidi="ar-SA"/>
      </w:rPr>
    </w:lvl>
    <w:lvl w:ilvl="5" w:tplc="78586184">
      <w:numFmt w:val="bullet"/>
      <w:lvlText w:val="•"/>
      <w:lvlJc w:val="left"/>
      <w:pPr>
        <w:ind w:left="5002" w:hanging="276"/>
      </w:pPr>
      <w:rPr>
        <w:rFonts w:hint="default"/>
        <w:lang w:val="ru-RU" w:eastAsia="en-US" w:bidi="ar-SA"/>
      </w:rPr>
    </w:lvl>
    <w:lvl w:ilvl="6" w:tplc="83E08728">
      <w:numFmt w:val="bullet"/>
      <w:lvlText w:val="•"/>
      <w:lvlJc w:val="left"/>
      <w:pPr>
        <w:ind w:left="5979" w:hanging="276"/>
      </w:pPr>
      <w:rPr>
        <w:rFonts w:hint="default"/>
        <w:lang w:val="ru-RU" w:eastAsia="en-US" w:bidi="ar-SA"/>
      </w:rPr>
    </w:lvl>
    <w:lvl w:ilvl="7" w:tplc="91BEA976">
      <w:numFmt w:val="bullet"/>
      <w:lvlText w:val="•"/>
      <w:lvlJc w:val="left"/>
      <w:pPr>
        <w:ind w:left="6955" w:hanging="276"/>
      </w:pPr>
      <w:rPr>
        <w:rFonts w:hint="default"/>
        <w:lang w:val="ru-RU" w:eastAsia="en-US" w:bidi="ar-SA"/>
      </w:rPr>
    </w:lvl>
    <w:lvl w:ilvl="8" w:tplc="865E3D7E">
      <w:numFmt w:val="bullet"/>
      <w:lvlText w:val="•"/>
      <w:lvlJc w:val="left"/>
      <w:pPr>
        <w:ind w:left="7932" w:hanging="276"/>
      </w:pPr>
      <w:rPr>
        <w:rFonts w:hint="default"/>
        <w:lang w:val="ru-RU" w:eastAsia="en-US" w:bidi="ar-SA"/>
      </w:rPr>
    </w:lvl>
  </w:abstractNum>
  <w:abstractNum w:abstractNumId="73">
    <w:nsid w:val="2D6C4BC9"/>
    <w:multiLevelType w:val="hybridMultilevel"/>
    <w:tmpl w:val="4266D448"/>
    <w:lvl w:ilvl="0" w:tplc="7A3E2EA2">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5476A746">
      <w:numFmt w:val="bullet"/>
      <w:lvlText w:val="•"/>
      <w:lvlJc w:val="left"/>
      <w:pPr>
        <w:ind w:left="2008" w:hanging="264"/>
      </w:pPr>
      <w:rPr>
        <w:rFonts w:hint="default"/>
        <w:lang w:val="ru-RU" w:eastAsia="en-US" w:bidi="ar-SA"/>
      </w:rPr>
    </w:lvl>
    <w:lvl w:ilvl="2" w:tplc="AE7E8784">
      <w:numFmt w:val="bullet"/>
      <w:lvlText w:val="•"/>
      <w:lvlJc w:val="left"/>
      <w:pPr>
        <w:ind w:left="2897" w:hanging="264"/>
      </w:pPr>
      <w:rPr>
        <w:rFonts w:hint="default"/>
        <w:lang w:val="ru-RU" w:eastAsia="en-US" w:bidi="ar-SA"/>
      </w:rPr>
    </w:lvl>
    <w:lvl w:ilvl="3" w:tplc="5FACBAB8">
      <w:numFmt w:val="bullet"/>
      <w:lvlText w:val="•"/>
      <w:lvlJc w:val="left"/>
      <w:pPr>
        <w:ind w:left="3785" w:hanging="264"/>
      </w:pPr>
      <w:rPr>
        <w:rFonts w:hint="default"/>
        <w:lang w:val="ru-RU" w:eastAsia="en-US" w:bidi="ar-SA"/>
      </w:rPr>
    </w:lvl>
    <w:lvl w:ilvl="4" w:tplc="BE7AFC7E">
      <w:numFmt w:val="bullet"/>
      <w:lvlText w:val="•"/>
      <w:lvlJc w:val="left"/>
      <w:pPr>
        <w:ind w:left="4674" w:hanging="264"/>
      </w:pPr>
      <w:rPr>
        <w:rFonts w:hint="default"/>
        <w:lang w:val="ru-RU" w:eastAsia="en-US" w:bidi="ar-SA"/>
      </w:rPr>
    </w:lvl>
    <w:lvl w:ilvl="5" w:tplc="1F1CF968">
      <w:numFmt w:val="bullet"/>
      <w:lvlText w:val="•"/>
      <w:lvlJc w:val="left"/>
      <w:pPr>
        <w:ind w:left="5562" w:hanging="264"/>
      </w:pPr>
      <w:rPr>
        <w:rFonts w:hint="default"/>
        <w:lang w:val="ru-RU" w:eastAsia="en-US" w:bidi="ar-SA"/>
      </w:rPr>
    </w:lvl>
    <w:lvl w:ilvl="6" w:tplc="BDF88574">
      <w:numFmt w:val="bullet"/>
      <w:lvlText w:val="•"/>
      <w:lvlJc w:val="left"/>
      <w:pPr>
        <w:ind w:left="6451" w:hanging="264"/>
      </w:pPr>
      <w:rPr>
        <w:rFonts w:hint="default"/>
        <w:lang w:val="ru-RU" w:eastAsia="en-US" w:bidi="ar-SA"/>
      </w:rPr>
    </w:lvl>
    <w:lvl w:ilvl="7" w:tplc="386C008C">
      <w:numFmt w:val="bullet"/>
      <w:lvlText w:val="•"/>
      <w:lvlJc w:val="left"/>
      <w:pPr>
        <w:ind w:left="7339" w:hanging="264"/>
      </w:pPr>
      <w:rPr>
        <w:rFonts w:hint="default"/>
        <w:lang w:val="ru-RU" w:eastAsia="en-US" w:bidi="ar-SA"/>
      </w:rPr>
    </w:lvl>
    <w:lvl w:ilvl="8" w:tplc="6B844164">
      <w:numFmt w:val="bullet"/>
      <w:lvlText w:val="•"/>
      <w:lvlJc w:val="left"/>
      <w:pPr>
        <w:ind w:left="8228" w:hanging="264"/>
      </w:pPr>
      <w:rPr>
        <w:rFonts w:hint="default"/>
        <w:lang w:val="ru-RU" w:eastAsia="en-US" w:bidi="ar-SA"/>
      </w:rPr>
    </w:lvl>
  </w:abstractNum>
  <w:abstractNum w:abstractNumId="74">
    <w:nsid w:val="2E02368F"/>
    <w:multiLevelType w:val="hybridMultilevel"/>
    <w:tmpl w:val="94EA48BC"/>
    <w:lvl w:ilvl="0" w:tplc="B024F3B6">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515EE71A">
      <w:numFmt w:val="bullet"/>
      <w:lvlText w:val="•"/>
      <w:lvlJc w:val="left"/>
      <w:pPr>
        <w:ind w:left="1348" w:hanging="304"/>
      </w:pPr>
      <w:rPr>
        <w:rFonts w:hint="default"/>
        <w:lang w:val="ru-RU" w:eastAsia="en-US" w:bidi="ar-SA"/>
      </w:rPr>
    </w:lvl>
    <w:lvl w:ilvl="2" w:tplc="8AA8E6E6">
      <w:numFmt w:val="bullet"/>
      <w:lvlText w:val="•"/>
      <w:lvlJc w:val="left"/>
      <w:pPr>
        <w:ind w:left="2297" w:hanging="304"/>
      </w:pPr>
      <w:rPr>
        <w:rFonts w:hint="default"/>
        <w:lang w:val="ru-RU" w:eastAsia="en-US" w:bidi="ar-SA"/>
      </w:rPr>
    </w:lvl>
    <w:lvl w:ilvl="3" w:tplc="852C6092">
      <w:numFmt w:val="bullet"/>
      <w:lvlText w:val="•"/>
      <w:lvlJc w:val="left"/>
      <w:pPr>
        <w:ind w:left="3245" w:hanging="304"/>
      </w:pPr>
      <w:rPr>
        <w:rFonts w:hint="default"/>
        <w:lang w:val="ru-RU" w:eastAsia="en-US" w:bidi="ar-SA"/>
      </w:rPr>
    </w:lvl>
    <w:lvl w:ilvl="4" w:tplc="4F502658">
      <w:numFmt w:val="bullet"/>
      <w:lvlText w:val="•"/>
      <w:lvlJc w:val="left"/>
      <w:pPr>
        <w:ind w:left="4194" w:hanging="304"/>
      </w:pPr>
      <w:rPr>
        <w:rFonts w:hint="default"/>
        <w:lang w:val="ru-RU" w:eastAsia="en-US" w:bidi="ar-SA"/>
      </w:rPr>
    </w:lvl>
    <w:lvl w:ilvl="5" w:tplc="6A9C459C">
      <w:numFmt w:val="bullet"/>
      <w:lvlText w:val="•"/>
      <w:lvlJc w:val="left"/>
      <w:pPr>
        <w:ind w:left="5142" w:hanging="304"/>
      </w:pPr>
      <w:rPr>
        <w:rFonts w:hint="default"/>
        <w:lang w:val="ru-RU" w:eastAsia="en-US" w:bidi="ar-SA"/>
      </w:rPr>
    </w:lvl>
    <w:lvl w:ilvl="6" w:tplc="BF3C117C">
      <w:numFmt w:val="bullet"/>
      <w:lvlText w:val="•"/>
      <w:lvlJc w:val="left"/>
      <w:pPr>
        <w:ind w:left="6091" w:hanging="304"/>
      </w:pPr>
      <w:rPr>
        <w:rFonts w:hint="default"/>
        <w:lang w:val="ru-RU" w:eastAsia="en-US" w:bidi="ar-SA"/>
      </w:rPr>
    </w:lvl>
    <w:lvl w:ilvl="7" w:tplc="106AF9D2">
      <w:numFmt w:val="bullet"/>
      <w:lvlText w:val="•"/>
      <w:lvlJc w:val="left"/>
      <w:pPr>
        <w:ind w:left="7039" w:hanging="304"/>
      </w:pPr>
      <w:rPr>
        <w:rFonts w:hint="default"/>
        <w:lang w:val="ru-RU" w:eastAsia="en-US" w:bidi="ar-SA"/>
      </w:rPr>
    </w:lvl>
    <w:lvl w:ilvl="8" w:tplc="A2AC1A3E">
      <w:numFmt w:val="bullet"/>
      <w:lvlText w:val="•"/>
      <w:lvlJc w:val="left"/>
      <w:pPr>
        <w:ind w:left="7988" w:hanging="304"/>
      </w:pPr>
      <w:rPr>
        <w:rFonts w:hint="default"/>
        <w:lang w:val="ru-RU" w:eastAsia="en-US" w:bidi="ar-SA"/>
      </w:rPr>
    </w:lvl>
  </w:abstractNum>
  <w:abstractNum w:abstractNumId="75">
    <w:nsid w:val="2E1B00C3"/>
    <w:multiLevelType w:val="hybridMultilevel"/>
    <w:tmpl w:val="B4FE2C3A"/>
    <w:lvl w:ilvl="0" w:tplc="15B4F70E">
      <w:start w:val="1"/>
      <w:numFmt w:val="decimal"/>
      <w:lvlText w:val="%1."/>
      <w:lvlJc w:val="left"/>
      <w:pPr>
        <w:ind w:left="1020" w:hanging="284"/>
      </w:pPr>
      <w:rPr>
        <w:rFonts w:ascii="Lucida Sans Unicode" w:eastAsia="Lucida Sans Unicode" w:hAnsi="Lucida Sans Unicode" w:cs="Lucida Sans Unicode" w:hint="default"/>
        <w:spacing w:val="-8"/>
        <w:w w:val="82"/>
        <w:sz w:val="24"/>
        <w:szCs w:val="24"/>
        <w:lang w:val="ru-RU" w:eastAsia="en-US" w:bidi="ar-SA"/>
      </w:rPr>
    </w:lvl>
    <w:lvl w:ilvl="1" w:tplc="6AAA6F96">
      <w:numFmt w:val="bullet"/>
      <w:lvlText w:val="•"/>
      <w:lvlJc w:val="left"/>
      <w:pPr>
        <w:ind w:left="1906" w:hanging="284"/>
      </w:pPr>
      <w:rPr>
        <w:rFonts w:hint="default"/>
        <w:lang w:val="ru-RU" w:eastAsia="en-US" w:bidi="ar-SA"/>
      </w:rPr>
    </w:lvl>
    <w:lvl w:ilvl="2" w:tplc="4948A840">
      <w:numFmt w:val="bullet"/>
      <w:lvlText w:val="•"/>
      <w:lvlJc w:val="left"/>
      <w:pPr>
        <w:ind w:left="2793" w:hanging="284"/>
      </w:pPr>
      <w:rPr>
        <w:rFonts w:hint="default"/>
        <w:lang w:val="ru-RU" w:eastAsia="en-US" w:bidi="ar-SA"/>
      </w:rPr>
    </w:lvl>
    <w:lvl w:ilvl="3" w:tplc="27A070A2">
      <w:numFmt w:val="bullet"/>
      <w:lvlText w:val="•"/>
      <w:lvlJc w:val="left"/>
      <w:pPr>
        <w:ind w:left="3679" w:hanging="284"/>
      </w:pPr>
      <w:rPr>
        <w:rFonts w:hint="default"/>
        <w:lang w:val="ru-RU" w:eastAsia="en-US" w:bidi="ar-SA"/>
      </w:rPr>
    </w:lvl>
    <w:lvl w:ilvl="4" w:tplc="571E7188">
      <w:numFmt w:val="bullet"/>
      <w:lvlText w:val="•"/>
      <w:lvlJc w:val="left"/>
      <w:pPr>
        <w:ind w:left="4566" w:hanging="284"/>
      </w:pPr>
      <w:rPr>
        <w:rFonts w:hint="default"/>
        <w:lang w:val="ru-RU" w:eastAsia="en-US" w:bidi="ar-SA"/>
      </w:rPr>
    </w:lvl>
    <w:lvl w:ilvl="5" w:tplc="073A7F3A">
      <w:numFmt w:val="bullet"/>
      <w:lvlText w:val="•"/>
      <w:lvlJc w:val="left"/>
      <w:pPr>
        <w:ind w:left="5452" w:hanging="284"/>
      </w:pPr>
      <w:rPr>
        <w:rFonts w:hint="default"/>
        <w:lang w:val="ru-RU" w:eastAsia="en-US" w:bidi="ar-SA"/>
      </w:rPr>
    </w:lvl>
    <w:lvl w:ilvl="6" w:tplc="5836A33E">
      <w:numFmt w:val="bullet"/>
      <w:lvlText w:val="•"/>
      <w:lvlJc w:val="left"/>
      <w:pPr>
        <w:ind w:left="6339" w:hanging="284"/>
      </w:pPr>
      <w:rPr>
        <w:rFonts w:hint="default"/>
        <w:lang w:val="ru-RU" w:eastAsia="en-US" w:bidi="ar-SA"/>
      </w:rPr>
    </w:lvl>
    <w:lvl w:ilvl="7" w:tplc="EAC4231C">
      <w:numFmt w:val="bullet"/>
      <w:lvlText w:val="•"/>
      <w:lvlJc w:val="left"/>
      <w:pPr>
        <w:ind w:left="7225" w:hanging="284"/>
      </w:pPr>
      <w:rPr>
        <w:rFonts w:hint="default"/>
        <w:lang w:val="ru-RU" w:eastAsia="en-US" w:bidi="ar-SA"/>
      </w:rPr>
    </w:lvl>
    <w:lvl w:ilvl="8" w:tplc="6A42FB34">
      <w:numFmt w:val="bullet"/>
      <w:lvlText w:val="•"/>
      <w:lvlJc w:val="left"/>
      <w:pPr>
        <w:ind w:left="8112" w:hanging="284"/>
      </w:pPr>
      <w:rPr>
        <w:rFonts w:hint="default"/>
        <w:lang w:val="ru-RU" w:eastAsia="en-US" w:bidi="ar-SA"/>
      </w:rPr>
    </w:lvl>
  </w:abstractNum>
  <w:abstractNum w:abstractNumId="76">
    <w:nsid w:val="2E3D1E97"/>
    <w:multiLevelType w:val="hybridMultilevel"/>
    <w:tmpl w:val="6E5E76F6"/>
    <w:lvl w:ilvl="0" w:tplc="42727F1C">
      <w:start w:val="1"/>
      <w:numFmt w:val="decimal"/>
      <w:lvlText w:val="%1."/>
      <w:lvlJc w:val="left"/>
      <w:pPr>
        <w:ind w:left="758" w:hanging="304"/>
      </w:pPr>
      <w:rPr>
        <w:rFonts w:ascii="Lucida Sans Unicode" w:eastAsia="Lucida Sans Unicode" w:hAnsi="Lucida Sans Unicode" w:cs="Lucida Sans Unicode" w:hint="default"/>
        <w:spacing w:val="-8"/>
        <w:w w:val="82"/>
        <w:sz w:val="24"/>
        <w:szCs w:val="24"/>
        <w:lang w:val="ru-RU" w:eastAsia="en-US" w:bidi="ar-SA"/>
      </w:rPr>
    </w:lvl>
    <w:lvl w:ilvl="1" w:tplc="EB386626">
      <w:numFmt w:val="bullet"/>
      <w:lvlText w:val="•"/>
      <w:lvlJc w:val="left"/>
      <w:pPr>
        <w:ind w:left="1672" w:hanging="304"/>
      </w:pPr>
      <w:rPr>
        <w:rFonts w:hint="default"/>
        <w:lang w:val="ru-RU" w:eastAsia="en-US" w:bidi="ar-SA"/>
      </w:rPr>
    </w:lvl>
    <w:lvl w:ilvl="2" w:tplc="36A82068">
      <w:numFmt w:val="bullet"/>
      <w:lvlText w:val="•"/>
      <w:lvlJc w:val="left"/>
      <w:pPr>
        <w:ind w:left="2585" w:hanging="304"/>
      </w:pPr>
      <w:rPr>
        <w:rFonts w:hint="default"/>
        <w:lang w:val="ru-RU" w:eastAsia="en-US" w:bidi="ar-SA"/>
      </w:rPr>
    </w:lvl>
    <w:lvl w:ilvl="3" w:tplc="C10A3F20">
      <w:numFmt w:val="bullet"/>
      <w:lvlText w:val="•"/>
      <w:lvlJc w:val="left"/>
      <w:pPr>
        <w:ind w:left="3497" w:hanging="304"/>
      </w:pPr>
      <w:rPr>
        <w:rFonts w:hint="default"/>
        <w:lang w:val="ru-RU" w:eastAsia="en-US" w:bidi="ar-SA"/>
      </w:rPr>
    </w:lvl>
    <w:lvl w:ilvl="4" w:tplc="2410CB12">
      <w:numFmt w:val="bullet"/>
      <w:lvlText w:val="•"/>
      <w:lvlJc w:val="left"/>
      <w:pPr>
        <w:ind w:left="4410" w:hanging="304"/>
      </w:pPr>
      <w:rPr>
        <w:rFonts w:hint="default"/>
        <w:lang w:val="ru-RU" w:eastAsia="en-US" w:bidi="ar-SA"/>
      </w:rPr>
    </w:lvl>
    <w:lvl w:ilvl="5" w:tplc="FCA0308C">
      <w:numFmt w:val="bullet"/>
      <w:lvlText w:val="•"/>
      <w:lvlJc w:val="left"/>
      <w:pPr>
        <w:ind w:left="5322" w:hanging="304"/>
      </w:pPr>
      <w:rPr>
        <w:rFonts w:hint="default"/>
        <w:lang w:val="ru-RU" w:eastAsia="en-US" w:bidi="ar-SA"/>
      </w:rPr>
    </w:lvl>
    <w:lvl w:ilvl="6" w:tplc="F6CEE32A">
      <w:numFmt w:val="bullet"/>
      <w:lvlText w:val="•"/>
      <w:lvlJc w:val="left"/>
      <w:pPr>
        <w:ind w:left="6235" w:hanging="304"/>
      </w:pPr>
      <w:rPr>
        <w:rFonts w:hint="default"/>
        <w:lang w:val="ru-RU" w:eastAsia="en-US" w:bidi="ar-SA"/>
      </w:rPr>
    </w:lvl>
    <w:lvl w:ilvl="7" w:tplc="8668CFD2">
      <w:numFmt w:val="bullet"/>
      <w:lvlText w:val="•"/>
      <w:lvlJc w:val="left"/>
      <w:pPr>
        <w:ind w:left="7147" w:hanging="304"/>
      </w:pPr>
      <w:rPr>
        <w:rFonts w:hint="default"/>
        <w:lang w:val="ru-RU" w:eastAsia="en-US" w:bidi="ar-SA"/>
      </w:rPr>
    </w:lvl>
    <w:lvl w:ilvl="8" w:tplc="3850C18C">
      <w:numFmt w:val="bullet"/>
      <w:lvlText w:val="•"/>
      <w:lvlJc w:val="left"/>
      <w:pPr>
        <w:ind w:left="8060" w:hanging="304"/>
      </w:pPr>
      <w:rPr>
        <w:rFonts w:hint="default"/>
        <w:lang w:val="ru-RU" w:eastAsia="en-US" w:bidi="ar-SA"/>
      </w:rPr>
    </w:lvl>
  </w:abstractNum>
  <w:abstractNum w:abstractNumId="77">
    <w:nsid w:val="2F4B1BFB"/>
    <w:multiLevelType w:val="hybridMultilevel"/>
    <w:tmpl w:val="2F449076"/>
    <w:lvl w:ilvl="0" w:tplc="A806686A">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3E5CD9CE">
      <w:numFmt w:val="bullet"/>
      <w:lvlText w:val="•"/>
      <w:lvlJc w:val="left"/>
      <w:pPr>
        <w:ind w:left="1096" w:hanging="304"/>
      </w:pPr>
      <w:rPr>
        <w:rFonts w:hint="default"/>
        <w:lang w:val="ru-RU" w:eastAsia="en-US" w:bidi="ar-SA"/>
      </w:rPr>
    </w:lvl>
    <w:lvl w:ilvl="2" w:tplc="55308E8E">
      <w:numFmt w:val="bullet"/>
      <w:lvlText w:val="•"/>
      <w:lvlJc w:val="left"/>
      <w:pPr>
        <w:ind w:left="2073" w:hanging="304"/>
      </w:pPr>
      <w:rPr>
        <w:rFonts w:hint="default"/>
        <w:lang w:val="ru-RU" w:eastAsia="en-US" w:bidi="ar-SA"/>
      </w:rPr>
    </w:lvl>
    <w:lvl w:ilvl="3" w:tplc="5C7ED8A4">
      <w:numFmt w:val="bullet"/>
      <w:lvlText w:val="•"/>
      <w:lvlJc w:val="left"/>
      <w:pPr>
        <w:ind w:left="3049" w:hanging="304"/>
      </w:pPr>
      <w:rPr>
        <w:rFonts w:hint="default"/>
        <w:lang w:val="ru-RU" w:eastAsia="en-US" w:bidi="ar-SA"/>
      </w:rPr>
    </w:lvl>
    <w:lvl w:ilvl="4" w:tplc="A3EAF924">
      <w:numFmt w:val="bullet"/>
      <w:lvlText w:val="•"/>
      <w:lvlJc w:val="left"/>
      <w:pPr>
        <w:ind w:left="4026" w:hanging="304"/>
      </w:pPr>
      <w:rPr>
        <w:rFonts w:hint="default"/>
        <w:lang w:val="ru-RU" w:eastAsia="en-US" w:bidi="ar-SA"/>
      </w:rPr>
    </w:lvl>
    <w:lvl w:ilvl="5" w:tplc="611E30BE">
      <w:numFmt w:val="bullet"/>
      <w:lvlText w:val="•"/>
      <w:lvlJc w:val="left"/>
      <w:pPr>
        <w:ind w:left="5002" w:hanging="304"/>
      </w:pPr>
      <w:rPr>
        <w:rFonts w:hint="default"/>
        <w:lang w:val="ru-RU" w:eastAsia="en-US" w:bidi="ar-SA"/>
      </w:rPr>
    </w:lvl>
    <w:lvl w:ilvl="6" w:tplc="46ACA47C">
      <w:numFmt w:val="bullet"/>
      <w:lvlText w:val="•"/>
      <w:lvlJc w:val="left"/>
      <w:pPr>
        <w:ind w:left="5979" w:hanging="304"/>
      </w:pPr>
      <w:rPr>
        <w:rFonts w:hint="default"/>
        <w:lang w:val="ru-RU" w:eastAsia="en-US" w:bidi="ar-SA"/>
      </w:rPr>
    </w:lvl>
    <w:lvl w:ilvl="7" w:tplc="CE285872">
      <w:numFmt w:val="bullet"/>
      <w:lvlText w:val="•"/>
      <w:lvlJc w:val="left"/>
      <w:pPr>
        <w:ind w:left="6955" w:hanging="304"/>
      </w:pPr>
      <w:rPr>
        <w:rFonts w:hint="default"/>
        <w:lang w:val="ru-RU" w:eastAsia="en-US" w:bidi="ar-SA"/>
      </w:rPr>
    </w:lvl>
    <w:lvl w:ilvl="8" w:tplc="95985FC4">
      <w:numFmt w:val="bullet"/>
      <w:lvlText w:val="•"/>
      <w:lvlJc w:val="left"/>
      <w:pPr>
        <w:ind w:left="7932" w:hanging="304"/>
      </w:pPr>
      <w:rPr>
        <w:rFonts w:hint="default"/>
        <w:lang w:val="ru-RU" w:eastAsia="en-US" w:bidi="ar-SA"/>
      </w:rPr>
    </w:lvl>
  </w:abstractNum>
  <w:abstractNum w:abstractNumId="78">
    <w:nsid w:val="30AC6D17"/>
    <w:multiLevelType w:val="hybridMultilevel"/>
    <w:tmpl w:val="AD3A3502"/>
    <w:lvl w:ilvl="0" w:tplc="DEC60E08">
      <w:start w:val="1"/>
      <w:numFmt w:val="decimal"/>
      <w:lvlText w:val="%1."/>
      <w:lvlJc w:val="left"/>
      <w:pPr>
        <w:ind w:left="397" w:hanging="262"/>
      </w:pPr>
      <w:rPr>
        <w:rFonts w:ascii="Lucida Sans Unicode" w:eastAsia="Lucida Sans Unicode" w:hAnsi="Lucida Sans Unicode" w:cs="Lucida Sans Unicode" w:hint="default"/>
        <w:spacing w:val="-8"/>
        <w:w w:val="82"/>
        <w:sz w:val="24"/>
        <w:szCs w:val="24"/>
        <w:lang w:val="ru-RU" w:eastAsia="en-US" w:bidi="ar-SA"/>
      </w:rPr>
    </w:lvl>
    <w:lvl w:ilvl="1" w:tplc="93627D44">
      <w:numFmt w:val="bullet"/>
      <w:lvlText w:val="•"/>
      <w:lvlJc w:val="left"/>
      <w:pPr>
        <w:ind w:left="1348" w:hanging="262"/>
      </w:pPr>
      <w:rPr>
        <w:rFonts w:hint="default"/>
        <w:lang w:val="ru-RU" w:eastAsia="en-US" w:bidi="ar-SA"/>
      </w:rPr>
    </w:lvl>
    <w:lvl w:ilvl="2" w:tplc="3942E84A">
      <w:numFmt w:val="bullet"/>
      <w:lvlText w:val="•"/>
      <w:lvlJc w:val="left"/>
      <w:pPr>
        <w:ind w:left="2297" w:hanging="262"/>
      </w:pPr>
      <w:rPr>
        <w:rFonts w:hint="default"/>
        <w:lang w:val="ru-RU" w:eastAsia="en-US" w:bidi="ar-SA"/>
      </w:rPr>
    </w:lvl>
    <w:lvl w:ilvl="3" w:tplc="0CBAABC4">
      <w:numFmt w:val="bullet"/>
      <w:lvlText w:val="•"/>
      <w:lvlJc w:val="left"/>
      <w:pPr>
        <w:ind w:left="3245" w:hanging="262"/>
      </w:pPr>
      <w:rPr>
        <w:rFonts w:hint="default"/>
        <w:lang w:val="ru-RU" w:eastAsia="en-US" w:bidi="ar-SA"/>
      </w:rPr>
    </w:lvl>
    <w:lvl w:ilvl="4" w:tplc="EC004728">
      <w:numFmt w:val="bullet"/>
      <w:lvlText w:val="•"/>
      <w:lvlJc w:val="left"/>
      <w:pPr>
        <w:ind w:left="4194" w:hanging="262"/>
      </w:pPr>
      <w:rPr>
        <w:rFonts w:hint="default"/>
        <w:lang w:val="ru-RU" w:eastAsia="en-US" w:bidi="ar-SA"/>
      </w:rPr>
    </w:lvl>
    <w:lvl w:ilvl="5" w:tplc="48CE8DF4">
      <w:numFmt w:val="bullet"/>
      <w:lvlText w:val="•"/>
      <w:lvlJc w:val="left"/>
      <w:pPr>
        <w:ind w:left="5142" w:hanging="262"/>
      </w:pPr>
      <w:rPr>
        <w:rFonts w:hint="default"/>
        <w:lang w:val="ru-RU" w:eastAsia="en-US" w:bidi="ar-SA"/>
      </w:rPr>
    </w:lvl>
    <w:lvl w:ilvl="6" w:tplc="2F2AE8B6">
      <w:numFmt w:val="bullet"/>
      <w:lvlText w:val="•"/>
      <w:lvlJc w:val="left"/>
      <w:pPr>
        <w:ind w:left="6091" w:hanging="262"/>
      </w:pPr>
      <w:rPr>
        <w:rFonts w:hint="default"/>
        <w:lang w:val="ru-RU" w:eastAsia="en-US" w:bidi="ar-SA"/>
      </w:rPr>
    </w:lvl>
    <w:lvl w:ilvl="7" w:tplc="1E42446C">
      <w:numFmt w:val="bullet"/>
      <w:lvlText w:val="•"/>
      <w:lvlJc w:val="left"/>
      <w:pPr>
        <w:ind w:left="7039" w:hanging="262"/>
      </w:pPr>
      <w:rPr>
        <w:rFonts w:hint="default"/>
        <w:lang w:val="ru-RU" w:eastAsia="en-US" w:bidi="ar-SA"/>
      </w:rPr>
    </w:lvl>
    <w:lvl w:ilvl="8" w:tplc="647E8BB8">
      <w:numFmt w:val="bullet"/>
      <w:lvlText w:val="•"/>
      <w:lvlJc w:val="left"/>
      <w:pPr>
        <w:ind w:left="7988" w:hanging="262"/>
      </w:pPr>
      <w:rPr>
        <w:rFonts w:hint="default"/>
        <w:lang w:val="ru-RU" w:eastAsia="en-US" w:bidi="ar-SA"/>
      </w:rPr>
    </w:lvl>
  </w:abstractNum>
  <w:abstractNum w:abstractNumId="79">
    <w:nsid w:val="30F44BB1"/>
    <w:multiLevelType w:val="hybridMultilevel"/>
    <w:tmpl w:val="22A0B0EE"/>
    <w:lvl w:ilvl="0" w:tplc="396C4464">
      <w:start w:val="1"/>
      <w:numFmt w:val="decimal"/>
      <w:lvlText w:val="%1)"/>
      <w:lvlJc w:val="left"/>
      <w:pPr>
        <w:ind w:left="113" w:hanging="284"/>
      </w:pPr>
      <w:rPr>
        <w:rFonts w:ascii="Lucida Sans Unicode" w:eastAsia="Lucida Sans Unicode" w:hAnsi="Lucida Sans Unicode" w:cs="Lucida Sans Unicode" w:hint="default"/>
        <w:w w:val="88"/>
        <w:sz w:val="24"/>
        <w:szCs w:val="24"/>
        <w:lang w:val="ru-RU" w:eastAsia="en-US" w:bidi="ar-SA"/>
      </w:rPr>
    </w:lvl>
    <w:lvl w:ilvl="1" w:tplc="01DE04D8">
      <w:numFmt w:val="bullet"/>
      <w:lvlText w:val="•"/>
      <w:lvlJc w:val="left"/>
      <w:pPr>
        <w:ind w:left="1096" w:hanging="284"/>
      </w:pPr>
      <w:rPr>
        <w:rFonts w:hint="default"/>
        <w:lang w:val="ru-RU" w:eastAsia="en-US" w:bidi="ar-SA"/>
      </w:rPr>
    </w:lvl>
    <w:lvl w:ilvl="2" w:tplc="3AA8950E">
      <w:numFmt w:val="bullet"/>
      <w:lvlText w:val="•"/>
      <w:lvlJc w:val="left"/>
      <w:pPr>
        <w:ind w:left="2073" w:hanging="284"/>
      </w:pPr>
      <w:rPr>
        <w:rFonts w:hint="default"/>
        <w:lang w:val="ru-RU" w:eastAsia="en-US" w:bidi="ar-SA"/>
      </w:rPr>
    </w:lvl>
    <w:lvl w:ilvl="3" w:tplc="C3508A8E">
      <w:numFmt w:val="bullet"/>
      <w:lvlText w:val="•"/>
      <w:lvlJc w:val="left"/>
      <w:pPr>
        <w:ind w:left="3049" w:hanging="284"/>
      </w:pPr>
      <w:rPr>
        <w:rFonts w:hint="default"/>
        <w:lang w:val="ru-RU" w:eastAsia="en-US" w:bidi="ar-SA"/>
      </w:rPr>
    </w:lvl>
    <w:lvl w:ilvl="4" w:tplc="DEBA2060">
      <w:numFmt w:val="bullet"/>
      <w:lvlText w:val="•"/>
      <w:lvlJc w:val="left"/>
      <w:pPr>
        <w:ind w:left="4026" w:hanging="284"/>
      </w:pPr>
      <w:rPr>
        <w:rFonts w:hint="default"/>
        <w:lang w:val="ru-RU" w:eastAsia="en-US" w:bidi="ar-SA"/>
      </w:rPr>
    </w:lvl>
    <w:lvl w:ilvl="5" w:tplc="628022F8">
      <w:numFmt w:val="bullet"/>
      <w:lvlText w:val="•"/>
      <w:lvlJc w:val="left"/>
      <w:pPr>
        <w:ind w:left="5002" w:hanging="284"/>
      </w:pPr>
      <w:rPr>
        <w:rFonts w:hint="default"/>
        <w:lang w:val="ru-RU" w:eastAsia="en-US" w:bidi="ar-SA"/>
      </w:rPr>
    </w:lvl>
    <w:lvl w:ilvl="6" w:tplc="10DAED26">
      <w:numFmt w:val="bullet"/>
      <w:lvlText w:val="•"/>
      <w:lvlJc w:val="left"/>
      <w:pPr>
        <w:ind w:left="5979" w:hanging="284"/>
      </w:pPr>
      <w:rPr>
        <w:rFonts w:hint="default"/>
        <w:lang w:val="ru-RU" w:eastAsia="en-US" w:bidi="ar-SA"/>
      </w:rPr>
    </w:lvl>
    <w:lvl w:ilvl="7" w:tplc="62D29020">
      <w:numFmt w:val="bullet"/>
      <w:lvlText w:val="•"/>
      <w:lvlJc w:val="left"/>
      <w:pPr>
        <w:ind w:left="6955" w:hanging="284"/>
      </w:pPr>
      <w:rPr>
        <w:rFonts w:hint="default"/>
        <w:lang w:val="ru-RU" w:eastAsia="en-US" w:bidi="ar-SA"/>
      </w:rPr>
    </w:lvl>
    <w:lvl w:ilvl="8" w:tplc="7FC2DDC0">
      <w:numFmt w:val="bullet"/>
      <w:lvlText w:val="•"/>
      <w:lvlJc w:val="left"/>
      <w:pPr>
        <w:ind w:left="7932" w:hanging="284"/>
      </w:pPr>
      <w:rPr>
        <w:rFonts w:hint="default"/>
        <w:lang w:val="ru-RU" w:eastAsia="en-US" w:bidi="ar-SA"/>
      </w:rPr>
    </w:lvl>
  </w:abstractNum>
  <w:abstractNum w:abstractNumId="80">
    <w:nsid w:val="312811F7"/>
    <w:multiLevelType w:val="hybridMultilevel"/>
    <w:tmpl w:val="E690A97A"/>
    <w:lvl w:ilvl="0" w:tplc="1EDAD870">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F00EFFC4">
      <w:numFmt w:val="bullet"/>
      <w:lvlText w:val="•"/>
      <w:lvlJc w:val="left"/>
      <w:pPr>
        <w:ind w:left="2008" w:hanging="264"/>
      </w:pPr>
      <w:rPr>
        <w:rFonts w:hint="default"/>
        <w:lang w:val="ru-RU" w:eastAsia="en-US" w:bidi="ar-SA"/>
      </w:rPr>
    </w:lvl>
    <w:lvl w:ilvl="2" w:tplc="B0DA0890">
      <w:numFmt w:val="bullet"/>
      <w:lvlText w:val="•"/>
      <w:lvlJc w:val="left"/>
      <w:pPr>
        <w:ind w:left="2897" w:hanging="264"/>
      </w:pPr>
      <w:rPr>
        <w:rFonts w:hint="default"/>
        <w:lang w:val="ru-RU" w:eastAsia="en-US" w:bidi="ar-SA"/>
      </w:rPr>
    </w:lvl>
    <w:lvl w:ilvl="3" w:tplc="0010BC88">
      <w:numFmt w:val="bullet"/>
      <w:lvlText w:val="•"/>
      <w:lvlJc w:val="left"/>
      <w:pPr>
        <w:ind w:left="3785" w:hanging="264"/>
      </w:pPr>
      <w:rPr>
        <w:rFonts w:hint="default"/>
        <w:lang w:val="ru-RU" w:eastAsia="en-US" w:bidi="ar-SA"/>
      </w:rPr>
    </w:lvl>
    <w:lvl w:ilvl="4" w:tplc="36DE4F00">
      <w:numFmt w:val="bullet"/>
      <w:lvlText w:val="•"/>
      <w:lvlJc w:val="left"/>
      <w:pPr>
        <w:ind w:left="4674" w:hanging="264"/>
      </w:pPr>
      <w:rPr>
        <w:rFonts w:hint="default"/>
        <w:lang w:val="ru-RU" w:eastAsia="en-US" w:bidi="ar-SA"/>
      </w:rPr>
    </w:lvl>
    <w:lvl w:ilvl="5" w:tplc="1EDA1B16">
      <w:numFmt w:val="bullet"/>
      <w:lvlText w:val="•"/>
      <w:lvlJc w:val="left"/>
      <w:pPr>
        <w:ind w:left="5562" w:hanging="264"/>
      </w:pPr>
      <w:rPr>
        <w:rFonts w:hint="default"/>
        <w:lang w:val="ru-RU" w:eastAsia="en-US" w:bidi="ar-SA"/>
      </w:rPr>
    </w:lvl>
    <w:lvl w:ilvl="6" w:tplc="77D82AF6">
      <w:numFmt w:val="bullet"/>
      <w:lvlText w:val="•"/>
      <w:lvlJc w:val="left"/>
      <w:pPr>
        <w:ind w:left="6451" w:hanging="264"/>
      </w:pPr>
      <w:rPr>
        <w:rFonts w:hint="default"/>
        <w:lang w:val="ru-RU" w:eastAsia="en-US" w:bidi="ar-SA"/>
      </w:rPr>
    </w:lvl>
    <w:lvl w:ilvl="7" w:tplc="A1D0148A">
      <w:numFmt w:val="bullet"/>
      <w:lvlText w:val="•"/>
      <w:lvlJc w:val="left"/>
      <w:pPr>
        <w:ind w:left="7339" w:hanging="264"/>
      </w:pPr>
      <w:rPr>
        <w:rFonts w:hint="default"/>
        <w:lang w:val="ru-RU" w:eastAsia="en-US" w:bidi="ar-SA"/>
      </w:rPr>
    </w:lvl>
    <w:lvl w:ilvl="8" w:tplc="2FE238A0">
      <w:numFmt w:val="bullet"/>
      <w:lvlText w:val="•"/>
      <w:lvlJc w:val="left"/>
      <w:pPr>
        <w:ind w:left="8228" w:hanging="264"/>
      </w:pPr>
      <w:rPr>
        <w:rFonts w:hint="default"/>
        <w:lang w:val="ru-RU" w:eastAsia="en-US" w:bidi="ar-SA"/>
      </w:rPr>
    </w:lvl>
  </w:abstractNum>
  <w:abstractNum w:abstractNumId="81">
    <w:nsid w:val="32BD2F55"/>
    <w:multiLevelType w:val="hybridMultilevel"/>
    <w:tmpl w:val="03E6FCEA"/>
    <w:lvl w:ilvl="0" w:tplc="674EBBD2">
      <w:start w:val="1"/>
      <w:numFmt w:val="decimal"/>
      <w:lvlText w:val="%1."/>
      <w:lvlJc w:val="left"/>
      <w:pPr>
        <w:ind w:left="113" w:hanging="304"/>
        <w:jc w:val="right"/>
      </w:pPr>
      <w:rPr>
        <w:rFonts w:ascii="Lucida Sans Unicode" w:eastAsia="Lucida Sans Unicode" w:hAnsi="Lucida Sans Unicode" w:cs="Lucida Sans Unicode" w:hint="default"/>
        <w:spacing w:val="-8"/>
        <w:w w:val="82"/>
        <w:sz w:val="24"/>
        <w:szCs w:val="24"/>
        <w:lang w:val="ru-RU" w:eastAsia="en-US" w:bidi="ar-SA"/>
      </w:rPr>
    </w:lvl>
    <w:lvl w:ilvl="1" w:tplc="12BE5392">
      <w:numFmt w:val="bullet"/>
      <w:lvlText w:val="•"/>
      <w:lvlJc w:val="left"/>
      <w:pPr>
        <w:ind w:left="1096" w:hanging="304"/>
      </w:pPr>
      <w:rPr>
        <w:rFonts w:hint="default"/>
        <w:lang w:val="ru-RU" w:eastAsia="en-US" w:bidi="ar-SA"/>
      </w:rPr>
    </w:lvl>
    <w:lvl w:ilvl="2" w:tplc="752A45F0">
      <w:numFmt w:val="bullet"/>
      <w:lvlText w:val="•"/>
      <w:lvlJc w:val="left"/>
      <w:pPr>
        <w:ind w:left="2073" w:hanging="304"/>
      </w:pPr>
      <w:rPr>
        <w:rFonts w:hint="default"/>
        <w:lang w:val="ru-RU" w:eastAsia="en-US" w:bidi="ar-SA"/>
      </w:rPr>
    </w:lvl>
    <w:lvl w:ilvl="3" w:tplc="67267FB8">
      <w:numFmt w:val="bullet"/>
      <w:lvlText w:val="•"/>
      <w:lvlJc w:val="left"/>
      <w:pPr>
        <w:ind w:left="3049" w:hanging="304"/>
      </w:pPr>
      <w:rPr>
        <w:rFonts w:hint="default"/>
        <w:lang w:val="ru-RU" w:eastAsia="en-US" w:bidi="ar-SA"/>
      </w:rPr>
    </w:lvl>
    <w:lvl w:ilvl="4" w:tplc="3A845F8C">
      <w:numFmt w:val="bullet"/>
      <w:lvlText w:val="•"/>
      <w:lvlJc w:val="left"/>
      <w:pPr>
        <w:ind w:left="4026" w:hanging="304"/>
      </w:pPr>
      <w:rPr>
        <w:rFonts w:hint="default"/>
        <w:lang w:val="ru-RU" w:eastAsia="en-US" w:bidi="ar-SA"/>
      </w:rPr>
    </w:lvl>
    <w:lvl w:ilvl="5" w:tplc="E31C6958">
      <w:numFmt w:val="bullet"/>
      <w:lvlText w:val="•"/>
      <w:lvlJc w:val="left"/>
      <w:pPr>
        <w:ind w:left="5002" w:hanging="304"/>
      </w:pPr>
      <w:rPr>
        <w:rFonts w:hint="default"/>
        <w:lang w:val="ru-RU" w:eastAsia="en-US" w:bidi="ar-SA"/>
      </w:rPr>
    </w:lvl>
    <w:lvl w:ilvl="6" w:tplc="D7CAFFBC">
      <w:numFmt w:val="bullet"/>
      <w:lvlText w:val="•"/>
      <w:lvlJc w:val="left"/>
      <w:pPr>
        <w:ind w:left="5979" w:hanging="304"/>
      </w:pPr>
      <w:rPr>
        <w:rFonts w:hint="default"/>
        <w:lang w:val="ru-RU" w:eastAsia="en-US" w:bidi="ar-SA"/>
      </w:rPr>
    </w:lvl>
    <w:lvl w:ilvl="7" w:tplc="76422564">
      <w:numFmt w:val="bullet"/>
      <w:lvlText w:val="•"/>
      <w:lvlJc w:val="left"/>
      <w:pPr>
        <w:ind w:left="6955" w:hanging="304"/>
      </w:pPr>
      <w:rPr>
        <w:rFonts w:hint="default"/>
        <w:lang w:val="ru-RU" w:eastAsia="en-US" w:bidi="ar-SA"/>
      </w:rPr>
    </w:lvl>
    <w:lvl w:ilvl="8" w:tplc="E5D02054">
      <w:numFmt w:val="bullet"/>
      <w:lvlText w:val="•"/>
      <w:lvlJc w:val="left"/>
      <w:pPr>
        <w:ind w:left="7932" w:hanging="304"/>
      </w:pPr>
      <w:rPr>
        <w:rFonts w:hint="default"/>
        <w:lang w:val="ru-RU" w:eastAsia="en-US" w:bidi="ar-SA"/>
      </w:rPr>
    </w:lvl>
  </w:abstractNum>
  <w:abstractNum w:abstractNumId="82">
    <w:nsid w:val="352911B0"/>
    <w:multiLevelType w:val="hybridMultilevel"/>
    <w:tmpl w:val="8390C7EE"/>
    <w:lvl w:ilvl="0" w:tplc="ACCA665A">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24EE2EEC">
      <w:numFmt w:val="bullet"/>
      <w:lvlText w:val="•"/>
      <w:lvlJc w:val="left"/>
      <w:pPr>
        <w:ind w:left="1348" w:hanging="304"/>
      </w:pPr>
      <w:rPr>
        <w:rFonts w:hint="default"/>
        <w:lang w:val="ru-RU" w:eastAsia="en-US" w:bidi="ar-SA"/>
      </w:rPr>
    </w:lvl>
    <w:lvl w:ilvl="2" w:tplc="8A820ACA">
      <w:numFmt w:val="bullet"/>
      <w:lvlText w:val="•"/>
      <w:lvlJc w:val="left"/>
      <w:pPr>
        <w:ind w:left="2297" w:hanging="304"/>
      </w:pPr>
      <w:rPr>
        <w:rFonts w:hint="default"/>
        <w:lang w:val="ru-RU" w:eastAsia="en-US" w:bidi="ar-SA"/>
      </w:rPr>
    </w:lvl>
    <w:lvl w:ilvl="3" w:tplc="66703D32">
      <w:numFmt w:val="bullet"/>
      <w:lvlText w:val="•"/>
      <w:lvlJc w:val="left"/>
      <w:pPr>
        <w:ind w:left="3245" w:hanging="304"/>
      </w:pPr>
      <w:rPr>
        <w:rFonts w:hint="default"/>
        <w:lang w:val="ru-RU" w:eastAsia="en-US" w:bidi="ar-SA"/>
      </w:rPr>
    </w:lvl>
    <w:lvl w:ilvl="4" w:tplc="F4A2730C">
      <w:numFmt w:val="bullet"/>
      <w:lvlText w:val="•"/>
      <w:lvlJc w:val="left"/>
      <w:pPr>
        <w:ind w:left="4194" w:hanging="304"/>
      </w:pPr>
      <w:rPr>
        <w:rFonts w:hint="default"/>
        <w:lang w:val="ru-RU" w:eastAsia="en-US" w:bidi="ar-SA"/>
      </w:rPr>
    </w:lvl>
    <w:lvl w:ilvl="5" w:tplc="24AE9ADC">
      <w:numFmt w:val="bullet"/>
      <w:lvlText w:val="•"/>
      <w:lvlJc w:val="left"/>
      <w:pPr>
        <w:ind w:left="5142" w:hanging="304"/>
      </w:pPr>
      <w:rPr>
        <w:rFonts w:hint="default"/>
        <w:lang w:val="ru-RU" w:eastAsia="en-US" w:bidi="ar-SA"/>
      </w:rPr>
    </w:lvl>
    <w:lvl w:ilvl="6" w:tplc="6D467B3E">
      <w:numFmt w:val="bullet"/>
      <w:lvlText w:val="•"/>
      <w:lvlJc w:val="left"/>
      <w:pPr>
        <w:ind w:left="6091" w:hanging="304"/>
      </w:pPr>
      <w:rPr>
        <w:rFonts w:hint="default"/>
        <w:lang w:val="ru-RU" w:eastAsia="en-US" w:bidi="ar-SA"/>
      </w:rPr>
    </w:lvl>
    <w:lvl w:ilvl="7" w:tplc="8968C9D0">
      <w:numFmt w:val="bullet"/>
      <w:lvlText w:val="•"/>
      <w:lvlJc w:val="left"/>
      <w:pPr>
        <w:ind w:left="7039" w:hanging="304"/>
      </w:pPr>
      <w:rPr>
        <w:rFonts w:hint="default"/>
        <w:lang w:val="ru-RU" w:eastAsia="en-US" w:bidi="ar-SA"/>
      </w:rPr>
    </w:lvl>
    <w:lvl w:ilvl="8" w:tplc="C242D53E">
      <w:numFmt w:val="bullet"/>
      <w:lvlText w:val="•"/>
      <w:lvlJc w:val="left"/>
      <w:pPr>
        <w:ind w:left="7988" w:hanging="304"/>
      </w:pPr>
      <w:rPr>
        <w:rFonts w:hint="default"/>
        <w:lang w:val="ru-RU" w:eastAsia="en-US" w:bidi="ar-SA"/>
      </w:rPr>
    </w:lvl>
  </w:abstractNum>
  <w:abstractNum w:abstractNumId="83">
    <w:nsid w:val="36BC7EEB"/>
    <w:multiLevelType w:val="hybridMultilevel"/>
    <w:tmpl w:val="9A2283E0"/>
    <w:lvl w:ilvl="0" w:tplc="D03AD454">
      <w:start w:val="1"/>
      <w:numFmt w:val="decimal"/>
      <w:lvlText w:val="%1."/>
      <w:lvlJc w:val="left"/>
      <w:pPr>
        <w:ind w:left="397" w:hanging="300"/>
        <w:jc w:val="right"/>
      </w:pPr>
      <w:rPr>
        <w:rFonts w:ascii="Lucida Sans Unicode" w:eastAsia="Lucida Sans Unicode" w:hAnsi="Lucida Sans Unicode" w:cs="Lucida Sans Unicode" w:hint="default"/>
        <w:spacing w:val="-9"/>
        <w:w w:val="82"/>
        <w:sz w:val="24"/>
        <w:szCs w:val="24"/>
        <w:lang w:val="ru-RU" w:eastAsia="en-US" w:bidi="ar-SA"/>
      </w:rPr>
    </w:lvl>
    <w:lvl w:ilvl="1" w:tplc="28DE57DC">
      <w:numFmt w:val="bullet"/>
      <w:lvlText w:val="•"/>
      <w:lvlJc w:val="left"/>
      <w:pPr>
        <w:ind w:left="1348" w:hanging="300"/>
      </w:pPr>
      <w:rPr>
        <w:rFonts w:hint="default"/>
        <w:lang w:val="ru-RU" w:eastAsia="en-US" w:bidi="ar-SA"/>
      </w:rPr>
    </w:lvl>
    <w:lvl w:ilvl="2" w:tplc="010A2E56">
      <w:numFmt w:val="bullet"/>
      <w:lvlText w:val="•"/>
      <w:lvlJc w:val="left"/>
      <w:pPr>
        <w:ind w:left="2297" w:hanging="300"/>
      </w:pPr>
      <w:rPr>
        <w:rFonts w:hint="default"/>
        <w:lang w:val="ru-RU" w:eastAsia="en-US" w:bidi="ar-SA"/>
      </w:rPr>
    </w:lvl>
    <w:lvl w:ilvl="3" w:tplc="E10627D0">
      <w:numFmt w:val="bullet"/>
      <w:lvlText w:val="•"/>
      <w:lvlJc w:val="left"/>
      <w:pPr>
        <w:ind w:left="3245" w:hanging="300"/>
      </w:pPr>
      <w:rPr>
        <w:rFonts w:hint="default"/>
        <w:lang w:val="ru-RU" w:eastAsia="en-US" w:bidi="ar-SA"/>
      </w:rPr>
    </w:lvl>
    <w:lvl w:ilvl="4" w:tplc="A6A6BB92">
      <w:numFmt w:val="bullet"/>
      <w:lvlText w:val="•"/>
      <w:lvlJc w:val="left"/>
      <w:pPr>
        <w:ind w:left="4194" w:hanging="300"/>
      </w:pPr>
      <w:rPr>
        <w:rFonts w:hint="default"/>
        <w:lang w:val="ru-RU" w:eastAsia="en-US" w:bidi="ar-SA"/>
      </w:rPr>
    </w:lvl>
    <w:lvl w:ilvl="5" w:tplc="7890C116">
      <w:numFmt w:val="bullet"/>
      <w:lvlText w:val="•"/>
      <w:lvlJc w:val="left"/>
      <w:pPr>
        <w:ind w:left="5142" w:hanging="300"/>
      </w:pPr>
      <w:rPr>
        <w:rFonts w:hint="default"/>
        <w:lang w:val="ru-RU" w:eastAsia="en-US" w:bidi="ar-SA"/>
      </w:rPr>
    </w:lvl>
    <w:lvl w:ilvl="6" w:tplc="DCE60BAC">
      <w:numFmt w:val="bullet"/>
      <w:lvlText w:val="•"/>
      <w:lvlJc w:val="left"/>
      <w:pPr>
        <w:ind w:left="6091" w:hanging="300"/>
      </w:pPr>
      <w:rPr>
        <w:rFonts w:hint="default"/>
        <w:lang w:val="ru-RU" w:eastAsia="en-US" w:bidi="ar-SA"/>
      </w:rPr>
    </w:lvl>
    <w:lvl w:ilvl="7" w:tplc="31365C6C">
      <w:numFmt w:val="bullet"/>
      <w:lvlText w:val="•"/>
      <w:lvlJc w:val="left"/>
      <w:pPr>
        <w:ind w:left="7039" w:hanging="300"/>
      </w:pPr>
      <w:rPr>
        <w:rFonts w:hint="default"/>
        <w:lang w:val="ru-RU" w:eastAsia="en-US" w:bidi="ar-SA"/>
      </w:rPr>
    </w:lvl>
    <w:lvl w:ilvl="8" w:tplc="F03E1DB6">
      <w:numFmt w:val="bullet"/>
      <w:lvlText w:val="•"/>
      <w:lvlJc w:val="left"/>
      <w:pPr>
        <w:ind w:left="7988" w:hanging="300"/>
      </w:pPr>
      <w:rPr>
        <w:rFonts w:hint="default"/>
        <w:lang w:val="ru-RU" w:eastAsia="en-US" w:bidi="ar-SA"/>
      </w:rPr>
    </w:lvl>
  </w:abstractNum>
  <w:abstractNum w:abstractNumId="84">
    <w:nsid w:val="37BF6819"/>
    <w:multiLevelType w:val="hybridMultilevel"/>
    <w:tmpl w:val="8A52D9C8"/>
    <w:lvl w:ilvl="0" w:tplc="7EECA276">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F1D8772C">
      <w:numFmt w:val="bullet"/>
      <w:lvlText w:val="•"/>
      <w:lvlJc w:val="left"/>
      <w:pPr>
        <w:ind w:left="2008" w:hanging="264"/>
      </w:pPr>
      <w:rPr>
        <w:rFonts w:hint="default"/>
        <w:lang w:val="ru-RU" w:eastAsia="en-US" w:bidi="ar-SA"/>
      </w:rPr>
    </w:lvl>
    <w:lvl w:ilvl="2" w:tplc="5FD28C02">
      <w:numFmt w:val="bullet"/>
      <w:lvlText w:val="•"/>
      <w:lvlJc w:val="left"/>
      <w:pPr>
        <w:ind w:left="2897" w:hanging="264"/>
      </w:pPr>
      <w:rPr>
        <w:rFonts w:hint="default"/>
        <w:lang w:val="ru-RU" w:eastAsia="en-US" w:bidi="ar-SA"/>
      </w:rPr>
    </w:lvl>
    <w:lvl w:ilvl="3" w:tplc="C46CDD0C">
      <w:numFmt w:val="bullet"/>
      <w:lvlText w:val="•"/>
      <w:lvlJc w:val="left"/>
      <w:pPr>
        <w:ind w:left="3785" w:hanging="264"/>
      </w:pPr>
      <w:rPr>
        <w:rFonts w:hint="default"/>
        <w:lang w:val="ru-RU" w:eastAsia="en-US" w:bidi="ar-SA"/>
      </w:rPr>
    </w:lvl>
    <w:lvl w:ilvl="4" w:tplc="D1706096">
      <w:numFmt w:val="bullet"/>
      <w:lvlText w:val="•"/>
      <w:lvlJc w:val="left"/>
      <w:pPr>
        <w:ind w:left="4674" w:hanging="264"/>
      </w:pPr>
      <w:rPr>
        <w:rFonts w:hint="default"/>
        <w:lang w:val="ru-RU" w:eastAsia="en-US" w:bidi="ar-SA"/>
      </w:rPr>
    </w:lvl>
    <w:lvl w:ilvl="5" w:tplc="E8328372">
      <w:numFmt w:val="bullet"/>
      <w:lvlText w:val="•"/>
      <w:lvlJc w:val="left"/>
      <w:pPr>
        <w:ind w:left="5562" w:hanging="264"/>
      </w:pPr>
      <w:rPr>
        <w:rFonts w:hint="default"/>
        <w:lang w:val="ru-RU" w:eastAsia="en-US" w:bidi="ar-SA"/>
      </w:rPr>
    </w:lvl>
    <w:lvl w:ilvl="6" w:tplc="4AF4EB3C">
      <w:numFmt w:val="bullet"/>
      <w:lvlText w:val="•"/>
      <w:lvlJc w:val="left"/>
      <w:pPr>
        <w:ind w:left="6451" w:hanging="264"/>
      </w:pPr>
      <w:rPr>
        <w:rFonts w:hint="default"/>
        <w:lang w:val="ru-RU" w:eastAsia="en-US" w:bidi="ar-SA"/>
      </w:rPr>
    </w:lvl>
    <w:lvl w:ilvl="7" w:tplc="E0803B34">
      <w:numFmt w:val="bullet"/>
      <w:lvlText w:val="•"/>
      <w:lvlJc w:val="left"/>
      <w:pPr>
        <w:ind w:left="7339" w:hanging="264"/>
      </w:pPr>
      <w:rPr>
        <w:rFonts w:hint="default"/>
        <w:lang w:val="ru-RU" w:eastAsia="en-US" w:bidi="ar-SA"/>
      </w:rPr>
    </w:lvl>
    <w:lvl w:ilvl="8" w:tplc="8D6CE0C8">
      <w:numFmt w:val="bullet"/>
      <w:lvlText w:val="•"/>
      <w:lvlJc w:val="left"/>
      <w:pPr>
        <w:ind w:left="8228" w:hanging="264"/>
      </w:pPr>
      <w:rPr>
        <w:rFonts w:hint="default"/>
        <w:lang w:val="ru-RU" w:eastAsia="en-US" w:bidi="ar-SA"/>
      </w:rPr>
    </w:lvl>
  </w:abstractNum>
  <w:abstractNum w:abstractNumId="85">
    <w:nsid w:val="37E91DBA"/>
    <w:multiLevelType w:val="hybridMultilevel"/>
    <w:tmpl w:val="4FAE36B4"/>
    <w:lvl w:ilvl="0" w:tplc="E9EED2F8">
      <w:start w:val="1"/>
      <w:numFmt w:val="decimal"/>
      <w:lvlText w:val="%1)"/>
      <w:lvlJc w:val="left"/>
      <w:pPr>
        <w:ind w:left="411" w:hanging="242"/>
      </w:pPr>
      <w:rPr>
        <w:rFonts w:ascii="Lucida Sans Unicode" w:eastAsia="Lucida Sans Unicode" w:hAnsi="Lucida Sans Unicode" w:cs="Lucida Sans Unicode" w:hint="default"/>
        <w:w w:val="88"/>
        <w:sz w:val="22"/>
        <w:szCs w:val="22"/>
        <w:lang w:val="ru-RU" w:eastAsia="en-US" w:bidi="ar-SA"/>
      </w:rPr>
    </w:lvl>
    <w:lvl w:ilvl="1" w:tplc="1D28F668">
      <w:numFmt w:val="bullet"/>
      <w:lvlText w:val="•"/>
      <w:lvlJc w:val="left"/>
      <w:pPr>
        <w:ind w:left="1199" w:hanging="242"/>
      </w:pPr>
      <w:rPr>
        <w:rFonts w:hint="default"/>
        <w:lang w:val="ru-RU" w:eastAsia="en-US" w:bidi="ar-SA"/>
      </w:rPr>
    </w:lvl>
    <w:lvl w:ilvl="2" w:tplc="8EBA04C4">
      <w:numFmt w:val="bullet"/>
      <w:lvlText w:val="•"/>
      <w:lvlJc w:val="left"/>
      <w:pPr>
        <w:ind w:left="1978" w:hanging="242"/>
      </w:pPr>
      <w:rPr>
        <w:rFonts w:hint="default"/>
        <w:lang w:val="ru-RU" w:eastAsia="en-US" w:bidi="ar-SA"/>
      </w:rPr>
    </w:lvl>
    <w:lvl w:ilvl="3" w:tplc="198672C2">
      <w:numFmt w:val="bullet"/>
      <w:lvlText w:val="•"/>
      <w:lvlJc w:val="left"/>
      <w:pPr>
        <w:ind w:left="2757" w:hanging="242"/>
      </w:pPr>
      <w:rPr>
        <w:rFonts w:hint="default"/>
        <w:lang w:val="ru-RU" w:eastAsia="en-US" w:bidi="ar-SA"/>
      </w:rPr>
    </w:lvl>
    <w:lvl w:ilvl="4" w:tplc="F7343FA8">
      <w:numFmt w:val="bullet"/>
      <w:lvlText w:val="•"/>
      <w:lvlJc w:val="left"/>
      <w:pPr>
        <w:ind w:left="3536" w:hanging="242"/>
      </w:pPr>
      <w:rPr>
        <w:rFonts w:hint="default"/>
        <w:lang w:val="ru-RU" w:eastAsia="en-US" w:bidi="ar-SA"/>
      </w:rPr>
    </w:lvl>
    <w:lvl w:ilvl="5" w:tplc="64B624AC">
      <w:numFmt w:val="bullet"/>
      <w:lvlText w:val="•"/>
      <w:lvlJc w:val="left"/>
      <w:pPr>
        <w:ind w:left="4315" w:hanging="242"/>
      </w:pPr>
      <w:rPr>
        <w:rFonts w:hint="default"/>
        <w:lang w:val="ru-RU" w:eastAsia="en-US" w:bidi="ar-SA"/>
      </w:rPr>
    </w:lvl>
    <w:lvl w:ilvl="6" w:tplc="43C8B200">
      <w:numFmt w:val="bullet"/>
      <w:lvlText w:val="•"/>
      <w:lvlJc w:val="left"/>
      <w:pPr>
        <w:ind w:left="5094" w:hanging="242"/>
      </w:pPr>
      <w:rPr>
        <w:rFonts w:hint="default"/>
        <w:lang w:val="ru-RU" w:eastAsia="en-US" w:bidi="ar-SA"/>
      </w:rPr>
    </w:lvl>
    <w:lvl w:ilvl="7" w:tplc="4D0E7FD6">
      <w:numFmt w:val="bullet"/>
      <w:lvlText w:val="•"/>
      <w:lvlJc w:val="left"/>
      <w:pPr>
        <w:ind w:left="5873" w:hanging="242"/>
      </w:pPr>
      <w:rPr>
        <w:rFonts w:hint="default"/>
        <w:lang w:val="ru-RU" w:eastAsia="en-US" w:bidi="ar-SA"/>
      </w:rPr>
    </w:lvl>
    <w:lvl w:ilvl="8" w:tplc="9B324732">
      <w:numFmt w:val="bullet"/>
      <w:lvlText w:val="•"/>
      <w:lvlJc w:val="left"/>
      <w:pPr>
        <w:ind w:left="6652" w:hanging="242"/>
      </w:pPr>
      <w:rPr>
        <w:rFonts w:hint="default"/>
        <w:lang w:val="ru-RU" w:eastAsia="en-US" w:bidi="ar-SA"/>
      </w:rPr>
    </w:lvl>
  </w:abstractNum>
  <w:abstractNum w:abstractNumId="86">
    <w:nsid w:val="39692354"/>
    <w:multiLevelType w:val="hybridMultilevel"/>
    <w:tmpl w:val="EC9837F6"/>
    <w:lvl w:ilvl="0" w:tplc="3602746A">
      <w:start w:val="1"/>
      <w:numFmt w:val="decimal"/>
      <w:lvlText w:val="%1)"/>
      <w:lvlJc w:val="left"/>
      <w:pPr>
        <w:ind w:left="1059" w:hanging="323"/>
      </w:pPr>
      <w:rPr>
        <w:rFonts w:ascii="Lucida Sans Unicode" w:eastAsia="Lucida Sans Unicode" w:hAnsi="Lucida Sans Unicode" w:cs="Lucida Sans Unicode" w:hint="default"/>
        <w:w w:val="88"/>
        <w:sz w:val="24"/>
        <w:szCs w:val="24"/>
        <w:lang w:val="ru-RU" w:eastAsia="en-US" w:bidi="ar-SA"/>
      </w:rPr>
    </w:lvl>
    <w:lvl w:ilvl="1" w:tplc="73DC3402">
      <w:numFmt w:val="bullet"/>
      <w:lvlText w:val="•"/>
      <w:lvlJc w:val="left"/>
      <w:pPr>
        <w:ind w:left="1942" w:hanging="323"/>
      </w:pPr>
      <w:rPr>
        <w:rFonts w:hint="default"/>
        <w:lang w:val="ru-RU" w:eastAsia="en-US" w:bidi="ar-SA"/>
      </w:rPr>
    </w:lvl>
    <w:lvl w:ilvl="2" w:tplc="B03EEC4A">
      <w:numFmt w:val="bullet"/>
      <w:lvlText w:val="•"/>
      <w:lvlJc w:val="left"/>
      <w:pPr>
        <w:ind w:left="2825" w:hanging="323"/>
      </w:pPr>
      <w:rPr>
        <w:rFonts w:hint="default"/>
        <w:lang w:val="ru-RU" w:eastAsia="en-US" w:bidi="ar-SA"/>
      </w:rPr>
    </w:lvl>
    <w:lvl w:ilvl="3" w:tplc="749CF722">
      <w:numFmt w:val="bullet"/>
      <w:lvlText w:val="•"/>
      <w:lvlJc w:val="left"/>
      <w:pPr>
        <w:ind w:left="3707" w:hanging="323"/>
      </w:pPr>
      <w:rPr>
        <w:rFonts w:hint="default"/>
        <w:lang w:val="ru-RU" w:eastAsia="en-US" w:bidi="ar-SA"/>
      </w:rPr>
    </w:lvl>
    <w:lvl w:ilvl="4" w:tplc="783638AE">
      <w:numFmt w:val="bullet"/>
      <w:lvlText w:val="•"/>
      <w:lvlJc w:val="left"/>
      <w:pPr>
        <w:ind w:left="4590" w:hanging="323"/>
      </w:pPr>
      <w:rPr>
        <w:rFonts w:hint="default"/>
        <w:lang w:val="ru-RU" w:eastAsia="en-US" w:bidi="ar-SA"/>
      </w:rPr>
    </w:lvl>
    <w:lvl w:ilvl="5" w:tplc="E928320A">
      <w:numFmt w:val="bullet"/>
      <w:lvlText w:val="•"/>
      <w:lvlJc w:val="left"/>
      <w:pPr>
        <w:ind w:left="5472" w:hanging="323"/>
      </w:pPr>
      <w:rPr>
        <w:rFonts w:hint="default"/>
        <w:lang w:val="ru-RU" w:eastAsia="en-US" w:bidi="ar-SA"/>
      </w:rPr>
    </w:lvl>
    <w:lvl w:ilvl="6" w:tplc="05CCCA9A">
      <w:numFmt w:val="bullet"/>
      <w:lvlText w:val="•"/>
      <w:lvlJc w:val="left"/>
      <w:pPr>
        <w:ind w:left="6355" w:hanging="323"/>
      </w:pPr>
      <w:rPr>
        <w:rFonts w:hint="default"/>
        <w:lang w:val="ru-RU" w:eastAsia="en-US" w:bidi="ar-SA"/>
      </w:rPr>
    </w:lvl>
    <w:lvl w:ilvl="7" w:tplc="084EDB7A">
      <w:numFmt w:val="bullet"/>
      <w:lvlText w:val="•"/>
      <w:lvlJc w:val="left"/>
      <w:pPr>
        <w:ind w:left="7237" w:hanging="323"/>
      </w:pPr>
      <w:rPr>
        <w:rFonts w:hint="default"/>
        <w:lang w:val="ru-RU" w:eastAsia="en-US" w:bidi="ar-SA"/>
      </w:rPr>
    </w:lvl>
    <w:lvl w:ilvl="8" w:tplc="8A84623A">
      <w:numFmt w:val="bullet"/>
      <w:lvlText w:val="•"/>
      <w:lvlJc w:val="left"/>
      <w:pPr>
        <w:ind w:left="8120" w:hanging="323"/>
      </w:pPr>
      <w:rPr>
        <w:rFonts w:hint="default"/>
        <w:lang w:val="ru-RU" w:eastAsia="en-US" w:bidi="ar-SA"/>
      </w:rPr>
    </w:lvl>
  </w:abstractNum>
  <w:abstractNum w:abstractNumId="87">
    <w:nsid w:val="397C165A"/>
    <w:multiLevelType w:val="hybridMultilevel"/>
    <w:tmpl w:val="3B742824"/>
    <w:lvl w:ilvl="0" w:tplc="4C8E4142">
      <w:start w:val="1"/>
      <w:numFmt w:val="decimal"/>
      <w:lvlText w:val="%1)"/>
      <w:lvlJc w:val="left"/>
      <w:pPr>
        <w:ind w:left="115" w:hanging="308"/>
        <w:jc w:val="right"/>
      </w:pPr>
      <w:rPr>
        <w:rFonts w:ascii="Lucida Sans Unicode" w:eastAsia="Lucida Sans Unicode" w:hAnsi="Lucida Sans Unicode" w:cs="Lucida Sans Unicode" w:hint="default"/>
        <w:spacing w:val="-5"/>
        <w:w w:val="88"/>
        <w:sz w:val="24"/>
        <w:szCs w:val="24"/>
        <w:lang w:val="ru-RU" w:eastAsia="en-US" w:bidi="ar-SA"/>
      </w:rPr>
    </w:lvl>
    <w:lvl w:ilvl="1" w:tplc="DBA028AA">
      <w:numFmt w:val="bullet"/>
      <w:lvlText w:val="•"/>
      <w:lvlJc w:val="left"/>
      <w:pPr>
        <w:ind w:left="1096" w:hanging="308"/>
      </w:pPr>
      <w:rPr>
        <w:rFonts w:hint="default"/>
        <w:lang w:val="ru-RU" w:eastAsia="en-US" w:bidi="ar-SA"/>
      </w:rPr>
    </w:lvl>
    <w:lvl w:ilvl="2" w:tplc="574E9E0C">
      <w:numFmt w:val="bullet"/>
      <w:lvlText w:val="•"/>
      <w:lvlJc w:val="left"/>
      <w:pPr>
        <w:ind w:left="2073" w:hanging="308"/>
      </w:pPr>
      <w:rPr>
        <w:rFonts w:hint="default"/>
        <w:lang w:val="ru-RU" w:eastAsia="en-US" w:bidi="ar-SA"/>
      </w:rPr>
    </w:lvl>
    <w:lvl w:ilvl="3" w:tplc="A8C05FA8">
      <w:numFmt w:val="bullet"/>
      <w:lvlText w:val="•"/>
      <w:lvlJc w:val="left"/>
      <w:pPr>
        <w:ind w:left="3049" w:hanging="308"/>
      </w:pPr>
      <w:rPr>
        <w:rFonts w:hint="default"/>
        <w:lang w:val="ru-RU" w:eastAsia="en-US" w:bidi="ar-SA"/>
      </w:rPr>
    </w:lvl>
    <w:lvl w:ilvl="4" w:tplc="3926E5BC">
      <w:numFmt w:val="bullet"/>
      <w:lvlText w:val="•"/>
      <w:lvlJc w:val="left"/>
      <w:pPr>
        <w:ind w:left="4026" w:hanging="308"/>
      </w:pPr>
      <w:rPr>
        <w:rFonts w:hint="default"/>
        <w:lang w:val="ru-RU" w:eastAsia="en-US" w:bidi="ar-SA"/>
      </w:rPr>
    </w:lvl>
    <w:lvl w:ilvl="5" w:tplc="E3D034C2">
      <w:numFmt w:val="bullet"/>
      <w:lvlText w:val="•"/>
      <w:lvlJc w:val="left"/>
      <w:pPr>
        <w:ind w:left="5002" w:hanging="308"/>
      </w:pPr>
      <w:rPr>
        <w:rFonts w:hint="default"/>
        <w:lang w:val="ru-RU" w:eastAsia="en-US" w:bidi="ar-SA"/>
      </w:rPr>
    </w:lvl>
    <w:lvl w:ilvl="6" w:tplc="829E8880">
      <w:numFmt w:val="bullet"/>
      <w:lvlText w:val="•"/>
      <w:lvlJc w:val="left"/>
      <w:pPr>
        <w:ind w:left="5979" w:hanging="308"/>
      </w:pPr>
      <w:rPr>
        <w:rFonts w:hint="default"/>
        <w:lang w:val="ru-RU" w:eastAsia="en-US" w:bidi="ar-SA"/>
      </w:rPr>
    </w:lvl>
    <w:lvl w:ilvl="7" w:tplc="1EA4CF2A">
      <w:numFmt w:val="bullet"/>
      <w:lvlText w:val="•"/>
      <w:lvlJc w:val="left"/>
      <w:pPr>
        <w:ind w:left="6955" w:hanging="308"/>
      </w:pPr>
      <w:rPr>
        <w:rFonts w:hint="default"/>
        <w:lang w:val="ru-RU" w:eastAsia="en-US" w:bidi="ar-SA"/>
      </w:rPr>
    </w:lvl>
    <w:lvl w:ilvl="8" w:tplc="128CD66A">
      <w:numFmt w:val="bullet"/>
      <w:lvlText w:val="•"/>
      <w:lvlJc w:val="left"/>
      <w:pPr>
        <w:ind w:left="7932" w:hanging="308"/>
      </w:pPr>
      <w:rPr>
        <w:rFonts w:hint="default"/>
        <w:lang w:val="ru-RU" w:eastAsia="en-US" w:bidi="ar-SA"/>
      </w:rPr>
    </w:lvl>
  </w:abstractNum>
  <w:abstractNum w:abstractNumId="88">
    <w:nsid w:val="39BD562A"/>
    <w:multiLevelType w:val="hybridMultilevel"/>
    <w:tmpl w:val="896A4E5E"/>
    <w:lvl w:ilvl="0" w:tplc="E8E8BDBC">
      <w:start w:val="1"/>
      <w:numFmt w:val="decimal"/>
      <w:lvlText w:val="%1."/>
      <w:lvlJc w:val="left"/>
      <w:pPr>
        <w:ind w:left="113" w:hanging="249"/>
      </w:pPr>
      <w:rPr>
        <w:rFonts w:ascii="Lucida Sans Unicode" w:eastAsia="Lucida Sans Unicode" w:hAnsi="Lucida Sans Unicode" w:cs="Lucida Sans Unicode" w:hint="default"/>
        <w:spacing w:val="-12"/>
        <w:w w:val="82"/>
        <w:sz w:val="24"/>
        <w:szCs w:val="24"/>
        <w:lang w:val="ru-RU" w:eastAsia="en-US" w:bidi="ar-SA"/>
      </w:rPr>
    </w:lvl>
    <w:lvl w:ilvl="1" w:tplc="533A51E0">
      <w:numFmt w:val="bullet"/>
      <w:lvlText w:val="•"/>
      <w:lvlJc w:val="left"/>
      <w:pPr>
        <w:ind w:left="1041" w:hanging="249"/>
      </w:pPr>
      <w:rPr>
        <w:rFonts w:hint="default"/>
        <w:lang w:val="ru-RU" w:eastAsia="en-US" w:bidi="ar-SA"/>
      </w:rPr>
    </w:lvl>
    <w:lvl w:ilvl="2" w:tplc="70FE3B80">
      <w:numFmt w:val="bullet"/>
      <w:lvlText w:val="•"/>
      <w:lvlJc w:val="left"/>
      <w:pPr>
        <w:ind w:left="1962" w:hanging="249"/>
      </w:pPr>
      <w:rPr>
        <w:rFonts w:hint="default"/>
        <w:lang w:val="ru-RU" w:eastAsia="en-US" w:bidi="ar-SA"/>
      </w:rPr>
    </w:lvl>
    <w:lvl w:ilvl="3" w:tplc="0CFECFA6">
      <w:numFmt w:val="bullet"/>
      <w:lvlText w:val="•"/>
      <w:lvlJc w:val="left"/>
      <w:pPr>
        <w:ind w:left="2884" w:hanging="249"/>
      </w:pPr>
      <w:rPr>
        <w:rFonts w:hint="default"/>
        <w:lang w:val="ru-RU" w:eastAsia="en-US" w:bidi="ar-SA"/>
      </w:rPr>
    </w:lvl>
    <w:lvl w:ilvl="4" w:tplc="B7502AA4">
      <w:numFmt w:val="bullet"/>
      <w:lvlText w:val="•"/>
      <w:lvlJc w:val="left"/>
      <w:pPr>
        <w:ind w:left="3805" w:hanging="249"/>
      </w:pPr>
      <w:rPr>
        <w:rFonts w:hint="default"/>
        <w:lang w:val="ru-RU" w:eastAsia="en-US" w:bidi="ar-SA"/>
      </w:rPr>
    </w:lvl>
    <w:lvl w:ilvl="5" w:tplc="1FAC5320">
      <w:numFmt w:val="bullet"/>
      <w:lvlText w:val="•"/>
      <w:lvlJc w:val="left"/>
      <w:pPr>
        <w:ind w:left="4727" w:hanging="249"/>
      </w:pPr>
      <w:rPr>
        <w:rFonts w:hint="default"/>
        <w:lang w:val="ru-RU" w:eastAsia="en-US" w:bidi="ar-SA"/>
      </w:rPr>
    </w:lvl>
    <w:lvl w:ilvl="6" w:tplc="6A08158C">
      <w:numFmt w:val="bullet"/>
      <w:lvlText w:val="•"/>
      <w:lvlJc w:val="left"/>
      <w:pPr>
        <w:ind w:left="5648" w:hanging="249"/>
      </w:pPr>
      <w:rPr>
        <w:rFonts w:hint="default"/>
        <w:lang w:val="ru-RU" w:eastAsia="en-US" w:bidi="ar-SA"/>
      </w:rPr>
    </w:lvl>
    <w:lvl w:ilvl="7" w:tplc="E9D098F0">
      <w:numFmt w:val="bullet"/>
      <w:lvlText w:val="•"/>
      <w:lvlJc w:val="left"/>
      <w:pPr>
        <w:ind w:left="6569" w:hanging="249"/>
      </w:pPr>
      <w:rPr>
        <w:rFonts w:hint="default"/>
        <w:lang w:val="ru-RU" w:eastAsia="en-US" w:bidi="ar-SA"/>
      </w:rPr>
    </w:lvl>
    <w:lvl w:ilvl="8" w:tplc="A728283C">
      <w:numFmt w:val="bullet"/>
      <w:lvlText w:val="•"/>
      <w:lvlJc w:val="left"/>
      <w:pPr>
        <w:ind w:left="7491" w:hanging="249"/>
      </w:pPr>
      <w:rPr>
        <w:rFonts w:hint="default"/>
        <w:lang w:val="ru-RU" w:eastAsia="en-US" w:bidi="ar-SA"/>
      </w:rPr>
    </w:lvl>
  </w:abstractNum>
  <w:abstractNum w:abstractNumId="89">
    <w:nsid w:val="3A580E44"/>
    <w:multiLevelType w:val="hybridMultilevel"/>
    <w:tmpl w:val="0C4ACD9E"/>
    <w:lvl w:ilvl="0" w:tplc="DC542592">
      <w:start w:val="1"/>
      <w:numFmt w:val="decimal"/>
      <w:lvlText w:val="%1."/>
      <w:lvlJc w:val="left"/>
      <w:pPr>
        <w:ind w:left="416" w:hanging="304"/>
      </w:pPr>
      <w:rPr>
        <w:rFonts w:ascii="Lucida Sans Unicode" w:eastAsia="Lucida Sans Unicode" w:hAnsi="Lucida Sans Unicode" w:cs="Lucida Sans Unicode" w:hint="default"/>
        <w:spacing w:val="-8"/>
        <w:w w:val="82"/>
        <w:sz w:val="24"/>
        <w:szCs w:val="24"/>
        <w:lang w:val="ru-RU" w:eastAsia="en-US" w:bidi="ar-SA"/>
      </w:rPr>
    </w:lvl>
    <w:lvl w:ilvl="1" w:tplc="A8DC7138">
      <w:numFmt w:val="bullet"/>
      <w:lvlText w:val="•"/>
      <w:lvlJc w:val="left"/>
      <w:pPr>
        <w:ind w:left="1311" w:hanging="304"/>
      </w:pPr>
      <w:rPr>
        <w:rFonts w:hint="default"/>
        <w:lang w:val="ru-RU" w:eastAsia="en-US" w:bidi="ar-SA"/>
      </w:rPr>
    </w:lvl>
    <w:lvl w:ilvl="2" w:tplc="0C28BF1A">
      <w:numFmt w:val="bullet"/>
      <w:lvlText w:val="•"/>
      <w:lvlJc w:val="left"/>
      <w:pPr>
        <w:ind w:left="2202" w:hanging="304"/>
      </w:pPr>
      <w:rPr>
        <w:rFonts w:hint="default"/>
        <w:lang w:val="ru-RU" w:eastAsia="en-US" w:bidi="ar-SA"/>
      </w:rPr>
    </w:lvl>
    <w:lvl w:ilvl="3" w:tplc="CC2A1218">
      <w:numFmt w:val="bullet"/>
      <w:lvlText w:val="•"/>
      <w:lvlJc w:val="left"/>
      <w:pPr>
        <w:ind w:left="3094" w:hanging="304"/>
      </w:pPr>
      <w:rPr>
        <w:rFonts w:hint="default"/>
        <w:lang w:val="ru-RU" w:eastAsia="en-US" w:bidi="ar-SA"/>
      </w:rPr>
    </w:lvl>
    <w:lvl w:ilvl="4" w:tplc="69F43ACA">
      <w:numFmt w:val="bullet"/>
      <w:lvlText w:val="•"/>
      <w:lvlJc w:val="left"/>
      <w:pPr>
        <w:ind w:left="3985" w:hanging="304"/>
      </w:pPr>
      <w:rPr>
        <w:rFonts w:hint="default"/>
        <w:lang w:val="ru-RU" w:eastAsia="en-US" w:bidi="ar-SA"/>
      </w:rPr>
    </w:lvl>
    <w:lvl w:ilvl="5" w:tplc="B210BC62">
      <w:numFmt w:val="bullet"/>
      <w:lvlText w:val="•"/>
      <w:lvlJc w:val="left"/>
      <w:pPr>
        <w:ind w:left="4877" w:hanging="304"/>
      </w:pPr>
      <w:rPr>
        <w:rFonts w:hint="default"/>
        <w:lang w:val="ru-RU" w:eastAsia="en-US" w:bidi="ar-SA"/>
      </w:rPr>
    </w:lvl>
    <w:lvl w:ilvl="6" w:tplc="98522616">
      <w:numFmt w:val="bullet"/>
      <w:lvlText w:val="•"/>
      <w:lvlJc w:val="left"/>
      <w:pPr>
        <w:ind w:left="5768" w:hanging="304"/>
      </w:pPr>
      <w:rPr>
        <w:rFonts w:hint="default"/>
        <w:lang w:val="ru-RU" w:eastAsia="en-US" w:bidi="ar-SA"/>
      </w:rPr>
    </w:lvl>
    <w:lvl w:ilvl="7" w:tplc="71809D82">
      <w:numFmt w:val="bullet"/>
      <w:lvlText w:val="•"/>
      <w:lvlJc w:val="left"/>
      <w:pPr>
        <w:ind w:left="6659" w:hanging="304"/>
      </w:pPr>
      <w:rPr>
        <w:rFonts w:hint="default"/>
        <w:lang w:val="ru-RU" w:eastAsia="en-US" w:bidi="ar-SA"/>
      </w:rPr>
    </w:lvl>
    <w:lvl w:ilvl="8" w:tplc="1BB0AE38">
      <w:numFmt w:val="bullet"/>
      <w:lvlText w:val="•"/>
      <w:lvlJc w:val="left"/>
      <w:pPr>
        <w:ind w:left="7551" w:hanging="304"/>
      </w:pPr>
      <w:rPr>
        <w:rFonts w:hint="default"/>
        <w:lang w:val="ru-RU" w:eastAsia="en-US" w:bidi="ar-SA"/>
      </w:rPr>
    </w:lvl>
  </w:abstractNum>
  <w:abstractNum w:abstractNumId="90">
    <w:nsid w:val="3CB23997"/>
    <w:multiLevelType w:val="hybridMultilevel"/>
    <w:tmpl w:val="4D2ACC9E"/>
    <w:lvl w:ilvl="0" w:tplc="54B62BAA">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5E8ED39C">
      <w:start w:val="1"/>
      <w:numFmt w:val="decimal"/>
      <w:lvlText w:val="%2)"/>
      <w:lvlJc w:val="left"/>
      <w:pPr>
        <w:ind w:left="1020" w:hanging="284"/>
      </w:pPr>
      <w:rPr>
        <w:rFonts w:ascii="Lucida Sans Unicode" w:eastAsia="Lucida Sans Unicode" w:hAnsi="Lucida Sans Unicode" w:cs="Lucida Sans Unicode" w:hint="default"/>
        <w:w w:val="88"/>
        <w:sz w:val="24"/>
        <w:szCs w:val="24"/>
        <w:lang w:val="ru-RU" w:eastAsia="en-US" w:bidi="ar-SA"/>
      </w:rPr>
    </w:lvl>
    <w:lvl w:ilvl="2" w:tplc="C4CC7E40">
      <w:numFmt w:val="bullet"/>
      <w:lvlText w:val="•"/>
      <w:lvlJc w:val="left"/>
      <w:pPr>
        <w:ind w:left="2005" w:hanging="284"/>
      </w:pPr>
      <w:rPr>
        <w:rFonts w:hint="default"/>
        <w:lang w:val="ru-RU" w:eastAsia="en-US" w:bidi="ar-SA"/>
      </w:rPr>
    </w:lvl>
    <w:lvl w:ilvl="3" w:tplc="D1868FC8">
      <w:numFmt w:val="bullet"/>
      <w:lvlText w:val="•"/>
      <w:lvlJc w:val="left"/>
      <w:pPr>
        <w:ind w:left="2990" w:hanging="284"/>
      </w:pPr>
      <w:rPr>
        <w:rFonts w:hint="default"/>
        <w:lang w:val="ru-RU" w:eastAsia="en-US" w:bidi="ar-SA"/>
      </w:rPr>
    </w:lvl>
    <w:lvl w:ilvl="4" w:tplc="8E1C6CAC">
      <w:numFmt w:val="bullet"/>
      <w:lvlText w:val="•"/>
      <w:lvlJc w:val="left"/>
      <w:pPr>
        <w:ind w:left="3975" w:hanging="284"/>
      </w:pPr>
      <w:rPr>
        <w:rFonts w:hint="default"/>
        <w:lang w:val="ru-RU" w:eastAsia="en-US" w:bidi="ar-SA"/>
      </w:rPr>
    </w:lvl>
    <w:lvl w:ilvl="5" w:tplc="9C560E8A">
      <w:numFmt w:val="bullet"/>
      <w:lvlText w:val="•"/>
      <w:lvlJc w:val="left"/>
      <w:pPr>
        <w:ind w:left="4960" w:hanging="284"/>
      </w:pPr>
      <w:rPr>
        <w:rFonts w:hint="default"/>
        <w:lang w:val="ru-RU" w:eastAsia="en-US" w:bidi="ar-SA"/>
      </w:rPr>
    </w:lvl>
    <w:lvl w:ilvl="6" w:tplc="0A3291FE">
      <w:numFmt w:val="bullet"/>
      <w:lvlText w:val="•"/>
      <w:lvlJc w:val="left"/>
      <w:pPr>
        <w:ind w:left="5945" w:hanging="284"/>
      </w:pPr>
      <w:rPr>
        <w:rFonts w:hint="default"/>
        <w:lang w:val="ru-RU" w:eastAsia="en-US" w:bidi="ar-SA"/>
      </w:rPr>
    </w:lvl>
    <w:lvl w:ilvl="7" w:tplc="6B1C856C">
      <w:numFmt w:val="bullet"/>
      <w:lvlText w:val="•"/>
      <w:lvlJc w:val="left"/>
      <w:pPr>
        <w:ind w:left="6930" w:hanging="284"/>
      </w:pPr>
      <w:rPr>
        <w:rFonts w:hint="default"/>
        <w:lang w:val="ru-RU" w:eastAsia="en-US" w:bidi="ar-SA"/>
      </w:rPr>
    </w:lvl>
    <w:lvl w:ilvl="8" w:tplc="F8580144">
      <w:numFmt w:val="bullet"/>
      <w:lvlText w:val="•"/>
      <w:lvlJc w:val="left"/>
      <w:pPr>
        <w:ind w:left="7915" w:hanging="284"/>
      </w:pPr>
      <w:rPr>
        <w:rFonts w:hint="default"/>
        <w:lang w:val="ru-RU" w:eastAsia="en-US" w:bidi="ar-SA"/>
      </w:rPr>
    </w:lvl>
  </w:abstractNum>
  <w:abstractNum w:abstractNumId="91">
    <w:nsid w:val="3CEF69D9"/>
    <w:multiLevelType w:val="hybridMultilevel"/>
    <w:tmpl w:val="09820FBC"/>
    <w:lvl w:ilvl="0" w:tplc="E23238C2">
      <w:start w:val="1"/>
      <w:numFmt w:val="decimal"/>
      <w:lvlText w:val="%1)"/>
      <w:lvlJc w:val="left"/>
      <w:pPr>
        <w:ind w:left="1020" w:hanging="284"/>
      </w:pPr>
      <w:rPr>
        <w:rFonts w:ascii="Lucida Sans Unicode" w:eastAsia="Lucida Sans Unicode" w:hAnsi="Lucida Sans Unicode" w:cs="Lucida Sans Unicode" w:hint="default"/>
        <w:w w:val="88"/>
        <w:sz w:val="24"/>
        <w:szCs w:val="24"/>
        <w:lang w:val="ru-RU" w:eastAsia="en-US" w:bidi="ar-SA"/>
      </w:rPr>
    </w:lvl>
    <w:lvl w:ilvl="1" w:tplc="D35AB438">
      <w:numFmt w:val="bullet"/>
      <w:lvlText w:val="•"/>
      <w:lvlJc w:val="left"/>
      <w:pPr>
        <w:ind w:left="1906" w:hanging="284"/>
      </w:pPr>
      <w:rPr>
        <w:rFonts w:hint="default"/>
        <w:lang w:val="ru-RU" w:eastAsia="en-US" w:bidi="ar-SA"/>
      </w:rPr>
    </w:lvl>
    <w:lvl w:ilvl="2" w:tplc="780CED80">
      <w:numFmt w:val="bullet"/>
      <w:lvlText w:val="•"/>
      <w:lvlJc w:val="left"/>
      <w:pPr>
        <w:ind w:left="2793" w:hanging="284"/>
      </w:pPr>
      <w:rPr>
        <w:rFonts w:hint="default"/>
        <w:lang w:val="ru-RU" w:eastAsia="en-US" w:bidi="ar-SA"/>
      </w:rPr>
    </w:lvl>
    <w:lvl w:ilvl="3" w:tplc="FA7642F6">
      <w:numFmt w:val="bullet"/>
      <w:lvlText w:val="•"/>
      <w:lvlJc w:val="left"/>
      <w:pPr>
        <w:ind w:left="3679" w:hanging="284"/>
      </w:pPr>
      <w:rPr>
        <w:rFonts w:hint="default"/>
        <w:lang w:val="ru-RU" w:eastAsia="en-US" w:bidi="ar-SA"/>
      </w:rPr>
    </w:lvl>
    <w:lvl w:ilvl="4" w:tplc="28D6271A">
      <w:numFmt w:val="bullet"/>
      <w:lvlText w:val="•"/>
      <w:lvlJc w:val="left"/>
      <w:pPr>
        <w:ind w:left="4566" w:hanging="284"/>
      </w:pPr>
      <w:rPr>
        <w:rFonts w:hint="default"/>
        <w:lang w:val="ru-RU" w:eastAsia="en-US" w:bidi="ar-SA"/>
      </w:rPr>
    </w:lvl>
    <w:lvl w:ilvl="5" w:tplc="58D43AD6">
      <w:numFmt w:val="bullet"/>
      <w:lvlText w:val="•"/>
      <w:lvlJc w:val="left"/>
      <w:pPr>
        <w:ind w:left="5452" w:hanging="284"/>
      </w:pPr>
      <w:rPr>
        <w:rFonts w:hint="default"/>
        <w:lang w:val="ru-RU" w:eastAsia="en-US" w:bidi="ar-SA"/>
      </w:rPr>
    </w:lvl>
    <w:lvl w:ilvl="6" w:tplc="8D4634F0">
      <w:numFmt w:val="bullet"/>
      <w:lvlText w:val="•"/>
      <w:lvlJc w:val="left"/>
      <w:pPr>
        <w:ind w:left="6339" w:hanging="284"/>
      </w:pPr>
      <w:rPr>
        <w:rFonts w:hint="default"/>
        <w:lang w:val="ru-RU" w:eastAsia="en-US" w:bidi="ar-SA"/>
      </w:rPr>
    </w:lvl>
    <w:lvl w:ilvl="7" w:tplc="5E86CED0">
      <w:numFmt w:val="bullet"/>
      <w:lvlText w:val="•"/>
      <w:lvlJc w:val="left"/>
      <w:pPr>
        <w:ind w:left="7225" w:hanging="284"/>
      </w:pPr>
      <w:rPr>
        <w:rFonts w:hint="default"/>
        <w:lang w:val="ru-RU" w:eastAsia="en-US" w:bidi="ar-SA"/>
      </w:rPr>
    </w:lvl>
    <w:lvl w:ilvl="8" w:tplc="9BFEDA82">
      <w:numFmt w:val="bullet"/>
      <w:lvlText w:val="•"/>
      <w:lvlJc w:val="left"/>
      <w:pPr>
        <w:ind w:left="8112" w:hanging="284"/>
      </w:pPr>
      <w:rPr>
        <w:rFonts w:hint="default"/>
        <w:lang w:val="ru-RU" w:eastAsia="en-US" w:bidi="ar-SA"/>
      </w:rPr>
    </w:lvl>
  </w:abstractNum>
  <w:abstractNum w:abstractNumId="92">
    <w:nsid w:val="3E423AC2"/>
    <w:multiLevelType w:val="hybridMultilevel"/>
    <w:tmpl w:val="BAC223C8"/>
    <w:lvl w:ilvl="0" w:tplc="FB9C15F4">
      <w:start w:val="1"/>
      <w:numFmt w:val="decimal"/>
      <w:lvlText w:val="%1."/>
      <w:lvlJc w:val="left"/>
      <w:pPr>
        <w:ind w:left="397" w:hanging="304"/>
        <w:jc w:val="right"/>
      </w:pPr>
      <w:rPr>
        <w:rFonts w:ascii="Lucida Sans Unicode" w:eastAsia="Lucida Sans Unicode" w:hAnsi="Lucida Sans Unicode" w:cs="Lucida Sans Unicode" w:hint="default"/>
        <w:spacing w:val="-8"/>
        <w:w w:val="82"/>
        <w:sz w:val="24"/>
        <w:szCs w:val="24"/>
        <w:lang w:val="ru-RU" w:eastAsia="en-US" w:bidi="ar-SA"/>
      </w:rPr>
    </w:lvl>
    <w:lvl w:ilvl="1" w:tplc="80B0825C">
      <w:numFmt w:val="bullet"/>
      <w:lvlText w:val="•"/>
      <w:lvlJc w:val="left"/>
      <w:pPr>
        <w:ind w:left="1348" w:hanging="304"/>
      </w:pPr>
      <w:rPr>
        <w:rFonts w:hint="default"/>
        <w:lang w:val="ru-RU" w:eastAsia="en-US" w:bidi="ar-SA"/>
      </w:rPr>
    </w:lvl>
    <w:lvl w:ilvl="2" w:tplc="78AA7924">
      <w:numFmt w:val="bullet"/>
      <w:lvlText w:val="•"/>
      <w:lvlJc w:val="left"/>
      <w:pPr>
        <w:ind w:left="2297" w:hanging="304"/>
      </w:pPr>
      <w:rPr>
        <w:rFonts w:hint="default"/>
        <w:lang w:val="ru-RU" w:eastAsia="en-US" w:bidi="ar-SA"/>
      </w:rPr>
    </w:lvl>
    <w:lvl w:ilvl="3" w:tplc="B74EC392">
      <w:numFmt w:val="bullet"/>
      <w:lvlText w:val="•"/>
      <w:lvlJc w:val="left"/>
      <w:pPr>
        <w:ind w:left="3245" w:hanging="304"/>
      </w:pPr>
      <w:rPr>
        <w:rFonts w:hint="default"/>
        <w:lang w:val="ru-RU" w:eastAsia="en-US" w:bidi="ar-SA"/>
      </w:rPr>
    </w:lvl>
    <w:lvl w:ilvl="4" w:tplc="30F0D770">
      <w:numFmt w:val="bullet"/>
      <w:lvlText w:val="•"/>
      <w:lvlJc w:val="left"/>
      <w:pPr>
        <w:ind w:left="4194" w:hanging="304"/>
      </w:pPr>
      <w:rPr>
        <w:rFonts w:hint="default"/>
        <w:lang w:val="ru-RU" w:eastAsia="en-US" w:bidi="ar-SA"/>
      </w:rPr>
    </w:lvl>
    <w:lvl w:ilvl="5" w:tplc="69F093A0">
      <w:numFmt w:val="bullet"/>
      <w:lvlText w:val="•"/>
      <w:lvlJc w:val="left"/>
      <w:pPr>
        <w:ind w:left="5142" w:hanging="304"/>
      </w:pPr>
      <w:rPr>
        <w:rFonts w:hint="default"/>
        <w:lang w:val="ru-RU" w:eastAsia="en-US" w:bidi="ar-SA"/>
      </w:rPr>
    </w:lvl>
    <w:lvl w:ilvl="6" w:tplc="DCD47112">
      <w:numFmt w:val="bullet"/>
      <w:lvlText w:val="•"/>
      <w:lvlJc w:val="left"/>
      <w:pPr>
        <w:ind w:left="6091" w:hanging="304"/>
      </w:pPr>
      <w:rPr>
        <w:rFonts w:hint="default"/>
        <w:lang w:val="ru-RU" w:eastAsia="en-US" w:bidi="ar-SA"/>
      </w:rPr>
    </w:lvl>
    <w:lvl w:ilvl="7" w:tplc="1B68A57C">
      <w:numFmt w:val="bullet"/>
      <w:lvlText w:val="•"/>
      <w:lvlJc w:val="left"/>
      <w:pPr>
        <w:ind w:left="7039" w:hanging="304"/>
      </w:pPr>
      <w:rPr>
        <w:rFonts w:hint="default"/>
        <w:lang w:val="ru-RU" w:eastAsia="en-US" w:bidi="ar-SA"/>
      </w:rPr>
    </w:lvl>
    <w:lvl w:ilvl="8" w:tplc="288AC272">
      <w:numFmt w:val="bullet"/>
      <w:lvlText w:val="•"/>
      <w:lvlJc w:val="left"/>
      <w:pPr>
        <w:ind w:left="7988" w:hanging="304"/>
      </w:pPr>
      <w:rPr>
        <w:rFonts w:hint="default"/>
        <w:lang w:val="ru-RU" w:eastAsia="en-US" w:bidi="ar-SA"/>
      </w:rPr>
    </w:lvl>
  </w:abstractNum>
  <w:abstractNum w:abstractNumId="93">
    <w:nsid w:val="3E9D53E2"/>
    <w:multiLevelType w:val="hybridMultilevel"/>
    <w:tmpl w:val="89CA8B4C"/>
    <w:lvl w:ilvl="0" w:tplc="7624C644">
      <w:start w:val="4"/>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C4185654">
      <w:numFmt w:val="bullet"/>
      <w:lvlText w:val="•"/>
      <w:lvlJc w:val="left"/>
      <w:pPr>
        <w:ind w:left="2008" w:hanging="264"/>
      </w:pPr>
      <w:rPr>
        <w:rFonts w:hint="default"/>
        <w:lang w:val="ru-RU" w:eastAsia="en-US" w:bidi="ar-SA"/>
      </w:rPr>
    </w:lvl>
    <w:lvl w:ilvl="2" w:tplc="2BAE27FE">
      <w:numFmt w:val="bullet"/>
      <w:lvlText w:val="•"/>
      <w:lvlJc w:val="left"/>
      <w:pPr>
        <w:ind w:left="2897" w:hanging="264"/>
      </w:pPr>
      <w:rPr>
        <w:rFonts w:hint="default"/>
        <w:lang w:val="ru-RU" w:eastAsia="en-US" w:bidi="ar-SA"/>
      </w:rPr>
    </w:lvl>
    <w:lvl w:ilvl="3" w:tplc="BF7A391C">
      <w:numFmt w:val="bullet"/>
      <w:lvlText w:val="•"/>
      <w:lvlJc w:val="left"/>
      <w:pPr>
        <w:ind w:left="3785" w:hanging="264"/>
      </w:pPr>
      <w:rPr>
        <w:rFonts w:hint="default"/>
        <w:lang w:val="ru-RU" w:eastAsia="en-US" w:bidi="ar-SA"/>
      </w:rPr>
    </w:lvl>
    <w:lvl w:ilvl="4" w:tplc="5FA259FC">
      <w:numFmt w:val="bullet"/>
      <w:lvlText w:val="•"/>
      <w:lvlJc w:val="left"/>
      <w:pPr>
        <w:ind w:left="4674" w:hanging="264"/>
      </w:pPr>
      <w:rPr>
        <w:rFonts w:hint="default"/>
        <w:lang w:val="ru-RU" w:eastAsia="en-US" w:bidi="ar-SA"/>
      </w:rPr>
    </w:lvl>
    <w:lvl w:ilvl="5" w:tplc="86E6C366">
      <w:numFmt w:val="bullet"/>
      <w:lvlText w:val="•"/>
      <w:lvlJc w:val="left"/>
      <w:pPr>
        <w:ind w:left="5562" w:hanging="264"/>
      </w:pPr>
      <w:rPr>
        <w:rFonts w:hint="default"/>
        <w:lang w:val="ru-RU" w:eastAsia="en-US" w:bidi="ar-SA"/>
      </w:rPr>
    </w:lvl>
    <w:lvl w:ilvl="6" w:tplc="D1E024B4">
      <w:numFmt w:val="bullet"/>
      <w:lvlText w:val="•"/>
      <w:lvlJc w:val="left"/>
      <w:pPr>
        <w:ind w:left="6451" w:hanging="264"/>
      </w:pPr>
      <w:rPr>
        <w:rFonts w:hint="default"/>
        <w:lang w:val="ru-RU" w:eastAsia="en-US" w:bidi="ar-SA"/>
      </w:rPr>
    </w:lvl>
    <w:lvl w:ilvl="7" w:tplc="680AB6BA">
      <w:numFmt w:val="bullet"/>
      <w:lvlText w:val="•"/>
      <w:lvlJc w:val="left"/>
      <w:pPr>
        <w:ind w:left="7339" w:hanging="264"/>
      </w:pPr>
      <w:rPr>
        <w:rFonts w:hint="default"/>
        <w:lang w:val="ru-RU" w:eastAsia="en-US" w:bidi="ar-SA"/>
      </w:rPr>
    </w:lvl>
    <w:lvl w:ilvl="8" w:tplc="89F29818">
      <w:numFmt w:val="bullet"/>
      <w:lvlText w:val="•"/>
      <w:lvlJc w:val="left"/>
      <w:pPr>
        <w:ind w:left="8228" w:hanging="264"/>
      </w:pPr>
      <w:rPr>
        <w:rFonts w:hint="default"/>
        <w:lang w:val="ru-RU" w:eastAsia="en-US" w:bidi="ar-SA"/>
      </w:rPr>
    </w:lvl>
  </w:abstractNum>
  <w:abstractNum w:abstractNumId="94">
    <w:nsid w:val="4032008F"/>
    <w:multiLevelType w:val="hybridMultilevel"/>
    <w:tmpl w:val="1D2EC176"/>
    <w:lvl w:ilvl="0" w:tplc="48AA1E1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F0523318">
      <w:numFmt w:val="bullet"/>
      <w:lvlText w:val="•"/>
      <w:lvlJc w:val="left"/>
      <w:pPr>
        <w:ind w:left="704" w:hanging="304"/>
      </w:pPr>
      <w:rPr>
        <w:rFonts w:hint="default"/>
        <w:lang w:val="ru-RU" w:eastAsia="en-US" w:bidi="ar-SA"/>
      </w:rPr>
    </w:lvl>
    <w:lvl w:ilvl="2" w:tplc="742ADA52">
      <w:numFmt w:val="bullet"/>
      <w:lvlText w:val="•"/>
      <w:lvlJc w:val="left"/>
      <w:pPr>
        <w:ind w:left="1289" w:hanging="304"/>
      </w:pPr>
      <w:rPr>
        <w:rFonts w:hint="default"/>
        <w:lang w:val="ru-RU" w:eastAsia="en-US" w:bidi="ar-SA"/>
      </w:rPr>
    </w:lvl>
    <w:lvl w:ilvl="3" w:tplc="30E65F84">
      <w:numFmt w:val="bullet"/>
      <w:lvlText w:val="•"/>
      <w:lvlJc w:val="left"/>
      <w:pPr>
        <w:ind w:left="1874" w:hanging="304"/>
      </w:pPr>
      <w:rPr>
        <w:rFonts w:hint="default"/>
        <w:lang w:val="ru-RU" w:eastAsia="en-US" w:bidi="ar-SA"/>
      </w:rPr>
    </w:lvl>
    <w:lvl w:ilvl="4" w:tplc="9DE022DE">
      <w:numFmt w:val="bullet"/>
      <w:lvlText w:val="•"/>
      <w:lvlJc w:val="left"/>
      <w:pPr>
        <w:ind w:left="2458" w:hanging="304"/>
      </w:pPr>
      <w:rPr>
        <w:rFonts w:hint="default"/>
        <w:lang w:val="ru-RU" w:eastAsia="en-US" w:bidi="ar-SA"/>
      </w:rPr>
    </w:lvl>
    <w:lvl w:ilvl="5" w:tplc="F65251CE">
      <w:numFmt w:val="bullet"/>
      <w:lvlText w:val="•"/>
      <w:lvlJc w:val="left"/>
      <w:pPr>
        <w:ind w:left="3043" w:hanging="304"/>
      </w:pPr>
      <w:rPr>
        <w:rFonts w:hint="default"/>
        <w:lang w:val="ru-RU" w:eastAsia="en-US" w:bidi="ar-SA"/>
      </w:rPr>
    </w:lvl>
    <w:lvl w:ilvl="6" w:tplc="D0D4D784">
      <w:numFmt w:val="bullet"/>
      <w:lvlText w:val="•"/>
      <w:lvlJc w:val="left"/>
      <w:pPr>
        <w:ind w:left="3628" w:hanging="304"/>
      </w:pPr>
      <w:rPr>
        <w:rFonts w:hint="default"/>
        <w:lang w:val="ru-RU" w:eastAsia="en-US" w:bidi="ar-SA"/>
      </w:rPr>
    </w:lvl>
    <w:lvl w:ilvl="7" w:tplc="691A9AFC">
      <w:numFmt w:val="bullet"/>
      <w:lvlText w:val="•"/>
      <w:lvlJc w:val="left"/>
      <w:pPr>
        <w:ind w:left="4213" w:hanging="304"/>
      </w:pPr>
      <w:rPr>
        <w:rFonts w:hint="default"/>
        <w:lang w:val="ru-RU" w:eastAsia="en-US" w:bidi="ar-SA"/>
      </w:rPr>
    </w:lvl>
    <w:lvl w:ilvl="8" w:tplc="3AB6EB3A">
      <w:numFmt w:val="bullet"/>
      <w:lvlText w:val="•"/>
      <w:lvlJc w:val="left"/>
      <w:pPr>
        <w:ind w:left="4797" w:hanging="304"/>
      </w:pPr>
      <w:rPr>
        <w:rFonts w:hint="default"/>
        <w:lang w:val="ru-RU" w:eastAsia="en-US" w:bidi="ar-SA"/>
      </w:rPr>
    </w:lvl>
  </w:abstractNum>
  <w:abstractNum w:abstractNumId="95">
    <w:nsid w:val="411515C4"/>
    <w:multiLevelType w:val="hybridMultilevel"/>
    <w:tmpl w:val="62E66FD0"/>
    <w:lvl w:ilvl="0" w:tplc="FFC4C2F4">
      <w:start w:val="1"/>
      <w:numFmt w:val="decimal"/>
      <w:lvlText w:val="%1."/>
      <w:lvlJc w:val="left"/>
      <w:pPr>
        <w:ind w:left="113" w:hanging="281"/>
      </w:pPr>
      <w:rPr>
        <w:rFonts w:ascii="Lucida Sans Unicode" w:eastAsia="Lucida Sans Unicode" w:hAnsi="Lucida Sans Unicode" w:cs="Lucida Sans Unicode" w:hint="default"/>
        <w:spacing w:val="-8"/>
        <w:w w:val="82"/>
        <w:sz w:val="24"/>
        <w:szCs w:val="24"/>
        <w:lang w:val="ru-RU" w:eastAsia="en-US" w:bidi="ar-SA"/>
      </w:rPr>
    </w:lvl>
    <w:lvl w:ilvl="1" w:tplc="BD78197C">
      <w:numFmt w:val="bullet"/>
      <w:lvlText w:val="•"/>
      <w:lvlJc w:val="left"/>
      <w:pPr>
        <w:ind w:left="1041" w:hanging="281"/>
      </w:pPr>
      <w:rPr>
        <w:rFonts w:hint="default"/>
        <w:lang w:val="ru-RU" w:eastAsia="en-US" w:bidi="ar-SA"/>
      </w:rPr>
    </w:lvl>
    <w:lvl w:ilvl="2" w:tplc="01881428">
      <w:numFmt w:val="bullet"/>
      <w:lvlText w:val="•"/>
      <w:lvlJc w:val="left"/>
      <w:pPr>
        <w:ind w:left="1962" w:hanging="281"/>
      </w:pPr>
      <w:rPr>
        <w:rFonts w:hint="default"/>
        <w:lang w:val="ru-RU" w:eastAsia="en-US" w:bidi="ar-SA"/>
      </w:rPr>
    </w:lvl>
    <w:lvl w:ilvl="3" w:tplc="89BA41F2">
      <w:numFmt w:val="bullet"/>
      <w:lvlText w:val="•"/>
      <w:lvlJc w:val="left"/>
      <w:pPr>
        <w:ind w:left="2884" w:hanging="281"/>
      </w:pPr>
      <w:rPr>
        <w:rFonts w:hint="default"/>
        <w:lang w:val="ru-RU" w:eastAsia="en-US" w:bidi="ar-SA"/>
      </w:rPr>
    </w:lvl>
    <w:lvl w:ilvl="4" w:tplc="6BECBC54">
      <w:numFmt w:val="bullet"/>
      <w:lvlText w:val="•"/>
      <w:lvlJc w:val="left"/>
      <w:pPr>
        <w:ind w:left="3805" w:hanging="281"/>
      </w:pPr>
      <w:rPr>
        <w:rFonts w:hint="default"/>
        <w:lang w:val="ru-RU" w:eastAsia="en-US" w:bidi="ar-SA"/>
      </w:rPr>
    </w:lvl>
    <w:lvl w:ilvl="5" w:tplc="8930975E">
      <w:numFmt w:val="bullet"/>
      <w:lvlText w:val="•"/>
      <w:lvlJc w:val="left"/>
      <w:pPr>
        <w:ind w:left="4727" w:hanging="281"/>
      </w:pPr>
      <w:rPr>
        <w:rFonts w:hint="default"/>
        <w:lang w:val="ru-RU" w:eastAsia="en-US" w:bidi="ar-SA"/>
      </w:rPr>
    </w:lvl>
    <w:lvl w:ilvl="6" w:tplc="5E58BB22">
      <w:numFmt w:val="bullet"/>
      <w:lvlText w:val="•"/>
      <w:lvlJc w:val="left"/>
      <w:pPr>
        <w:ind w:left="5648" w:hanging="281"/>
      </w:pPr>
      <w:rPr>
        <w:rFonts w:hint="default"/>
        <w:lang w:val="ru-RU" w:eastAsia="en-US" w:bidi="ar-SA"/>
      </w:rPr>
    </w:lvl>
    <w:lvl w:ilvl="7" w:tplc="871CB16A">
      <w:numFmt w:val="bullet"/>
      <w:lvlText w:val="•"/>
      <w:lvlJc w:val="left"/>
      <w:pPr>
        <w:ind w:left="6569" w:hanging="281"/>
      </w:pPr>
      <w:rPr>
        <w:rFonts w:hint="default"/>
        <w:lang w:val="ru-RU" w:eastAsia="en-US" w:bidi="ar-SA"/>
      </w:rPr>
    </w:lvl>
    <w:lvl w:ilvl="8" w:tplc="D1789AF2">
      <w:numFmt w:val="bullet"/>
      <w:lvlText w:val="•"/>
      <w:lvlJc w:val="left"/>
      <w:pPr>
        <w:ind w:left="7491" w:hanging="281"/>
      </w:pPr>
      <w:rPr>
        <w:rFonts w:hint="default"/>
        <w:lang w:val="ru-RU" w:eastAsia="en-US" w:bidi="ar-SA"/>
      </w:rPr>
    </w:lvl>
  </w:abstractNum>
  <w:abstractNum w:abstractNumId="96">
    <w:nsid w:val="411B72E4"/>
    <w:multiLevelType w:val="hybridMultilevel"/>
    <w:tmpl w:val="E2B4C10C"/>
    <w:lvl w:ilvl="0" w:tplc="93C67650">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5C08098A">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737E167C">
      <w:numFmt w:val="bullet"/>
      <w:lvlText w:val="•"/>
      <w:lvlJc w:val="left"/>
      <w:pPr>
        <w:ind w:left="1453" w:hanging="304"/>
      </w:pPr>
      <w:rPr>
        <w:rFonts w:hint="default"/>
        <w:lang w:val="ru-RU" w:eastAsia="en-US" w:bidi="ar-SA"/>
      </w:rPr>
    </w:lvl>
    <w:lvl w:ilvl="3" w:tplc="DE5888D4">
      <w:numFmt w:val="bullet"/>
      <w:lvlText w:val="•"/>
      <w:lvlJc w:val="left"/>
      <w:pPr>
        <w:ind w:left="2507" w:hanging="304"/>
      </w:pPr>
      <w:rPr>
        <w:rFonts w:hint="default"/>
        <w:lang w:val="ru-RU" w:eastAsia="en-US" w:bidi="ar-SA"/>
      </w:rPr>
    </w:lvl>
    <w:lvl w:ilvl="4" w:tplc="D0E46B9C">
      <w:numFmt w:val="bullet"/>
      <w:lvlText w:val="•"/>
      <w:lvlJc w:val="left"/>
      <w:pPr>
        <w:ind w:left="3561" w:hanging="304"/>
      </w:pPr>
      <w:rPr>
        <w:rFonts w:hint="default"/>
        <w:lang w:val="ru-RU" w:eastAsia="en-US" w:bidi="ar-SA"/>
      </w:rPr>
    </w:lvl>
    <w:lvl w:ilvl="5" w:tplc="BA4463A2">
      <w:numFmt w:val="bullet"/>
      <w:lvlText w:val="•"/>
      <w:lvlJc w:val="left"/>
      <w:pPr>
        <w:ind w:left="4615" w:hanging="304"/>
      </w:pPr>
      <w:rPr>
        <w:rFonts w:hint="default"/>
        <w:lang w:val="ru-RU" w:eastAsia="en-US" w:bidi="ar-SA"/>
      </w:rPr>
    </w:lvl>
    <w:lvl w:ilvl="6" w:tplc="CCD6E86E">
      <w:numFmt w:val="bullet"/>
      <w:lvlText w:val="•"/>
      <w:lvlJc w:val="left"/>
      <w:pPr>
        <w:ind w:left="5669" w:hanging="304"/>
      </w:pPr>
      <w:rPr>
        <w:rFonts w:hint="default"/>
        <w:lang w:val="ru-RU" w:eastAsia="en-US" w:bidi="ar-SA"/>
      </w:rPr>
    </w:lvl>
    <w:lvl w:ilvl="7" w:tplc="6BB6C012">
      <w:numFmt w:val="bullet"/>
      <w:lvlText w:val="•"/>
      <w:lvlJc w:val="left"/>
      <w:pPr>
        <w:ind w:left="6723" w:hanging="304"/>
      </w:pPr>
      <w:rPr>
        <w:rFonts w:hint="default"/>
        <w:lang w:val="ru-RU" w:eastAsia="en-US" w:bidi="ar-SA"/>
      </w:rPr>
    </w:lvl>
    <w:lvl w:ilvl="8" w:tplc="1ED2D41E">
      <w:numFmt w:val="bullet"/>
      <w:lvlText w:val="•"/>
      <w:lvlJc w:val="left"/>
      <w:pPr>
        <w:ind w:left="7777" w:hanging="304"/>
      </w:pPr>
      <w:rPr>
        <w:rFonts w:hint="default"/>
        <w:lang w:val="ru-RU" w:eastAsia="en-US" w:bidi="ar-SA"/>
      </w:rPr>
    </w:lvl>
  </w:abstractNum>
  <w:abstractNum w:abstractNumId="97">
    <w:nsid w:val="4252146B"/>
    <w:multiLevelType w:val="hybridMultilevel"/>
    <w:tmpl w:val="EFEE27BA"/>
    <w:lvl w:ilvl="0" w:tplc="80DE6B84">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08FCF388">
      <w:numFmt w:val="bullet"/>
      <w:lvlText w:val="•"/>
      <w:lvlJc w:val="left"/>
      <w:pPr>
        <w:ind w:left="1348" w:hanging="304"/>
      </w:pPr>
      <w:rPr>
        <w:rFonts w:hint="default"/>
        <w:lang w:val="ru-RU" w:eastAsia="en-US" w:bidi="ar-SA"/>
      </w:rPr>
    </w:lvl>
    <w:lvl w:ilvl="2" w:tplc="6010DD58">
      <w:numFmt w:val="bullet"/>
      <w:lvlText w:val="•"/>
      <w:lvlJc w:val="left"/>
      <w:pPr>
        <w:ind w:left="2297" w:hanging="304"/>
      </w:pPr>
      <w:rPr>
        <w:rFonts w:hint="default"/>
        <w:lang w:val="ru-RU" w:eastAsia="en-US" w:bidi="ar-SA"/>
      </w:rPr>
    </w:lvl>
    <w:lvl w:ilvl="3" w:tplc="34A2983C">
      <w:numFmt w:val="bullet"/>
      <w:lvlText w:val="•"/>
      <w:lvlJc w:val="left"/>
      <w:pPr>
        <w:ind w:left="3245" w:hanging="304"/>
      </w:pPr>
      <w:rPr>
        <w:rFonts w:hint="default"/>
        <w:lang w:val="ru-RU" w:eastAsia="en-US" w:bidi="ar-SA"/>
      </w:rPr>
    </w:lvl>
    <w:lvl w:ilvl="4" w:tplc="D5ACD798">
      <w:numFmt w:val="bullet"/>
      <w:lvlText w:val="•"/>
      <w:lvlJc w:val="left"/>
      <w:pPr>
        <w:ind w:left="4194" w:hanging="304"/>
      </w:pPr>
      <w:rPr>
        <w:rFonts w:hint="default"/>
        <w:lang w:val="ru-RU" w:eastAsia="en-US" w:bidi="ar-SA"/>
      </w:rPr>
    </w:lvl>
    <w:lvl w:ilvl="5" w:tplc="9E00E7D2">
      <w:numFmt w:val="bullet"/>
      <w:lvlText w:val="•"/>
      <w:lvlJc w:val="left"/>
      <w:pPr>
        <w:ind w:left="5142" w:hanging="304"/>
      </w:pPr>
      <w:rPr>
        <w:rFonts w:hint="default"/>
        <w:lang w:val="ru-RU" w:eastAsia="en-US" w:bidi="ar-SA"/>
      </w:rPr>
    </w:lvl>
    <w:lvl w:ilvl="6" w:tplc="F1E8FC5E">
      <w:numFmt w:val="bullet"/>
      <w:lvlText w:val="•"/>
      <w:lvlJc w:val="left"/>
      <w:pPr>
        <w:ind w:left="6091" w:hanging="304"/>
      </w:pPr>
      <w:rPr>
        <w:rFonts w:hint="default"/>
        <w:lang w:val="ru-RU" w:eastAsia="en-US" w:bidi="ar-SA"/>
      </w:rPr>
    </w:lvl>
    <w:lvl w:ilvl="7" w:tplc="3E3A8184">
      <w:numFmt w:val="bullet"/>
      <w:lvlText w:val="•"/>
      <w:lvlJc w:val="left"/>
      <w:pPr>
        <w:ind w:left="7039" w:hanging="304"/>
      </w:pPr>
      <w:rPr>
        <w:rFonts w:hint="default"/>
        <w:lang w:val="ru-RU" w:eastAsia="en-US" w:bidi="ar-SA"/>
      </w:rPr>
    </w:lvl>
    <w:lvl w:ilvl="8" w:tplc="3A124618">
      <w:numFmt w:val="bullet"/>
      <w:lvlText w:val="•"/>
      <w:lvlJc w:val="left"/>
      <w:pPr>
        <w:ind w:left="7988" w:hanging="304"/>
      </w:pPr>
      <w:rPr>
        <w:rFonts w:hint="default"/>
        <w:lang w:val="ru-RU" w:eastAsia="en-US" w:bidi="ar-SA"/>
      </w:rPr>
    </w:lvl>
  </w:abstractNum>
  <w:abstractNum w:abstractNumId="98">
    <w:nsid w:val="43CB7B8C"/>
    <w:multiLevelType w:val="hybridMultilevel"/>
    <w:tmpl w:val="E32CCEF8"/>
    <w:lvl w:ilvl="0" w:tplc="C08090CE">
      <w:start w:val="1"/>
      <w:numFmt w:val="decimal"/>
      <w:lvlText w:val="%1)"/>
      <w:lvlJc w:val="left"/>
      <w:pPr>
        <w:ind w:left="397" w:hanging="323"/>
      </w:pPr>
      <w:rPr>
        <w:rFonts w:ascii="Lucida Sans Unicode" w:eastAsia="Lucida Sans Unicode" w:hAnsi="Lucida Sans Unicode" w:cs="Lucida Sans Unicode" w:hint="default"/>
        <w:w w:val="88"/>
        <w:sz w:val="24"/>
        <w:szCs w:val="24"/>
        <w:lang w:val="ru-RU" w:eastAsia="en-US" w:bidi="ar-SA"/>
      </w:rPr>
    </w:lvl>
    <w:lvl w:ilvl="1" w:tplc="CF14CD3E">
      <w:numFmt w:val="bullet"/>
      <w:lvlText w:val="•"/>
      <w:lvlJc w:val="left"/>
      <w:pPr>
        <w:ind w:left="1348" w:hanging="323"/>
      </w:pPr>
      <w:rPr>
        <w:rFonts w:hint="default"/>
        <w:lang w:val="ru-RU" w:eastAsia="en-US" w:bidi="ar-SA"/>
      </w:rPr>
    </w:lvl>
    <w:lvl w:ilvl="2" w:tplc="574EE762">
      <w:numFmt w:val="bullet"/>
      <w:lvlText w:val="•"/>
      <w:lvlJc w:val="left"/>
      <w:pPr>
        <w:ind w:left="2297" w:hanging="323"/>
      </w:pPr>
      <w:rPr>
        <w:rFonts w:hint="default"/>
        <w:lang w:val="ru-RU" w:eastAsia="en-US" w:bidi="ar-SA"/>
      </w:rPr>
    </w:lvl>
    <w:lvl w:ilvl="3" w:tplc="167E21C4">
      <w:numFmt w:val="bullet"/>
      <w:lvlText w:val="•"/>
      <w:lvlJc w:val="left"/>
      <w:pPr>
        <w:ind w:left="3245" w:hanging="323"/>
      </w:pPr>
      <w:rPr>
        <w:rFonts w:hint="default"/>
        <w:lang w:val="ru-RU" w:eastAsia="en-US" w:bidi="ar-SA"/>
      </w:rPr>
    </w:lvl>
    <w:lvl w:ilvl="4" w:tplc="CE181BF4">
      <w:numFmt w:val="bullet"/>
      <w:lvlText w:val="•"/>
      <w:lvlJc w:val="left"/>
      <w:pPr>
        <w:ind w:left="4194" w:hanging="323"/>
      </w:pPr>
      <w:rPr>
        <w:rFonts w:hint="default"/>
        <w:lang w:val="ru-RU" w:eastAsia="en-US" w:bidi="ar-SA"/>
      </w:rPr>
    </w:lvl>
    <w:lvl w:ilvl="5" w:tplc="D07A8850">
      <w:numFmt w:val="bullet"/>
      <w:lvlText w:val="•"/>
      <w:lvlJc w:val="left"/>
      <w:pPr>
        <w:ind w:left="5142" w:hanging="323"/>
      </w:pPr>
      <w:rPr>
        <w:rFonts w:hint="default"/>
        <w:lang w:val="ru-RU" w:eastAsia="en-US" w:bidi="ar-SA"/>
      </w:rPr>
    </w:lvl>
    <w:lvl w:ilvl="6" w:tplc="0B66C010">
      <w:numFmt w:val="bullet"/>
      <w:lvlText w:val="•"/>
      <w:lvlJc w:val="left"/>
      <w:pPr>
        <w:ind w:left="6091" w:hanging="323"/>
      </w:pPr>
      <w:rPr>
        <w:rFonts w:hint="default"/>
        <w:lang w:val="ru-RU" w:eastAsia="en-US" w:bidi="ar-SA"/>
      </w:rPr>
    </w:lvl>
    <w:lvl w:ilvl="7" w:tplc="9D9E43D2">
      <w:numFmt w:val="bullet"/>
      <w:lvlText w:val="•"/>
      <w:lvlJc w:val="left"/>
      <w:pPr>
        <w:ind w:left="7039" w:hanging="323"/>
      </w:pPr>
      <w:rPr>
        <w:rFonts w:hint="default"/>
        <w:lang w:val="ru-RU" w:eastAsia="en-US" w:bidi="ar-SA"/>
      </w:rPr>
    </w:lvl>
    <w:lvl w:ilvl="8" w:tplc="5DD63156">
      <w:numFmt w:val="bullet"/>
      <w:lvlText w:val="•"/>
      <w:lvlJc w:val="left"/>
      <w:pPr>
        <w:ind w:left="7988" w:hanging="323"/>
      </w:pPr>
      <w:rPr>
        <w:rFonts w:hint="default"/>
        <w:lang w:val="ru-RU" w:eastAsia="en-US" w:bidi="ar-SA"/>
      </w:rPr>
    </w:lvl>
  </w:abstractNum>
  <w:abstractNum w:abstractNumId="99">
    <w:nsid w:val="43DB7A76"/>
    <w:multiLevelType w:val="hybridMultilevel"/>
    <w:tmpl w:val="8626E672"/>
    <w:lvl w:ilvl="0" w:tplc="339AFB48">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828CB852">
      <w:numFmt w:val="bullet"/>
      <w:lvlText w:val="•"/>
      <w:lvlJc w:val="left"/>
      <w:pPr>
        <w:ind w:left="1690" w:hanging="323"/>
      </w:pPr>
      <w:rPr>
        <w:rFonts w:hint="default"/>
        <w:lang w:val="ru-RU" w:eastAsia="en-US" w:bidi="ar-SA"/>
      </w:rPr>
    </w:lvl>
    <w:lvl w:ilvl="2" w:tplc="D764BBD2">
      <w:numFmt w:val="bullet"/>
      <w:lvlText w:val="•"/>
      <w:lvlJc w:val="left"/>
      <w:pPr>
        <w:ind w:left="2601" w:hanging="323"/>
      </w:pPr>
      <w:rPr>
        <w:rFonts w:hint="default"/>
        <w:lang w:val="ru-RU" w:eastAsia="en-US" w:bidi="ar-SA"/>
      </w:rPr>
    </w:lvl>
    <w:lvl w:ilvl="3" w:tplc="EAF0B9BE">
      <w:numFmt w:val="bullet"/>
      <w:lvlText w:val="•"/>
      <w:lvlJc w:val="left"/>
      <w:pPr>
        <w:ind w:left="3511" w:hanging="323"/>
      </w:pPr>
      <w:rPr>
        <w:rFonts w:hint="default"/>
        <w:lang w:val="ru-RU" w:eastAsia="en-US" w:bidi="ar-SA"/>
      </w:rPr>
    </w:lvl>
    <w:lvl w:ilvl="4" w:tplc="3246350C">
      <w:numFmt w:val="bullet"/>
      <w:lvlText w:val="•"/>
      <w:lvlJc w:val="left"/>
      <w:pPr>
        <w:ind w:left="4422" w:hanging="323"/>
      </w:pPr>
      <w:rPr>
        <w:rFonts w:hint="default"/>
        <w:lang w:val="ru-RU" w:eastAsia="en-US" w:bidi="ar-SA"/>
      </w:rPr>
    </w:lvl>
    <w:lvl w:ilvl="5" w:tplc="912A9904">
      <w:numFmt w:val="bullet"/>
      <w:lvlText w:val="•"/>
      <w:lvlJc w:val="left"/>
      <w:pPr>
        <w:ind w:left="5332" w:hanging="323"/>
      </w:pPr>
      <w:rPr>
        <w:rFonts w:hint="default"/>
        <w:lang w:val="ru-RU" w:eastAsia="en-US" w:bidi="ar-SA"/>
      </w:rPr>
    </w:lvl>
    <w:lvl w:ilvl="6" w:tplc="9B56B28E">
      <w:numFmt w:val="bullet"/>
      <w:lvlText w:val="•"/>
      <w:lvlJc w:val="left"/>
      <w:pPr>
        <w:ind w:left="6243" w:hanging="323"/>
      </w:pPr>
      <w:rPr>
        <w:rFonts w:hint="default"/>
        <w:lang w:val="ru-RU" w:eastAsia="en-US" w:bidi="ar-SA"/>
      </w:rPr>
    </w:lvl>
    <w:lvl w:ilvl="7" w:tplc="88ACA3FE">
      <w:numFmt w:val="bullet"/>
      <w:lvlText w:val="•"/>
      <w:lvlJc w:val="left"/>
      <w:pPr>
        <w:ind w:left="7153" w:hanging="323"/>
      </w:pPr>
      <w:rPr>
        <w:rFonts w:hint="default"/>
        <w:lang w:val="ru-RU" w:eastAsia="en-US" w:bidi="ar-SA"/>
      </w:rPr>
    </w:lvl>
    <w:lvl w:ilvl="8" w:tplc="EB1E7AE2">
      <w:numFmt w:val="bullet"/>
      <w:lvlText w:val="•"/>
      <w:lvlJc w:val="left"/>
      <w:pPr>
        <w:ind w:left="8064" w:hanging="323"/>
      </w:pPr>
      <w:rPr>
        <w:rFonts w:hint="default"/>
        <w:lang w:val="ru-RU" w:eastAsia="en-US" w:bidi="ar-SA"/>
      </w:rPr>
    </w:lvl>
  </w:abstractNum>
  <w:abstractNum w:abstractNumId="100">
    <w:nsid w:val="443566A4"/>
    <w:multiLevelType w:val="hybridMultilevel"/>
    <w:tmpl w:val="EECE01E2"/>
    <w:lvl w:ilvl="0" w:tplc="A9B4F93E">
      <w:start w:val="1"/>
      <w:numFmt w:val="decimal"/>
      <w:lvlText w:val="%1)"/>
      <w:lvlJc w:val="left"/>
      <w:pPr>
        <w:ind w:left="1020" w:hanging="284"/>
      </w:pPr>
      <w:rPr>
        <w:rFonts w:ascii="Lucida Sans Unicode" w:eastAsia="Lucida Sans Unicode" w:hAnsi="Lucida Sans Unicode" w:cs="Lucida Sans Unicode" w:hint="default"/>
        <w:w w:val="88"/>
        <w:sz w:val="24"/>
        <w:szCs w:val="24"/>
        <w:lang w:val="ru-RU" w:eastAsia="en-US" w:bidi="ar-SA"/>
      </w:rPr>
    </w:lvl>
    <w:lvl w:ilvl="1" w:tplc="77E8687E">
      <w:numFmt w:val="bullet"/>
      <w:lvlText w:val="•"/>
      <w:lvlJc w:val="left"/>
      <w:pPr>
        <w:ind w:left="1906" w:hanging="284"/>
      </w:pPr>
      <w:rPr>
        <w:rFonts w:hint="default"/>
        <w:lang w:val="ru-RU" w:eastAsia="en-US" w:bidi="ar-SA"/>
      </w:rPr>
    </w:lvl>
    <w:lvl w:ilvl="2" w:tplc="37589586">
      <w:numFmt w:val="bullet"/>
      <w:lvlText w:val="•"/>
      <w:lvlJc w:val="left"/>
      <w:pPr>
        <w:ind w:left="2793" w:hanging="284"/>
      </w:pPr>
      <w:rPr>
        <w:rFonts w:hint="default"/>
        <w:lang w:val="ru-RU" w:eastAsia="en-US" w:bidi="ar-SA"/>
      </w:rPr>
    </w:lvl>
    <w:lvl w:ilvl="3" w:tplc="D09A3AE2">
      <w:numFmt w:val="bullet"/>
      <w:lvlText w:val="•"/>
      <w:lvlJc w:val="left"/>
      <w:pPr>
        <w:ind w:left="3679" w:hanging="284"/>
      </w:pPr>
      <w:rPr>
        <w:rFonts w:hint="default"/>
        <w:lang w:val="ru-RU" w:eastAsia="en-US" w:bidi="ar-SA"/>
      </w:rPr>
    </w:lvl>
    <w:lvl w:ilvl="4" w:tplc="4048585C">
      <w:numFmt w:val="bullet"/>
      <w:lvlText w:val="•"/>
      <w:lvlJc w:val="left"/>
      <w:pPr>
        <w:ind w:left="4566" w:hanging="284"/>
      </w:pPr>
      <w:rPr>
        <w:rFonts w:hint="default"/>
        <w:lang w:val="ru-RU" w:eastAsia="en-US" w:bidi="ar-SA"/>
      </w:rPr>
    </w:lvl>
    <w:lvl w:ilvl="5" w:tplc="5D0A9C2A">
      <w:numFmt w:val="bullet"/>
      <w:lvlText w:val="•"/>
      <w:lvlJc w:val="left"/>
      <w:pPr>
        <w:ind w:left="5452" w:hanging="284"/>
      </w:pPr>
      <w:rPr>
        <w:rFonts w:hint="default"/>
        <w:lang w:val="ru-RU" w:eastAsia="en-US" w:bidi="ar-SA"/>
      </w:rPr>
    </w:lvl>
    <w:lvl w:ilvl="6" w:tplc="665427DC">
      <w:numFmt w:val="bullet"/>
      <w:lvlText w:val="•"/>
      <w:lvlJc w:val="left"/>
      <w:pPr>
        <w:ind w:left="6339" w:hanging="284"/>
      </w:pPr>
      <w:rPr>
        <w:rFonts w:hint="default"/>
        <w:lang w:val="ru-RU" w:eastAsia="en-US" w:bidi="ar-SA"/>
      </w:rPr>
    </w:lvl>
    <w:lvl w:ilvl="7" w:tplc="A8FC59BE">
      <w:numFmt w:val="bullet"/>
      <w:lvlText w:val="•"/>
      <w:lvlJc w:val="left"/>
      <w:pPr>
        <w:ind w:left="7225" w:hanging="284"/>
      </w:pPr>
      <w:rPr>
        <w:rFonts w:hint="default"/>
        <w:lang w:val="ru-RU" w:eastAsia="en-US" w:bidi="ar-SA"/>
      </w:rPr>
    </w:lvl>
    <w:lvl w:ilvl="8" w:tplc="4C8CFFA0">
      <w:numFmt w:val="bullet"/>
      <w:lvlText w:val="•"/>
      <w:lvlJc w:val="left"/>
      <w:pPr>
        <w:ind w:left="8112" w:hanging="284"/>
      </w:pPr>
      <w:rPr>
        <w:rFonts w:hint="default"/>
        <w:lang w:val="ru-RU" w:eastAsia="en-US" w:bidi="ar-SA"/>
      </w:rPr>
    </w:lvl>
  </w:abstractNum>
  <w:abstractNum w:abstractNumId="101">
    <w:nsid w:val="445B099C"/>
    <w:multiLevelType w:val="hybridMultilevel"/>
    <w:tmpl w:val="B3A0A254"/>
    <w:lvl w:ilvl="0" w:tplc="075258F6">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273481BC">
      <w:numFmt w:val="bullet"/>
      <w:lvlText w:val="•"/>
      <w:lvlJc w:val="left"/>
      <w:pPr>
        <w:ind w:left="1041" w:hanging="304"/>
      </w:pPr>
      <w:rPr>
        <w:rFonts w:hint="default"/>
        <w:lang w:val="ru-RU" w:eastAsia="en-US" w:bidi="ar-SA"/>
      </w:rPr>
    </w:lvl>
    <w:lvl w:ilvl="2" w:tplc="8E14084E">
      <w:numFmt w:val="bullet"/>
      <w:lvlText w:val="•"/>
      <w:lvlJc w:val="left"/>
      <w:pPr>
        <w:ind w:left="1962" w:hanging="304"/>
      </w:pPr>
      <w:rPr>
        <w:rFonts w:hint="default"/>
        <w:lang w:val="ru-RU" w:eastAsia="en-US" w:bidi="ar-SA"/>
      </w:rPr>
    </w:lvl>
    <w:lvl w:ilvl="3" w:tplc="D780D778">
      <w:numFmt w:val="bullet"/>
      <w:lvlText w:val="•"/>
      <w:lvlJc w:val="left"/>
      <w:pPr>
        <w:ind w:left="2884" w:hanging="304"/>
      </w:pPr>
      <w:rPr>
        <w:rFonts w:hint="default"/>
        <w:lang w:val="ru-RU" w:eastAsia="en-US" w:bidi="ar-SA"/>
      </w:rPr>
    </w:lvl>
    <w:lvl w:ilvl="4" w:tplc="C7F20404">
      <w:numFmt w:val="bullet"/>
      <w:lvlText w:val="•"/>
      <w:lvlJc w:val="left"/>
      <w:pPr>
        <w:ind w:left="3805" w:hanging="304"/>
      </w:pPr>
      <w:rPr>
        <w:rFonts w:hint="default"/>
        <w:lang w:val="ru-RU" w:eastAsia="en-US" w:bidi="ar-SA"/>
      </w:rPr>
    </w:lvl>
    <w:lvl w:ilvl="5" w:tplc="74F0B6FC">
      <w:numFmt w:val="bullet"/>
      <w:lvlText w:val="•"/>
      <w:lvlJc w:val="left"/>
      <w:pPr>
        <w:ind w:left="4727" w:hanging="304"/>
      </w:pPr>
      <w:rPr>
        <w:rFonts w:hint="default"/>
        <w:lang w:val="ru-RU" w:eastAsia="en-US" w:bidi="ar-SA"/>
      </w:rPr>
    </w:lvl>
    <w:lvl w:ilvl="6" w:tplc="72746C06">
      <w:numFmt w:val="bullet"/>
      <w:lvlText w:val="•"/>
      <w:lvlJc w:val="left"/>
      <w:pPr>
        <w:ind w:left="5648" w:hanging="304"/>
      </w:pPr>
      <w:rPr>
        <w:rFonts w:hint="default"/>
        <w:lang w:val="ru-RU" w:eastAsia="en-US" w:bidi="ar-SA"/>
      </w:rPr>
    </w:lvl>
    <w:lvl w:ilvl="7" w:tplc="B7607D3A">
      <w:numFmt w:val="bullet"/>
      <w:lvlText w:val="•"/>
      <w:lvlJc w:val="left"/>
      <w:pPr>
        <w:ind w:left="6569" w:hanging="304"/>
      </w:pPr>
      <w:rPr>
        <w:rFonts w:hint="default"/>
        <w:lang w:val="ru-RU" w:eastAsia="en-US" w:bidi="ar-SA"/>
      </w:rPr>
    </w:lvl>
    <w:lvl w:ilvl="8" w:tplc="BDE21644">
      <w:numFmt w:val="bullet"/>
      <w:lvlText w:val="•"/>
      <w:lvlJc w:val="left"/>
      <w:pPr>
        <w:ind w:left="7491" w:hanging="304"/>
      </w:pPr>
      <w:rPr>
        <w:rFonts w:hint="default"/>
        <w:lang w:val="ru-RU" w:eastAsia="en-US" w:bidi="ar-SA"/>
      </w:rPr>
    </w:lvl>
  </w:abstractNum>
  <w:abstractNum w:abstractNumId="102">
    <w:nsid w:val="44E133B9"/>
    <w:multiLevelType w:val="hybridMultilevel"/>
    <w:tmpl w:val="01682D06"/>
    <w:lvl w:ilvl="0" w:tplc="C2443576">
      <w:start w:val="1"/>
      <w:numFmt w:val="decimal"/>
      <w:lvlText w:val="%1."/>
      <w:lvlJc w:val="left"/>
      <w:pPr>
        <w:ind w:left="1040" w:hanging="304"/>
        <w:jc w:val="right"/>
      </w:pPr>
      <w:rPr>
        <w:rFonts w:hint="default"/>
        <w:i/>
        <w:iCs/>
        <w:spacing w:val="-11"/>
        <w:w w:val="90"/>
        <w:lang w:val="ru-RU" w:eastAsia="en-US" w:bidi="ar-SA"/>
      </w:rPr>
    </w:lvl>
    <w:lvl w:ilvl="1" w:tplc="463AA6D6">
      <w:numFmt w:val="bullet"/>
      <w:lvlText w:val="•"/>
      <w:lvlJc w:val="left"/>
      <w:pPr>
        <w:ind w:left="1924" w:hanging="304"/>
      </w:pPr>
      <w:rPr>
        <w:rFonts w:hint="default"/>
        <w:lang w:val="ru-RU" w:eastAsia="en-US" w:bidi="ar-SA"/>
      </w:rPr>
    </w:lvl>
    <w:lvl w:ilvl="2" w:tplc="E3CA4186">
      <w:numFmt w:val="bullet"/>
      <w:lvlText w:val="•"/>
      <w:lvlJc w:val="left"/>
      <w:pPr>
        <w:ind w:left="2809" w:hanging="304"/>
      </w:pPr>
      <w:rPr>
        <w:rFonts w:hint="default"/>
        <w:lang w:val="ru-RU" w:eastAsia="en-US" w:bidi="ar-SA"/>
      </w:rPr>
    </w:lvl>
    <w:lvl w:ilvl="3" w:tplc="44303970">
      <w:numFmt w:val="bullet"/>
      <w:lvlText w:val="•"/>
      <w:lvlJc w:val="left"/>
      <w:pPr>
        <w:ind w:left="3693" w:hanging="304"/>
      </w:pPr>
      <w:rPr>
        <w:rFonts w:hint="default"/>
        <w:lang w:val="ru-RU" w:eastAsia="en-US" w:bidi="ar-SA"/>
      </w:rPr>
    </w:lvl>
    <w:lvl w:ilvl="4" w:tplc="0988E9EC">
      <w:numFmt w:val="bullet"/>
      <w:lvlText w:val="•"/>
      <w:lvlJc w:val="left"/>
      <w:pPr>
        <w:ind w:left="4578" w:hanging="304"/>
      </w:pPr>
      <w:rPr>
        <w:rFonts w:hint="default"/>
        <w:lang w:val="ru-RU" w:eastAsia="en-US" w:bidi="ar-SA"/>
      </w:rPr>
    </w:lvl>
    <w:lvl w:ilvl="5" w:tplc="ACDCFDEE">
      <w:numFmt w:val="bullet"/>
      <w:lvlText w:val="•"/>
      <w:lvlJc w:val="left"/>
      <w:pPr>
        <w:ind w:left="5462" w:hanging="304"/>
      </w:pPr>
      <w:rPr>
        <w:rFonts w:hint="default"/>
        <w:lang w:val="ru-RU" w:eastAsia="en-US" w:bidi="ar-SA"/>
      </w:rPr>
    </w:lvl>
    <w:lvl w:ilvl="6" w:tplc="4D727AB4">
      <w:numFmt w:val="bullet"/>
      <w:lvlText w:val="•"/>
      <w:lvlJc w:val="left"/>
      <w:pPr>
        <w:ind w:left="6347" w:hanging="304"/>
      </w:pPr>
      <w:rPr>
        <w:rFonts w:hint="default"/>
        <w:lang w:val="ru-RU" w:eastAsia="en-US" w:bidi="ar-SA"/>
      </w:rPr>
    </w:lvl>
    <w:lvl w:ilvl="7" w:tplc="BA689D7A">
      <w:numFmt w:val="bullet"/>
      <w:lvlText w:val="•"/>
      <w:lvlJc w:val="left"/>
      <w:pPr>
        <w:ind w:left="7231" w:hanging="304"/>
      </w:pPr>
      <w:rPr>
        <w:rFonts w:hint="default"/>
        <w:lang w:val="ru-RU" w:eastAsia="en-US" w:bidi="ar-SA"/>
      </w:rPr>
    </w:lvl>
    <w:lvl w:ilvl="8" w:tplc="CEDEA942">
      <w:numFmt w:val="bullet"/>
      <w:lvlText w:val="•"/>
      <w:lvlJc w:val="left"/>
      <w:pPr>
        <w:ind w:left="8116" w:hanging="304"/>
      </w:pPr>
      <w:rPr>
        <w:rFonts w:hint="default"/>
        <w:lang w:val="ru-RU" w:eastAsia="en-US" w:bidi="ar-SA"/>
      </w:rPr>
    </w:lvl>
  </w:abstractNum>
  <w:abstractNum w:abstractNumId="103">
    <w:nsid w:val="44E95FCA"/>
    <w:multiLevelType w:val="hybridMultilevel"/>
    <w:tmpl w:val="47F85F26"/>
    <w:lvl w:ilvl="0" w:tplc="D41E05E2">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176840DC">
      <w:numFmt w:val="bullet"/>
      <w:lvlText w:val="•"/>
      <w:lvlJc w:val="left"/>
      <w:pPr>
        <w:ind w:left="1672" w:hanging="304"/>
      </w:pPr>
      <w:rPr>
        <w:rFonts w:hint="default"/>
        <w:lang w:val="ru-RU" w:eastAsia="en-US" w:bidi="ar-SA"/>
      </w:rPr>
    </w:lvl>
    <w:lvl w:ilvl="2" w:tplc="83B2E598">
      <w:numFmt w:val="bullet"/>
      <w:lvlText w:val="•"/>
      <w:lvlJc w:val="left"/>
      <w:pPr>
        <w:ind w:left="2585" w:hanging="304"/>
      </w:pPr>
      <w:rPr>
        <w:rFonts w:hint="default"/>
        <w:lang w:val="ru-RU" w:eastAsia="en-US" w:bidi="ar-SA"/>
      </w:rPr>
    </w:lvl>
    <w:lvl w:ilvl="3" w:tplc="B7C6BE82">
      <w:numFmt w:val="bullet"/>
      <w:lvlText w:val="•"/>
      <w:lvlJc w:val="left"/>
      <w:pPr>
        <w:ind w:left="3497" w:hanging="304"/>
      </w:pPr>
      <w:rPr>
        <w:rFonts w:hint="default"/>
        <w:lang w:val="ru-RU" w:eastAsia="en-US" w:bidi="ar-SA"/>
      </w:rPr>
    </w:lvl>
    <w:lvl w:ilvl="4" w:tplc="34A2B188">
      <w:numFmt w:val="bullet"/>
      <w:lvlText w:val="•"/>
      <w:lvlJc w:val="left"/>
      <w:pPr>
        <w:ind w:left="4410" w:hanging="304"/>
      </w:pPr>
      <w:rPr>
        <w:rFonts w:hint="default"/>
        <w:lang w:val="ru-RU" w:eastAsia="en-US" w:bidi="ar-SA"/>
      </w:rPr>
    </w:lvl>
    <w:lvl w:ilvl="5" w:tplc="65DE7B50">
      <w:numFmt w:val="bullet"/>
      <w:lvlText w:val="•"/>
      <w:lvlJc w:val="left"/>
      <w:pPr>
        <w:ind w:left="5322" w:hanging="304"/>
      </w:pPr>
      <w:rPr>
        <w:rFonts w:hint="default"/>
        <w:lang w:val="ru-RU" w:eastAsia="en-US" w:bidi="ar-SA"/>
      </w:rPr>
    </w:lvl>
    <w:lvl w:ilvl="6" w:tplc="156080E6">
      <w:numFmt w:val="bullet"/>
      <w:lvlText w:val="•"/>
      <w:lvlJc w:val="left"/>
      <w:pPr>
        <w:ind w:left="6235" w:hanging="304"/>
      </w:pPr>
      <w:rPr>
        <w:rFonts w:hint="default"/>
        <w:lang w:val="ru-RU" w:eastAsia="en-US" w:bidi="ar-SA"/>
      </w:rPr>
    </w:lvl>
    <w:lvl w:ilvl="7" w:tplc="66AAE3D2">
      <w:numFmt w:val="bullet"/>
      <w:lvlText w:val="•"/>
      <w:lvlJc w:val="left"/>
      <w:pPr>
        <w:ind w:left="7147" w:hanging="304"/>
      </w:pPr>
      <w:rPr>
        <w:rFonts w:hint="default"/>
        <w:lang w:val="ru-RU" w:eastAsia="en-US" w:bidi="ar-SA"/>
      </w:rPr>
    </w:lvl>
    <w:lvl w:ilvl="8" w:tplc="9BFED552">
      <w:numFmt w:val="bullet"/>
      <w:lvlText w:val="•"/>
      <w:lvlJc w:val="left"/>
      <w:pPr>
        <w:ind w:left="8060" w:hanging="304"/>
      </w:pPr>
      <w:rPr>
        <w:rFonts w:hint="default"/>
        <w:lang w:val="ru-RU" w:eastAsia="en-US" w:bidi="ar-SA"/>
      </w:rPr>
    </w:lvl>
  </w:abstractNum>
  <w:abstractNum w:abstractNumId="104">
    <w:nsid w:val="45D963D8"/>
    <w:multiLevelType w:val="hybridMultilevel"/>
    <w:tmpl w:val="222676B4"/>
    <w:lvl w:ilvl="0" w:tplc="58AEA2BE">
      <w:start w:val="1"/>
      <w:numFmt w:val="decimal"/>
      <w:lvlText w:val="%1."/>
      <w:lvlJc w:val="left"/>
      <w:pPr>
        <w:ind w:left="1040" w:hanging="304"/>
        <w:jc w:val="right"/>
      </w:pPr>
      <w:rPr>
        <w:rFonts w:ascii="Trebuchet MS" w:eastAsia="Trebuchet MS" w:hAnsi="Trebuchet MS" w:cs="Trebuchet MS" w:hint="default"/>
        <w:i/>
        <w:iCs/>
        <w:spacing w:val="-11"/>
        <w:w w:val="74"/>
        <w:sz w:val="24"/>
        <w:szCs w:val="24"/>
        <w:lang w:val="ru-RU" w:eastAsia="en-US" w:bidi="ar-SA"/>
      </w:rPr>
    </w:lvl>
    <w:lvl w:ilvl="1" w:tplc="E49487E0">
      <w:numFmt w:val="bullet"/>
      <w:lvlText w:val="•"/>
      <w:lvlJc w:val="left"/>
      <w:pPr>
        <w:ind w:left="1924" w:hanging="304"/>
      </w:pPr>
      <w:rPr>
        <w:rFonts w:hint="default"/>
        <w:lang w:val="ru-RU" w:eastAsia="en-US" w:bidi="ar-SA"/>
      </w:rPr>
    </w:lvl>
    <w:lvl w:ilvl="2" w:tplc="10C238C0">
      <w:numFmt w:val="bullet"/>
      <w:lvlText w:val="•"/>
      <w:lvlJc w:val="left"/>
      <w:pPr>
        <w:ind w:left="2809" w:hanging="304"/>
      </w:pPr>
      <w:rPr>
        <w:rFonts w:hint="default"/>
        <w:lang w:val="ru-RU" w:eastAsia="en-US" w:bidi="ar-SA"/>
      </w:rPr>
    </w:lvl>
    <w:lvl w:ilvl="3" w:tplc="675E0F7A">
      <w:numFmt w:val="bullet"/>
      <w:lvlText w:val="•"/>
      <w:lvlJc w:val="left"/>
      <w:pPr>
        <w:ind w:left="3693" w:hanging="304"/>
      </w:pPr>
      <w:rPr>
        <w:rFonts w:hint="default"/>
        <w:lang w:val="ru-RU" w:eastAsia="en-US" w:bidi="ar-SA"/>
      </w:rPr>
    </w:lvl>
    <w:lvl w:ilvl="4" w:tplc="3200A2D6">
      <w:numFmt w:val="bullet"/>
      <w:lvlText w:val="•"/>
      <w:lvlJc w:val="left"/>
      <w:pPr>
        <w:ind w:left="4578" w:hanging="304"/>
      </w:pPr>
      <w:rPr>
        <w:rFonts w:hint="default"/>
        <w:lang w:val="ru-RU" w:eastAsia="en-US" w:bidi="ar-SA"/>
      </w:rPr>
    </w:lvl>
    <w:lvl w:ilvl="5" w:tplc="978C3CE8">
      <w:numFmt w:val="bullet"/>
      <w:lvlText w:val="•"/>
      <w:lvlJc w:val="left"/>
      <w:pPr>
        <w:ind w:left="5462" w:hanging="304"/>
      </w:pPr>
      <w:rPr>
        <w:rFonts w:hint="default"/>
        <w:lang w:val="ru-RU" w:eastAsia="en-US" w:bidi="ar-SA"/>
      </w:rPr>
    </w:lvl>
    <w:lvl w:ilvl="6" w:tplc="0CAECF2E">
      <w:numFmt w:val="bullet"/>
      <w:lvlText w:val="•"/>
      <w:lvlJc w:val="left"/>
      <w:pPr>
        <w:ind w:left="6347" w:hanging="304"/>
      </w:pPr>
      <w:rPr>
        <w:rFonts w:hint="default"/>
        <w:lang w:val="ru-RU" w:eastAsia="en-US" w:bidi="ar-SA"/>
      </w:rPr>
    </w:lvl>
    <w:lvl w:ilvl="7" w:tplc="A7308EB0">
      <w:numFmt w:val="bullet"/>
      <w:lvlText w:val="•"/>
      <w:lvlJc w:val="left"/>
      <w:pPr>
        <w:ind w:left="7231" w:hanging="304"/>
      </w:pPr>
      <w:rPr>
        <w:rFonts w:hint="default"/>
        <w:lang w:val="ru-RU" w:eastAsia="en-US" w:bidi="ar-SA"/>
      </w:rPr>
    </w:lvl>
    <w:lvl w:ilvl="8" w:tplc="86D64E5A">
      <w:numFmt w:val="bullet"/>
      <w:lvlText w:val="•"/>
      <w:lvlJc w:val="left"/>
      <w:pPr>
        <w:ind w:left="8116" w:hanging="304"/>
      </w:pPr>
      <w:rPr>
        <w:rFonts w:hint="default"/>
        <w:lang w:val="ru-RU" w:eastAsia="en-US" w:bidi="ar-SA"/>
      </w:rPr>
    </w:lvl>
  </w:abstractNum>
  <w:abstractNum w:abstractNumId="105">
    <w:nsid w:val="464E4E87"/>
    <w:multiLevelType w:val="hybridMultilevel"/>
    <w:tmpl w:val="8B9208DA"/>
    <w:lvl w:ilvl="0" w:tplc="E8D6DBB8">
      <w:start w:val="1"/>
      <w:numFmt w:val="decimal"/>
      <w:lvlText w:val="%1."/>
      <w:lvlJc w:val="left"/>
      <w:pPr>
        <w:ind w:left="170" w:hanging="304"/>
      </w:pPr>
      <w:rPr>
        <w:rFonts w:ascii="Lucida Sans Unicode" w:eastAsia="Lucida Sans Unicode" w:hAnsi="Lucida Sans Unicode" w:cs="Lucida Sans Unicode" w:hint="default"/>
        <w:spacing w:val="-8"/>
        <w:w w:val="82"/>
        <w:sz w:val="24"/>
        <w:szCs w:val="24"/>
        <w:lang w:val="ru-RU" w:eastAsia="en-US" w:bidi="ar-SA"/>
      </w:rPr>
    </w:lvl>
    <w:lvl w:ilvl="1" w:tplc="A97A5964">
      <w:numFmt w:val="bullet"/>
      <w:lvlText w:val="•"/>
      <w:lvlJc w:val="left"/>
      <w:pPr>
        <w:ind w:left="1095" w:hanging="304"/>
      </w:pPr>
      <w:rPr>
        <w:rFonts w:hint="default"/>
        <w:lang w:val="ru-RU" w:eastAsia="en-US" w:bidi="ar-SA"/>
      </w:rPr>
    </w:lvl>
    <w:lvl w:ilvl="2" w:tplc="D20238AE">
      <w:numFmt w:val="bullet"/>
      <w:lvlText w:val="•"/>
      <w:lvlJc w:val="left"/>
      <w:pPr>
        <w:ind w:left="2010" w:hanging="304"/>
      </w:pPr>
      <w:rPr>
        <w:rFonts w:hint="default"/>
        <w:lang w:val="ru-RU" w:eastAsia="en-US" w:bidi="ar-SA"/>
      </w:rPr>
    </w:lvl>
    <w:lvl w:ilvl="3" w:tplc="C4A0C084">
      <w:numFmt w:val="bullet"/>
      <w:lvlText w:val="•"/>
      <w:lvlJc w:val="left"/>
      <w:pPr>
        <w:ind w:left="2926" w:hanging="304"/>
      </w:pPr>
      <w:rPr>
        <w:rFonts w:hint="default"/>
        <w:lang w:val="ru-RU" w:eastAsia="en-US" w:bidi="ar-SA"/>
      </w:rPr>
    </w:lvl>
    <w:lvl w:ilvl="4" w:tplc="2A72B33E">
      <w:numFmt w:val="bullet"/>
      <w:lvlText w:val="•"/>
      <w:lvlJc w:val="left"/>
      <w:pPr>
        <w:ind w:left="3841" w:hanging="304"/>
      </w:pPr>
      <w:rPr>
        <w:rFonts w:hint="default"/>
        <w:lang w:val="ru-RU" w:eastAsia="en-US" w:bidi="ar-SA"/>
      </w:rPr>
    </w:lvl>
    <w:lvl w:ilvl="5" w:tplc="F5544592">
      <w:numFmt w:val="bullet"/>
      <w:lvlText w:val="•"/>
      <w:lvlJc w:val="left"/>
      <w:pPr>
        <w:ind w:left="4757" w:hanging="304"/>
      </w:pPr>
      <w:rPr>
        <w:rFonts w:hint="default"/>
        <w:lang w:val="ru-RU" w:eastAsia="en-US" w:bidi="ar-SA"/>
      </w:rPr>
    </w:lvl>
    <w:lvl w:ilvl="6" w:tplc="44003AFC">
      <w:numFmt w:val="bullet"/>
      <w:lvlText w:val="•"/>
      <w:lvlJc w:val="left"/>
      <w:pPr>
        <w:ind w:left="5672" w:hanging="304"/>
      </w:pPr>
      <w:rPr>
        <w:rFonts w:hint="default"/>
        <w:lang w:val="ru-RU" w:eastAsia="en-US" w:bidi="ar-SA"/>
      </w:rPr>
    </w:lvl>
    <w:lvl w:ilvl="7" w:tplc="29E0EC04">
      <w:numFmt w:val="bullet"/>
      <w:lvlText w:val="•"/>
      <w:lvlJc w:val="left"/>
      <w:pPr>
        <w:ind w:left="6587" w:hanging="304"/>
      </w:pPr>
      <w:rPr>
        <w:rFonts w:hint="default"/>
        <w:lang w:val="ru-RU" w:eastAsia="en-US" w:bidi="ar-SA"/>
      </w:rPr>
    </w:lvl>
    <w:lvl w:ilvl="8" w:tplc="030C2EEE">
      <w:numFmt w:val="bullet"/>
      <w:lvlText w:val="•"/>
      <w:lvlJc w:val="left"/>
      <w:pPr>
        <w:ind w:left="7503" w:hanging="304"/>
      </w:pPr>
      <w:rPr>
        <w:rFonts w:hint="default"/>
        <w:lang w:val="ru-RU" w:eastAsia="en-US" w:bidi="ar-SA"/>
      </w:rPr>
    </w:lvl>
  </w:abstractNum>
  <w:abstractNum w:abstractNumId="106">
    <w:nsid w:val="471413DE"/>
    <w:multiLevelType w:val="hybridMultilevel"/>
    <w:tmpl w:val="A99435A0"/>
    <w:lvl w:ilvl="0" w:tplc="AAD8D224">
      <w:start w:val="1"/>
      <w:numFmt w:val="decimal"/>
      <w:lvlText w:val="%1."/>
      <w:lvlJc w:val="left"/>
      <w:pPr>
        <w:ind w:left="414" w:hanging="245"/>
      </w:pPr>
      <w:rPr>
        <w:rFonts w:ascii="Lucida Sans Unicode" w:eastAsia="Lucida Sans Unicode" w:hAnsi="Lucida Sans Unicode" w:cs="Lucida Sans Unicode" w:hint="default"/>
        <w:spacing w:val="-8"/>
        <w:w w:val="82"/>
        <w:sz w:val="24"/>
        <w:szCs w:val="24"/>
        <w:lang w:val="ru-RU" w:eastAsia="en-US" w:bidi="ar-SA"/>
      </w:rPr>
    </w:lvl>
    <w:lvl w:ilvl="1" w:tplc="61440D8E">
      <w:numFmt w:val="bullet"/>
      <w:lvlText w:val="•"/>
      <w:lvlJc w:val="left"/>
      <w:pPr>
        <w:ind w:left="1311" w:hanging="245"/>
      </w:pPr>
      <w:rPr>
        <w:rFonts w:hint="default"/>
        <w:lang w:val="ru-RU" w:eastAsia="en-US" w:bidi="ar-SA"/>
      </w:rPr>
    </w:lvl>
    <w:lvl w:ilvl="2" w:tplc="836C578C">
      <w:numFmt w:val="bullet"/>
      <w:lvlText w:val="•"/>
      <w:lvlJc w:val="left"/>
      <w:pPr>
        <w:ind w:left="2202" w:hanging="245"/>
      </w:pPr>
      <w:rPr>
        <w:rFonts w:hint="default"/>
        <w:lang w:val="ru-RU" w:eastAsia="en-US" w:bidi="ar-SA"/>
      </w:rPr>
    </w:lvl>
    <w:lvl w:ilvl="3" w:tplc="3260E4A0">
      <w:numFmt w:val="bullet"/>
      <w:lvlText w:val="•"/>
      <w:lvlJc w:val="left"/>
      <w:pPr>
        <w:ind w:left="3094" w:hanging="245"/>
      </w:pPr>
      <w:rPr>
        <w:rFonts w:hint="default"/>
        <w:lang w:val="ru-RU" w:eastAsia="en-US" w:bidi="ar-SA"/>
      </w:rPr>
    </w:lvl>
    <w:lvl w:ilvl="4" w:tplc="537E7F88">
      <w:numFmt w:val="bullet"/>
      <w:lvlText w:val="•"/>
      <w:lvlJc w:val="left"/>
      <w:pPr>
        <w:ind w:left="3985" w:hanging="245"/>
      </w:pPr>
      <w:rPr>
        <w:rFonts w:hint="default"/>
        <w:lang w:val="ru-RU" w:eastAsia="en-US" w:bidi="ar-SA"/>
      </w:rPr>
    </w:lvl>
    <w:lvl w:ilvl="5" w:tplc="1758F5C8">
      <w:numFmt w:val="bullet"/>
      <w:lvlText w:val="•"/>
      <w:lvlJc w:val="left"/>
      <w:pPr>
        <w:ind w:left="4877" w:hanging="245"/>
      </w:pPr>
      <w:rPr>
        <w:rFonts w:hint="default"/>
        <w:lang w:val="ru-RU" w:eastAsia="en-US" w:bidi="ar-SA"/>
      </w:rPr>
    </w:lvl>
    <w:lvl w:ilvl="6" w:tplc="A6A45C94">
      <w:numFmt w:val="bullet"/>
      <w:lvlText w:val="•"/>
      <w:lvlJc w:val="left"/>
      <w:pPr>
        <w:ind w:left="5768" w:hanging="245"/>
      </w:pPr>
      <w:rPr>
        <w:rFonts w:hint="default"/>
        <w:lang w:val="ru-RU" w:eastAsia="en-US" w:bidi="ar-SA"/>
      </w:rPr>
    </w:lvl>
    <w:lvl w:ilvl="7" w:tplc="F3B4D6B0">
      <w:numFmt w:val="bullet"/>
      <w:lvlText w:val="•"/>
      <w:lvlJc w:val="left"/>
      <w:pPr>
        <w:ind w:left="6659" w:hanging="245"/>
      </w:pPr>
      <w:rPr>
        <w:rFonts w:hint="default"/>
        <w:lang w:val="ru-RU" w:eastAsia="en-US" w:bidi="ar-SA"/>
      </w:rPr>
    </w:lvl>
    <w:lvl w:ilvl="8" w:tplc="9BA24490">
      <w:numFmt w:val="bullet"/>
      <w:lvlText w:val="•"/>
      <w:lvlJc w:val="left"/>
      <w:pPr>
        <w:ind w:left="7551" w:hanging="245"/>
      </w:pPr>
      <w:rPr>
        <w:rFonts w:hint="default"/>
        <w:lang w:val="ru-RU" w:eastAsia="en-US" w:bidi="ar-SA"/>
      </w:rPr>
    </w:lvl>
  </w:abstractNum>
  <w:abstractNum w:abstractNumId="107">
    <w:nsid w:val="47624140"/>
    <w:multiLevelType w:val="hybridMultilevel"/>
    <w:tmpl w:val="0B96D5BC"/>
    <w:lvl w:ilvl="0" w:tplc="22EC0CE4">
      <w:start w:val="1"/>
      <w:numFmt w:val="decimal"/>
      <w:lvlText w:val="%1)"/>
      <w:lvlJc w:val="left"/>
      <w:pPr>
        <w:ind w:left="411" w:hanging="242"/>
      </w:pPr>
      <w:rPr>
        <w:rFonts w:ascii="Lucida Sans Unicode" w:eastAsia="Lucida Sans Unicode" w:hAnsi="Lucida Sans Unicode" w:cs="Lucida Sans Unicode" w:hint="default"/>
        <w:w w:val="88"/>
        <w:sz w:val="22"/>
        <w:szCs w:val="22"/>
        <w:lang w:val="ru-RU" w:eastAsia="en-US" w:bidi="ar-SA"/>
      </w:rPr>
    </w:lvl>
    <w:lvl w:ilvl="1" w:tplc="0D0E534A">
      <w:numFmt w:val="bullet"/>
      <w:lvlText w:val="•"/>
      <w:lvlJc w:val="left"/>
      <w:pPr>
        <w:ind w:left="1199" w:hanging="242"/>
      </w:pPr>
      <w:rPr>
        <w:rFonts w:hint="default"/>
        <w:lang w:val="ru-RU" w:eastAsia="en-US" w:bidi="ar-SA"/>
      </w:rPr>
    </w:lvl>
    <w:lvl w:ilvl="2" w:tplc="ACC8FE8A">
      <w:numFmt w:val="bullet"/>
      <w:lvlText w:val="•"/>
      <w:lvlJc w:val="left"/>
      <w:pPr>
        <w:ind w:left="1978" w:hanging="242"/>
      </w:pPr>
      <w:rPr>
        <w:rFonts w:hint="default"/>
        <w:lang w:val="ru-RU" w:eastAsia="en-US" w:bidi="ar-SA"/>
      </w:rPr>
    </w:lvl>
    <w:lvl w:ilvl="3" w:tplc="7FF07F2C">
      <w:numFmt w:val="bullet"/>
      <w:lvlText w:val="•"/>
      <w:lvlJc w:val="left"/>
      <w:pPr>
        <w:ind w:left="2757" w:hanging="242"/>
      </w:pPr>
      <w:rPr>
        <w:rFonts w:hint="default"/>
        <w:lang w:val="ru-RU" w:eastAsia="en-US" w:bidi="ar-SA"/>
      </w:rPr>
    </w:lvl>
    <w:lvl w:ilvl="4" w:tplc="189A50C2">
      <w:numFmt w:val="bullet"/>
      <w:lvlText w:val="•"/>
      <w:lvlJc w:val="left"/>
      <w:pPr>
        <w:ind w:left="3536" w:hanging="242"/>
      </w:pPr>
      <w:rPr>
        <w:rFonts w:hint="default"/>
        <w:lang w:val="ru-RU" w:eastAsia="en-US" w:bidi="ar-SA"/>
      </w:rPr>
    </w:lvl>
    <w:lvl w:ilvl="5" w:tplc="75F25EB2">
      <w:numFmt w:val="bullet"/>
      <w:lvlText w:val="•"/>
      <w:lvlJc w:val="left"/>
      <w:pPr>
        <w:ind w:left="4315" w:hanging="242"/>
      </w:pPr>
      <w:rPr>
        <w:rFonts w:hint="default"/>
        <w:lang w:val="ru-RU" w:eastAsia="en-US" w:bidi="ar-SA"/>
      </w:rPr>
    </w:lvl>
    <w:lvl w:ilvl="6" w:tplc="40B2664E">
      <w:numFmt w:val="bullet"/>
      <w:lvlText w:val="•"/>
      <w:lvlJc w:val="left"/>
      <w:pPr>
        <w:ind w:left="5094" w:hanging="242"/>
      </w:pPr>
      <w:rPr>
        <w:rFonts w:hint="default"/>
        <w:lang w:val="ru-RU" w:eastAsia="en-US" w:bidi="ar-SA"/>
      </w:rPr>
    </w:lvl>
    <w:lvl w:ilvl="7" w:tplc="33324C42">
      <w:numFmt w:val="bullet"/>
      <w:lvlText w:val="•"/>
      <w:lvlJc w:val="left"/>
      <w:pPr>
        <w:ind w:left="5873" w:hanging="242"/>
      </w:pPr>
      <w:rPr>
        <w:rFonts w:hint="default"/>
        <w:lang w:val="ru-RU" w:eastAsia="en-US" w:bidi="ar-SA"/>
      </w:rPr>
    </w:lvl>
    <w:lvl w:ilvl="8" w:tplc="11008B94">
      <w:numFmt w:val="bullet"/>
      <w:lvlText w:val="•"/>
      <w:lvlJc w:val="left"/>
      <w:pPr>
        <w:ind w:left="6652" w:hanging="242"/>
      </w:pPr>
      <w:rPr>
        <w:rFonts w:hint="default"/>
        <w:lang w:val="ru-RU" w:eastAsia="en-US" w:bidi="ar-SA"/>
      </w:rPr>
    </w:lvl>
  </w:abstractNum>
  <w:abstractNum w:abstractNumId="108">
    <w:nsid w:val="47C34D4A"/>
    <w:multiLevelType w:val="hybridMultilevel"/>
    <w:tmpl w:val="A1C214D8"/>
    <w:lvl w:ilvl="0" w:tplc="09601C9C">
      <w:start w:val="8"/>
      <w:numFmt w:val="decimal"/>
      <w:lvlText w:val="%1"/>
      <w:lvlJc w:val="left"/>
      <w:pPr>
        <w:ind w:left="942" w:hanging="206"/>
      </w:pPr>
      <w:rPr>
        <w:rFonts w:ascii="Trebuchet MS" w:eastAsia="Trebuchet MS" w:hAnsi="Trebuchet MS" w:cs="Trebuchet MS" w:hint="default"/>
        <w:b/>
        <w:bCs/>
        <w:i/>
        <w:iCs/>
        <w:color w:val="9E0B0F"/>
        <w:w w:val="102"/>
        <w:sz w:val="24"/>
        <w:szCs w:val="24"/>
        <w:lang w:val="ru-RU" w:eastAsia="en-US" w:bidi="ar-SA"/>
      </w:rPr>
    </w:lvl>
    <w:lvl w:ilvl="1" w:tplc="FF122162">
      <w:numFmt w:val="bullet"/>
      <w:lvlText w:val="•"/>
      <w:lvlJc w:val="left"/>
      <w:pPr>
        <w:ind w:left="2060" w:hanging="206"/>
      </w:pPr>
      <w:rPr>
        <w:rFonts w:hint="default"/>
        <w:lang w:val="ru-RU" w:eastAsia="en-US" w:bidi="ar-SA"/>
      </w:rPr>
    </w:lvl>
    <w:lvl w:ilvl="2" w:tplc="139C8644">
      <w:numFmt w:val="bullet"/>
      <w:lvlText w:val="•"/>
      <w:lvlJc w:val="left"/>
      <w:pPr>
        <w:ind w:left="2929" w:hanging="206"/>
      </w:pPr>
      <w:rPr>
        <w:rFonts w:hint="default"/>
        <w:lang w:val="ru-RU" w:eastAsia="en-US" w:bidi="ar-SA"/>
      </w:rPr>
    </w:lvl>
    <w:lvl w:ilvl="3" w:tplc="5D003554">
      <w:numFmt w:val="bullet"/>
      <w:lvlText w:val="•"/>
      <w:lvlJc w:val="left"/>
      <w:pPr>
        <w:ind w:left="3799" w:hanging="206"/>
      </w:pPr>
      <w:rPr>
        <w:rFonts w:hint="default"/>
        <w:lang w:val="ru-RU" w:eastAsia="en-US" w:bidi="ar-SA"/>
      </w:rPr>
    </w:lvl>
    <w:lvl w:ilvl="4" w:tplc="31B2C638">
      <w:numFmt w:val="bullet"/>
      <w:lvlText w:val="•"/>
      <w:lvlJc w:val="left"/>
      <w:pPr>
        <w:ind w:left="4668" w:hanging="206"/>
      </w:pPr>
      <w:rPr>
        <w:rFonts w:hint="default"/>
        <w:lang w:val="ru-RU" w:eastAsia="en-US" w:bidi="ar-SA"/>
      </w:rPr>
    </w:lvl>
    <w:lvl w:ilvl="5" w:tplc="E55EE7A4">
      <w:numFmt w:val="bullet"/>
      <w:lvlText w:val="•"/>
      <w:lvlJc w:val="left"/>
      <w:pPr>
        <w:ind w:left="5538" w:hanging="206"/>
      </w:pPr>
      <w:rPr>
        <w:rFonts w:hint="default"/>
        <w:lang w:val="ru-RU" w:eastAsia="en-US" w:bidi="ar-SA"/>
      </w:rPr>
    </w:lvl>
    <w:lvl w:ilvl="6" w:tplc="397CD81C">
      <w:numFmt w:val="bullet"/>
      <w:lvlText w:val="•"/>
      <w:lvlJc w:val="left"/>
      <w:pPr>
        <w:ind w:left="6407" w:hanging="206"/>
      </w:pPr>
      <w:rPr>
        <w:rFonts w:hint="default"/>
        <w:lang w:val="ru-RU" w:eastAsia="en-US" w:bidi="ar-SA"/>
      </w:rPr>
    </w:lvl>
    <w:lvl w:ilvl="7" w:tplc="4EBE36B8">
      <w:numFmt w:val="bullet"/>
      <w:lvlText w:val="•"/>
      <w:lvlJc w:val="left"/>
      <w:pPr>
        <w:ind w:left="7277" w:hanging="206"/>
      </w:pPr>
      <w:rPr>
        <w:rFonts w:hint="default"/>
        <w:lang w:val="ru-RU" w:eastAsia="en-US" w:bidi="ar-SA"/>
      </w:rPr>
    </w:lvl>
    <w:lvl w:ilvl="8" w:tplc="B76AEE76">
      <w:numFmt w:val="bullet"/>
      <w:lvlText w:val="•"/>
      <w:lvlJc w:val="left"/>
      <w:pPr>
        <w:ind w:left="8146" w:hanging="206"/>
      </w:pPr>
      <w:rPr>
        <w:rFonts w:hint="default"/>
        <w:lang w:val="ru-RU" w:eastAsia="en-US" w:bidi="ar-SA"/>
      </w:rPr>
    </w:lvl>
  </w:abstractNum>
  <w:abstractNum w:abstractNumId="109">
    <w:nsid w:val="48470FFC"/>
    <w:multiLevelType w:val="hybridMultilevel"/>
    <w:tmpl w:val="B554DC08"/>
    <w:lvl w:ilvl="0" w:tplc="C360C1AE">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B41AC4E2">
      <w:numFmt w:val="bullet"/>
      <w:lvlText w:val="•"/>
      <w:lvlJc w:val="left"/>
      <w:pPr>
        <w:ind w:left="1924" w:hanging="304"/>
      </w:pPr>
      <w:rPr>
        <w:rFonts w:hint="default"/>
        <w:lang w:val="ru-RU" w:eastAsia="en-US" w:bidi="ar-SA"/>
      </w:rPr>
    </w:lvl>
    <w:lvl w:ilvl="2" w:tplc="B6E03ED4">
      <w:numFmt w:val="bullet"/>
      <w:lvlText w:val="•"/>
      <w:lvlJc w:val="left"/>
      <w:pPr>
        <w:ind w:left="2809" w:hanging="304"/>
      </w:pPr>
      <w:rPr>
        <w:rFonts w:hint="default"/>
        <w:lang w:val="ru-RU" w:eastAsia="en-US" w:bidi="ar-SA"/>
      </w:rPr>
    </w:lvl>
    <w:lvl w:ilvl="3" w:tplc="CFFCA9B4">
      <w:numFmt w:val="bullet"/>
      <w:lvlText w:val="•"/>
      <w:lvlJc w:val="left"/>
      <w:pPr>
        <w:ind w:left="3693" w:hanging="304"/>
      </w:pPr>
      <w:rPr>
        <w:rFonts w:hint="default"/>
        <w:lang w:val="ru-RU" w:eastAsia="en-US" w:bidi="ar-SA"/>
      </w:rPr>
    </w:lvl>
    <w:lvl w:ilvl="4" w:tplc="07B641D2">
      <w:numFmt w:val="bullet"/>
      <w:lvlText w:val="•"/>
      <w:lvlJc w:val="left"/>
      <w:pPr>
        <w:ind w:left="4578" w:hanging="304"/>
      </w:pPr>
      <w:rPr>
        <w:rFonts w:hint="default"/>
        <w:lang w:val="ru-RU" w:eastAsia="en-US" w:bidi="ar-SA"/>
      </w:rPr>
    </w:lvl>
    <w:lvl w:ilvl="5" w:tplc="805E2AA0">
      <w:numFmt w:val="bullet"/>
      <w:lvlText w:val="•"/>
      <w:lvlJc w:val="left"/>
      <w:pPr>
        <w:ind w:left="5462" w:hanging="304"/>
      </w:pPr>
      <w:rPr>
        <w:rFonts w:hint="default"/>
        <w:lang w:val="ru-RU" w:eastAsia="en-US" w:bidi="ar-SA"/>
      </w:rPr>
    </w:lvl>
    <w:lvl w:ilvl="6" w:tplc="A35EBB8C">
      <w:numFmt w:val="bullet"/>
      <w:lvlText w:val="•"/>
      <w:lvlJc w:val="left"/>
      <w:pPr>
        <w:ind w:left="6347" w:hanging="304"/>
      </w:pPr>
      <w:rPr>
        <w:rFonts w:hint="default"/>
        <w:lang w:val="ru-RU" w:eastAsia="en-US" w:bidi="ar-SA"/>
      </w:rPr>
    </w:lvl>
    <w:lvl w:ilvl="7" w:tplc="A3348F4E">
      <w:numFmt w:val="bullet"/>
      <w:lvlText w:val="•"/>
      <w:lvlJc w:val="left"/>
      <w:pPr>
        <w:ind w:left="7231" w:hanging="304"/>
      </w:pPr>
      <w:rPr>
        <w:rFonts w:hint="default"/>
        <w:lang w:val="ru-RU" w:eastAsia="en-US" w:bidi="ar-SA"/>
      </w:rPr>
    </w:lvl>
    <w:lvl w:ilvl="8" w:tplc="3B82418C">
      <w:numFmt w:val="bullet"/>
      <w:lvlText w:val="•"/>
      <w:lvlJc w:val="left"/>
      <w:pPr>
        <w:ind w:left="8116" w:hanging="304"/>
      </w:pPr>
      <w:rPr>
        <w:rFonts w:hint="default"/>
        <w:lang w:val="ru-RU" w:eastAsia="en-US" w:bidi="ar-SA"/>
      </w:rPr>
    </w:lvl>
  </w:abstractNum>
  <w:abstractNum w:abstractNumId="110">
    <w:nsid w:val="48A35A66"/>
    <w:multiLevelType w:val="hybridMultilevel"/>
    <w:tmpl w:val="A170B67E"/>
    <w:lvl w:ilvl="0" w:tplc="946C9B08">
      <w:numFmt w:val="bullet"/>
      <w:lvlText w:val="•"/>
      <w:lvlJc w:val="left"/>
      <w:pPr>
        <w:ind w:left="737" w:hanging="227"/>
      </w:pPr>
      <w:rPr>
        <w:rFonts w:ascii="Lucida Sans Unicode" w:eastAsia="Lucida Sans Unicode" w:hAnsi="Lucida Sans Unicode" w:cs="Lucida Sans Unicode" w:hint="default"/>
        <w:w w:val="56"/>
        <w:sz w:val="24"/>
        <w:szCs w:val="24"/>
        <w:lang w:val="ru-RU" w:eastAsia="en-US" w:bidi="ar-SA"/>
      </w:rPr>
    </w:lvl>
    <w:lvl w:ilvl="1" w:tplc="1C7E8296">
      <w:numFmt w:val="bullet"/>
      <w:lvlText w:val="•"/>
      <w:lvlJc w:val="left"/>
      <w:pPr>
        <w:ind w:left="1020" w:hanging="227"/>
      </w:pPr>
      <w:rPr>
        <w:rFonts w:ascii="Lucida Sans Unicode" w:eastAsia="Lucida Sans Unicode" w:hAnsi="Lucida Sans Unicode" w:cs="Lucida Sans Unicode" w:hint="default"/>
        <w:w w:val="56"/>
        <w:sz w:val="24"/>
        <w:szCs w:val="24"/>
        <w:lang w:val="ru-RU" w:eastAsia="en-US" w:bidi="ar-SA"/>
      </w:rPr>
    </w:lvl>
    <w:lvl w:ilvl="2" w:tplc="59DA9018">
      <w:numFmt w:val="bullet"/>
      <w:lvlText w:val="•"/>
      <w:lvlJc w:val="left"/>
      <w:pPr>
        <w:ind w:left="2005" w:hanging="227"/>
      </w:pPr>
      <w:rPr>
        <w:rFonts w:hint="default"/>
        <w:lang w:val="ru-RU" w:eastAsia="en-US" w:bidi="ar-SA"/>
      </w:rPr>
    </w:lvl>
    <w:lvl w:ilvl="3" w:tplc="8D8EFC3C">
      <w:numFmt w:val="bullet"/>
      <w:lvlText w:val="•"/>
      <w:lvlJc w:val="left"/>
      <w:pPr>
        <w:ind w:left="2990" w:hanging="227"/>
      </w:pPr>
      <w:rPr>
        <w:rFonts w:hint="default"/>
        <w:lang w:val="ru-RU" w:eastAsia="en-US" w:bidi="ar-SA"/>
      </w:rPr>
    </w:lvl>
    <w:lvl w:ilvl="4" w:tplc="22EAD6D0">
      <w:numFmt w:val="bullet"/>
      <w:lvlText w:val="•"/>
      <w:lvlJc w:val="left"/>
      <w:pPr>
        <w:ind w:left="3975" w:hanging="227"/>
      </w:pPr>
      <w:rPr>
        <w:rFonts w:hint="default"/>
        <w:lang w:val="ru-RU" w:eastAsia="en-US" w:bidi="ar-SA"/>
      </w:rPr>
    </w:lvl>
    <w:lvl w:ilvl="5" w:tplc="8A5212CC">
      <w:numFmt w:val="bullet"/>
      <w:lvlText w:val="•"/>
      <w:lvlJc w:val="left"/>
      <w:pPr>
        <w:ind w:left="4960" w:hanging="227"/>
      </w:pPr>
      <w:rPr>
        <w:rFonts w:hint="default"/>
        <w:lang w:val="ru-RU" w:eastAsia="en-US" w:bidi="ar-SA"/>
      </w:rPr>
    </w:lvl>
    <w:lvl w:ilvl="6" w:tplc="5E7ADE26">
      <w:numFmt w:val="bullet"/>
      <w:lvlText w:val="•"/>
      <w:lvlJc w:val="left"/>
      <w:pPr>
        <w:ind w:left="5945" w:hanging="227"/>
      </w:pPr>
      <w:rPr>
        <w:rFonts w:hint="default"/>
        <w:lang w:val="ru-RU" w:eastAsia="en-US" w:bidi="ar-SA"/>
      </w:rPr>
    </w:lvl>
    <w:lvl w:ilvl="7" w:tplc="0AB06BEE">
      <w:numFmt w:val="bullet"/>
      <w:lvlText w:val="•"/>
      <w:lvlJc w:val="left"/>
      <w:pPr>
        <w:ind w:left="6930" w:hanging="227"/>
      </w:pPr>
      <w:rPr>
        <w:rFonts w:hint="default"/>
        <w:lang w:val="ru-RU" w:eastAsia="en-US" w:bidi="ar-SA"/>
      </w:rPr>
    </w:lvl>
    <w:lvl w:ilvl="8" w:tplc="F70C217A">
      <w:numFmt w:val="bullet"/>
      <w:lvlText w:val="•"/>
      <w:lvlJc w:val="left"/>
      <w:pPr>
        <w:ind w:left="7915" w:hanging="227"/>
      </w:pPr>
      <w:rPr>
        <w:rFonts w:hint="default"/>
        <w:lang w:val="ru-RU" w:eastAsia="en-US" w:bidi="ar-SA"/>
      </w:rPr>
    </w:lvl>
  </w:abstractNum>
  <w:abstractNum w:abstractNumId="111">
    <w:nsid w:val="48EB1CB0"/>
    <w:multiLevelType w:val="hybridMultilevel"/>
    <w:tmpl w:val="877E5D6A"/>
    <w:lvl w:ilvl="0" w:tplc="09624E02">
      <w:start w:val="1"/>
      <w:numFmt w:val="decimal"/>
      <w:lvlText w:val="%1)"/>
      <w:lvlJc w:val="left"/>
      <w:pPr>
        <w:ind w:left="902" w:hanging="264"/>
      </w:pPr>
      <w:rPr>
        <w:rFonts w:ascii="Lucida Sans Unicode" w:eastAsia="Lucida Sans Unicode" w:hAnsi="Lucida Sans Unicode" w:cs="Lucida Sans Unicode" w:hint="default"/>
        <w:w w:val="88"/>
        <w:sz w:val="24"/>
        <w:szCs w:val="24"/>
        <w:lang w:val="ru-RU" w:eastAsia="en-US" w:bidi="ar-SA"/>
      </w:rPr>
    </w:lvl>
    <w:lvl w:ilvl="1" w:tplc="01380EF4">
      <w:numFmt w:val="bullet"/>
      <w:lvlText w:val="•"/>
      <w:lvlJc w:val="left"/>
      <w:pPr>
        <w:ind w:left="1253" w:hanging="264"/>
      </w:pPr>
      <w:rPr>
        <w:rFonts w:hint="default"/>
        <w:lang w:val="ru-RU" w:eastAsia="en-US" w:bidi="ar-SA"/>
      </w:rPr>
    </w:lvl>
    <w:lvl w:ilvl="2" w:tplc="EB2CBE52">
      <w:numFmt w:val="bullet"/>
      <w:lvlText w:val="•"/>
      <w:lvlJc w:val="left"/>
      <w:pPr>
        <w:ind w:left="1607" w:hanging="264"/>
      </w:pPr>
      <w:rPr>
        <w:rFonts w:hint="default"/>
        <w:lang w:val="ru-RU" w:eastAsia="en-US" w:bidi="ar-SA"/>
      </w:rPr>
    </w:lvl>
    <w:lvl w:ilvl="3" w:tplc="0A664CA2">
      <w:numFmt w:val="bullet"/>
      <w:lvlText w:val="•"/>
      <w:lvlJc w:val="left"/>
      <w:pPr>
        <w:ind w:left="1961" w:hanging="264"/>
      </w:pPr>
      <w:rPr>
        <w:rFonts w:hint="default"/>
        <w:lang w:val="ru-RU" w:eastAsia="en-US" w:bidi="ar-SA"/>
      </w:rPr>
    </w:lvl>
    <w:lvl w:ilvl="4" w:tplc="417A4E3A">
      <w:numFmt w:val="bullet"/>
      <w:lvlText w:val="•"/>
      <w:lvlJc w:val="left"/>
      <w:pPr>
        <w:ind w:left="2315" w:hanging="264"/>
      </w:pPr>
      <w:rPr>
        <w:rFonts w:hint="default"/>
        <w:lang w:val="ru-RU" w:eastAsia="en-US" w:bidi="ar-SA"/>
      </w:rPr>
    </w:lvl>
    <w:lvl w:ilvl="5" w:tplc="8886E446">
      <w:numFmt w:val="bullet"/>
      <w:lvlText w:val="•"/>
      <w:lvlJc w:val="left"/>
      <w:pPr>
        <w:ind w:left="2669" w:hanging="264"/>
      </w:pPr>
      <w:rPr>
        <w:rFonts w:hint="default"/>
        <w:lang w:val="ru-RU" w:eastAsia="en-US" w:bidi="ar-SA"/>
      </w:rPr>
    </w:lvl>
    <w:lvl w:ilvl="6" w:tplc="E94E19FA">
      <w:numFmt w:val="bullet"/>
      <w:lvlText w:val="•"/>
      <w:lvlJc w:val="left"/>
      <w:pPr>
        <w:ind w:left="3023" w:hanging="264"/>
      </w:pPr>
      <w:rPr>
        <w:rFonts w:hint="default"/>
        <w:lang w:val="ru-RU" w:eastAsia="en-US" w:bidi="ar-SA"/>
      </w:rPr>
    </w:lvl>
    <w:lvl w:ilvl="7" w:tplc="DADE2128">
      <w:numFmt w:val="bullet"/>
      <w:lvlText w:val="•"/>
      <w:lvlJc w:val="left"/>
      <w:pPr>
        <w:ind w:left="3377" w:hanging="264"/>
      </w:pPr>
      <w:rPr>
        <w:rFonts w:hint="default"/>
        <w:lang w:val="ru-RU" w:eastAsia="en-US" w:bidi="ar-SA"/>
      </w:rPr>
    </w:lvl>
    <w:lvl w:ilvl="8" w:tplc="62D272AA">
      <w:numFmt w:val="bullet"/>
      <w:lvlText w:val="•"/>
      <w:lvlJc w:val="left"/>
      <w:pPr>
        <w:ind w:left="3731" w:hanging="264"/>
      </w:pPr>
      <w:rPr>
        <w:rFonts w:hint="default"/>
        <w:lang w:val="ru-RU" w:eastAsia="en-US" w:bidi="ar-SA"/>
      </w:rPr>
    </w:lvl>
  </w:abstractNum>
  <w:abstractNum w:abstractNumId="112">
    <w:nsid w:val="48FF1CE1"/>
    <w:multiLevelType w:val="hybridMultilevel"/>
    <w:tmpl w:val="33222556"/>
    <w:lvl w:ilvl="0" w:tplc="A6908F64">
      <w:start w:val="1"/>
      <w:numFmt w:val="decimal"/>
      <w:lvlText w:val="%1."/>
      <w:lvlJc w:val="left"/>
      <w:pPr>
        <w:ind w:left="982" w:hanging="245"/>
        <w:jc w:val="right"/>
      </w:pPr>
      <w:rPr>
        <w:rFonts w:hint="default"/>
        <w:i/>
        <w:iCs/>
        <w:spacing w:val="-11"/>
        <w:w w:val="74"/>
        <w:lang w:val="ru-RU" w:eastAsia="en-US" w:bidi="ar-SA"/>
      </w:rPr>
    </w:lvl>
    <w:lvl w:ilvl="1" w:tplc="56A0B6FC">
      <w:numFmt w:val="bullet"/>
      <w:lvlText w:val="•"/>
      <w:lvlJc w:val="left"/>
      <w:pPr>
        <w:ind w:left="1870" w:hanging="245"/>
      </w:pPr>
      <w:rPr>
        <w:rFonts w:hint="default"/>
        <w:lang w:val="ru-RU" w:eastAsia="en-US" w:bidi="ar-SA"/>
      </w:rPr>
    </w:lvl>
    <w:lvl w:ilvl="2" w:tplc="6E9CCCFE">
      <w:numFmt w:val="bullet"/>
      <w:lvlText w:val="•"/>
      <w:lvlJc w:val="left"/>
      <w:pPr>
        <w:ind w:left="2761" w:hanging="245"/>
      </w:pPr>
      <w:rPr>
        <w:rFonts w:hint="default"/>
        <w:lang w:val="ru-RU" w:eastAsia="en-US" w:bidi="ar-SA"/>
      </w:rPr>
    </w:lvl>
    <w:lvl w:ilvl="3" w:tplc="DE365530">
      <w:numFmt w:val="bullet"/>
      <w:lvlText w:val="•"/>
      <w:lvlJc w:val="left"/>
      <w:pPr>
        <w:ind w:left="3651" w:hanging="245"/>
      </w:pPr>
      <w:rPr>
        <w:rFonts w:hint="default"/>
        <w:lang w:val="ru-RU" w:eastAsia="en-US" w:bidi="ar-SA"/>
      </w:rPr>
    </w:lvl>
    <w:lvl w:ilvl="4" w:tplc="8EFE46A6">
      <w:numFmt w:val="bullet"/>
      <w:lvlText w:val="•"/>
      <w:lvlJc w:val="left"/>
      <w:pPr>
        <w:ind w:left="4542" w:hanging="245"/>
      </w:pPr>
      <w:rPr>
        <w:rFonts w:hint="default"/>
        <w:lang w:val="ru-RU" w:eastAsia="en-US" w:bidi="ar-SA"/>
      </w:rPr>
    </w:lvl>
    <w:lvl w:ilvl="5" w:tplc="E02EEABC">
      <w:numFmt w:val="bullet"/>
      <w:lvlText w:val="•"/>
      <w:lvlJc w:val="left"/>
      <w:pPr>
        <w:ind w:left="5432" w:hanging="245"/>
      </w:pPr>
      <w:rPr>
        <w:rFonts w:hint="default"/>
        <w:lang w:val="ru-RU" w:eastAsia="en-US" w:bidi="ar-SA"/>
      </w:rPr>
    </w:lvl>
    <w:lvl w:ilvl="6" w:tplc="DD746042">
      <w:numFmt w:val="bullet"/>
      <w:lvlText w:val="•"/>
      <w:lvlJc w:val="left"/>
      <w:pPr>
        <w:ind w:left="6323" w:hanging="245"/>
      </w:pPr>
      <w:rPr>
        <w:rFonts w:hint="default"/>
        <w:lang w:val="ru-RU" w:eastAsia="en-US" w:bidi="ar-SA"/>
      </w:rPr>
    </w:lvl>
    <w:lvl w:ilvl="7" w:tplc="439AD8D6">
      <w:numFmt w:val="bullet"/>
      <w:lvlText w:val="•"/>
      <w:lvlJc w:val="left"/>
      <w:pPr>
        <w:ind w:left="7213" w:hanging="245"/>
      </w:pPr>
      <w:rPr>
        <w:rFonts w:hint="default"/>
        <w:lang w:val="ru-RU" w:eastAsia="en-US" w:bidi="ar-SA"/>
      </w:rPr>
    </w:lvl>
    <w:lvl w:ilvl="8" w:tplc="34226F00">
      <w:numFmt w:val="bullet"/>
      <w:lvlText w:val="•"/>
      <w:lvlJc w:val="left"/>
      <w:pPr>
        <w:ind w:left="8104" w:hanging="245"/>
      </w:pPr>
      <w:rPr>
        <w:rFonts w:hint="default"/>
        <w:lang w:val="ru-RU" w:eastAsia="en-US" w:bidi="ar-SA"/>
      </w:rPr>
    </w:lvl>
  </w:abstractNum>
  <w:abstractNum w:abstractNumId="113">
    <w:nsid w:val="49686B23"/>
    <w:multiLevelType w:val="hybridMultilevel"/>
    <w:tmpl w:val="E47056CE"/>
    <w:lvl w:ilvl="0" w:tplc="75C80C9E">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592ECE26">
      <w:numFmt w:val="bullet"/>
      <w:lvlText w:val="•"/>
      <w:lvlJc w:val="left"/>
      <w:pPr>
        <w:ind w:left="1924" w:hanging="304"/>
      </w:pPr>
      <w:rPr>
        <w:rFonts w:hint="default"/>
        <w:lang w:val="ru-RU" w:eastAsia="en-US" w:bidi="ar-SA"/>
      </w:rPr>
    </w:lvl>
    <w:lvl w:ilvl="2" w:tplc="3C085BEA">
      <w:numFmt w:val="bullet"/>
      <w:lvlText w:val="•"/>
      <w:lvlJc w:val="left"/>
      <w:pPr>
        <w:ind w:left="2809" w:hanging="304"/>
      </w:pPr>
      <w:rPr>
        <w:rFonts w:hint="default"/>
        <w:lang w:val="ru-RU" w:eastAsia="en-US" w:bidi="ar-SA"/>
      </w:rPr>
    </w:lvl>
    <w:lvl w:ilvl="3" w:tplc="7DF0ED5E">
      <w:numFmt w:val="bullet"/>
      <w:lvlText w:val="•"/>
      <w:lvlJc w:val="left"/>
      <w:pPr>
        <w:ind w:left="3693" w:hanging="304"/>
      </w:pPr>
      <w:rPr>
        <w:rFonts w:hint="default"/>
        <w:lang w:val="ru-RU" w:eastAsia="en-US" w:bidi="ar-SA"/>
      </w:rPr>
    </w:lvl>
    <w:lvl w:ilvl="4" w:tplc="DA9AFAF0">
      <w:numFmt w:val="bullet"/>
      <w:lvlText w:val="•"/>
      <w:lvlJc w:val="left"/>
      <w:pPr>
        <w:ind w:left="4578" w:hanging="304"/>
      </w:pPr>
      <w:rPr>
        <w:rFonts w:hint="default"/>
        <w:lang w:val="ru-RU" w:eastAsia="en-US" w:bidi="ar-SA"/>
      </w:rPr>
    </w:lvl>
    <w:lvl w:ilvl="5" w:tplc="658C2A9A">
      <w:numFmt w:val="bullet"/>
      <w:lvlText w:val="•"/>
      <w:lvlJc w:val="left"/>
      <w:pPr>
        <w:ind w:left="5462" w:hanging="304"/>
      </w:pPr>
      <w:rPr>
        <w:rFonts w:hint="default"/>
        <w:lang w:val="ru-RU" w:eastAsia="en-US" w:bidi="ar-SA"/>
      </w:rPr>
    </w:lvl>
    <w:lvl w:ilvl="6" w:tplc="99920C5A">
      <w:numFmt w:val="bullet"/>
      <w:lvlText w:val="•"/>
      <w:lvlJc w:val="left"/>
      <w:pPr>
        <w:ind w:left="6347" w:hanging="304"/>
      </w:pPr>
      <w:rPr>
        <w:rFonts w:hint="default"/>
        <w:lang w:val="ru-RU" w:eastAsia="en-US" w:bidi="ar-SA"/>
      </w:rPr>
    </w:lvl>
    <w:lvl w:ilvl="7" w:tplc="3ECA4698">
      <w:numFmt w:val="bullet"/>
      <w:lvlText w:val="•"/>
      <w:lvlJc w:val="left"/>
      <w:pPr>
        <w:ind w:left="7231" w:hanging="304"/>
      </w:pPr>
      <w:rPr>
        <w:rFonts w:hint="default"/>
        <w:lang w:val="ru-RU" w:eastAsia="en-US" w:bidi="ar-SA"/>
      </w:rPr>
    </w:lvl>
    <w:lvl w:ilvl="8" w:tplc="AFE473B6">
      <w:numFmt w:val="bullet"/>
      <w:lvlText w:val="•"/>
      <w:lvlJc w:val="left"/>
      <w:pPr>
        <w:ind w:left="8116" w:hanging="304"/>
      </w:pPr>
      <w:rPr>
        <w:rFonts w:hint="default"/>
        <w:lang w:val="ru-RU" w:eastAsia="en-US" w:bidi="ar-SA"/>
      </w:rPr>
    </w:lvl>
  </w:abstractNum>
  <w:abstractNum w:abstractNumId="114">
    <w:nsid w:val="49EB0C58"/>
    <w:multiLevelType w:val="hybridMultilevel"/>
    <w:tmpl w:val="6B587864"/>
    <w:lvl w:ilvl="0" w:tplc="33E8A220">
      <w:start w:val="1"/>
      <w:numFmt w:val="decimal"/>
      <w:lvlText w:val="%1)"/>
      <w:lvlJc w:val="left"/>
      <w:pPr>
        <w:ind w:left="717" w:hanging="264"/>
      </w:pPr>
      <w:rPr>
        <w:rFonts w:ascii="Lucida Sans Unicode" w:eastAsia="Lucida Sans Unicode" w:hAnsi="Lucida Sans Unicode" w:cs="Lucida Sans Unicode" w:hint="default"/>
        <w:w w:val="88"/>
        <w:sz w:val="24"/>
        <w:szCs w:val="24"/>
        <w:lang w:val="ru-RU" w:eastAsia="en-US" w:bidi="ar-SA"/>
      </w:rPr>
    </w:lvl>
    <w:lvl w:ilvl="1" w:tplc="2F3A4DA4">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096E0944">
      <w:numFmt w:val="bullet"/>
      <w:lvlText w:val="•"/>
      <w:lvlJc w:val="left"/>
      <w:pPr>
        <w:ind w:left="2022" w:hanging="304"/>
      </w:pPr>
      <w:rPr>
        <w:rFonts w:hint="default"/>
        <w:lang w:val="ru-RU" w:eastAsia="en-US" w:bidi="ar-SA"/>
      </w:rPr>
    </w:lvl>
    <w:lvl w:ilvl="3" w:tplc="F5CEA616">
      <w:numFmt w:val="bullet"/>
      <w:lvlText w:val="•"/>
      <w:lvlJc w:val="left"/>
      <w:pPr>
        <w:ind w:left="3005" w:hanging="304"/>
      </w:pPr>
      <w:rPr>
        <w:rFonts w:hint="default"/>
        <w:lang w:val="ru-RU" w:eastAsia="en-US" w:bidi="ar-SA"/>
      </w:rPr>
    </w:lvl>
    <w:lvl w:ilvl="4" w:tplc="12A4A26C">
      <w:numFmt w:val="bullet"/>
      <w:lvlText w:val="•"/>
      <w:lvlJc w:val="left"/>
      <w:pPr>
        <w:ind w:left="3988" w:hanging="304"/>
      </w:pPr>
      <w:rPr>
        <w:rFonts w:hint="default"/>
        <w:lang w:val="ru-RU" w:eastAsia="en-US" w:bidi="ar-SA"/>
      </w:rPr>
    </w:lvl>
    <w:lvl w:ilvl="5" w:tplc="B7442D3A">
      <w:numFmt w:val="bullet"/>
      <w:lvlText w:val="•"/>
      <w:lvlJc w:val="left"/>
      <w:pPr>
        <w:ind w:left="4971" w:hanging="304"/>
      </w:pPr>
      <w:rPr>
        <w:rFonts w:hint="default"/>
        <w:lang w:val="ru-RU" w:eastAsia="en-US" w:bidi="ar-SA"/>
      </w:rPr>
    </w:lvl>
    <w:lvl w:ilvl="6" w:tplc="72F6BDA2">
      <w:numFmt w:val="bullet"/>
      <w:lvlText w:val="•"/>
      <w:lvlJc w:val="left"/>
      <w:pPr>
        <w:ind w:left="5954" w:hanging="304"/>
      </w:pPr>
      <w:rPr>
        <w:rFonts w:hint="default"/>
        <w:lang w:val="ru-RU" w:eastAsia="en-US" w:bidi="ar-SA"/>
      </w:rPr>
    </w:lvl>
    <w:lvl w:ilvl="7" w:tplc="AA32BC56">
      <w:numFmt w:val="bullet"/>
      <w:lvlText w:val="•"/>
      <w:lvlJc w:val="left"/>
      <w:pPr>
        <w:ind w:left="6937" w:hanging="304"/>
      </w:pPr>
      <w:rPr>
        <w:rFonts w:hint="default"/>
        <w:lang w:val="ru-RU" w:eastAsia="en-US" w:bidi="ar-SA"/>
      </w:rPr>
    </w:lvl>
    <w:lvl w:ilvl="8" w:tplc="BACA4FBE">
      <w:numFmt w:val="bullet"/>
      <w:lvlText w:val="•"/>
      <w:lvlJc w:val="left"/>
      <w:pPr>
        <w:ind w:left="7919" w:hanging="304"/>
      </w:pPr>
      <w:rPr>
        <w:rFonts w:hint="default"/>
        <w:lang w:val="ru-RU" w:eastAsia="en-US" w:bidi="ar-SA"/>
      </w:rPr>
    </w:lvl>
  </w:abstractNum>
  <w:abstractNum w:abstractNumId="115">
    <w:nsid w:val="49FA3A0E"/>
    <w:multiLevelType w:val="hybridMultilevel"/>
    <w:tmpl w:val="C3729BDE"/>
    <w:lvl w:ilvl="0" w:tplc="0584EC70">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3E2C9C1C">
      <w:numFmt w:val="bullet"/>
      <w:lvlText w:val="•"/>
      <w:lvlJc w:val="left"/>
      <w:pPr>
        <w:ind w:left="1348" w:hanging="304"/>
      </w:pPr>
      <w:rPr>
        <w:rFonts w:hint="default"/>
        <w:lang w:val="ru-RU" w:eastAsia="en-US" w:bidi="ar-SA"/>
      </w:rPr>
    </w:lvl>
    <w:lvl w:ilvl="2" w:tplc="7F4050AA">
      <w:numFmt w:val="bullet"/>
      <w:lvlText w:val="•"/>
      <w:lvlJc w:val="left"/>
      <w:pPr>
        <w:ind w:left="2297" w:hanging="304"/>
      </w:pPr>
      <w:rPr>
        <w:rFonts w:hint="default"/>
        <w:lang w:val="ru-RU" w:eastAsia="en-US" w:bidi="ar-SA"/>
      </w:rPr>
    </w:lvl>
    <w:lvl w:ilvl="3" w:tplc="0DE8DC90">
      <w:numFmt w:val="bullet"/>
      <w:lvlText w:val="•"/>
      <w:lvlJc w:val="left"/>
      <w:pPr>
        <w:ind w:left="3245" w:hanging="304"/>
      </w:pPr>
      <w:rPr>
        <w:rFonts w:hint="default"/>
        <w:lang w:val="ru-RU" w:eastAsia="en-US" w:bidi="ar-SA"/>
      </w:rPr>
    </w:lvl>
    <w:lvl w:ilvl="4" w:tplc="1F602B06">
      <w:numFmt w:val="bullet"/>
      <w:lvlText w:val="•"/>
      <w:lvlJc w:val="left"/>
      <w:pPr>
        <w:ind w:left="4194" w:hanging="304"/>
      </w:pPr>
      <w:rPr>
        <w:rFonts w:hint="default"/>
        <w:lang w:val="ru-RU" w:eastAsia="en-US" w:bidi="ar-SA"/>
      </w:rPr>
    </w:lvl>
    <w:lvl w:ilvl="5" w:tplc="CBA06BDA">
      <w:numFmt w:val="bullet"/>
      <w:lvlText w:val="•"/>
      <w:lvlJc w:val="left"/>
      <w:pPr>
        <w:ind w:left="5142" w:hanging="304"/>
      </w:pPr>
      <w:rPr>
        <w:rFonts w:hint="default"/>
        <w:lang w:val="ru-RU" w:eastAsia="en-US" w:bidi="ar-SA"/>
      </w:rPr>
    </w:lvl>
    <w:lvl w:ilvl="6" w:tplc="F252C2E4">
      <w:numFmt w:val="bullet"/>
      <w:lvlText w:val="•"/>
      <w:lvlJc w:val="left"/>
      <w:pPr>
        <w:ind w:left="6091" w:hanging="304"/>
      </w:pPr>
      <w:rPr>
        <w:rFonts w:hint="default"/>
        <w:lang w:val="ru-RU" w:eastAsia="en-US" w:bidi="ar-SA"/>
      </w:rPr>
    </w:lvl>
    <w:lvl w:ilvl="7" w:tplc="49387354">
      <w:numFmt w:val="bullet"/>
      <w:lvlText w:val="•"/>
      <w:lvlJc w:val="left"/>
      <w:pPr>
        <w:ind w:left="7039" w:hanging="304"/>
      </w:pPr>
      <w:rPr>
        <w:rFonts w:hint="default"/>
        <w:lang w:val="ru-RU" w:eastAsia="en-US" w:bidi="ar-SA"/>
      </w:rPr>
    </w:lvl>
    <w:lvl w:ilvl="8" w:tplc="D4D0ECA2">
      <w:numFmt w:val="bullet"/>
      <w:lvlText w:val="•"/>
      <w:lvlJc w:val="left"/>
      <w:pPr>
        <w:ind w:left="7988" w:hanging="304"/>
      </w:pPr>
      <w:rPr>
        <w:rFonts w:hint="default"/>
        <w:lang w:val="ru-RU" w:eastAsia="en-US" w:bidi="ar-SA"/>
      </w:rPr>
    </w:lvl>
  </w:abstractNum>
  <w:abstractNum w:abstractNumId="116">
    <w:nsid w:val="4A705FD1"/>
    <w:multiLevelType w:val="hybridMultilevel"/>
    <w:tmpl w:val="2300124C"/>
    <w:lvl w:ilvl="0" w:tplc="4CB2D350">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31945B10">
      <w:numFmt w:val="bullet"/>
      <w:lvlText w:val="•"/>
      <w:lvlJc w:val="left"/>
      <w:pPr>
        <w:ind w:left="1924" w:hanging="304"/>
      </w:pPr>
      <w:rPr>
        <w:rFonts w:hint="default"/>
        <w:lang w:val="ru-RU" w:eastAsia="en-US" w:bidi="ar-SA"/>
      </w:rPr>
    </w:lvl>
    <w:lvl w:ilvl="2" w:tplc="0AF6ED32">
      <w:numFmt w:val="bullet"/>
      <w:lvlText w:val="•"/>
      <w:lvlJc w:val="left"/>
      <w:pPr>
        <w:ind w:left="2809" w:hanging="304"/>
      </w:pPr>
      <w:rPr>
        <w:rFonts w:hint="default"/>
        <w:lang w:val="ru-RU" w:eastAsia="en-US" w:bidi="ar-SA"/>
      </w:rPr>
    </w:lvl>
    <w:lvl w:ilvl="3" w:tplc="3E4086DE">
      <w:numFmt w:val="bullet"/>
      <w:lvlText w:val="•"/>
      <w:lvlJc w:val="left"/>
      <w:pPr>
        <w:ind w:left="3693" w:hanging="304"/>
      </w:pPr>
      <w:rPr>
        <w:rFonts w:hint="default"/>
        <w:lang w:val="ru-RU" w:eastAsia="en-US" w:bidi="ar-SA"/>
      </w:rPr>
    </w:lvl>
    <w:lvl w:ilvl="4" w:tplc="91141FF4">
      <w:numFmt w:val="bullet"/>
      <w:lvlText w:val="•"/>
      <w:lvlJc w:val="left"/>
      <w:pPr>
        <w:ind w:left="4578" w:hanging="304"/>
      </w:pPr>
      <w:rPr>
        <w:rFonts w:hint="default"/>
        <w:lang w:val="ru-RU" w:eastAsia="en-US" w:bidi="ar-SA"/>
      </w:rPr>
    </w:lvl>
    <w:lvl w:ilvl="5" w:tplc="3C72607C">
      <w:numFmt w:val="bullet"/>
      <w:lvlText w:val="•"/>
      <w:lvlJc w:val="left"/>
      <w:pPr>
        <w:ind w:left="5462" w:hanging="304"/>
      </w:pPr>
      <w:rPr>
        <w:rFonts w:hint="default"/>
        <w:lang w:val="ru-RU" w:eastAsia="en-US" w:bidi="ar-SA"/>
      </w:rPr>
    </w:lvl>
    <w:lvl w:ilvl="6" w:tplc="C8D07502">
      <w:numFmt w:val="bullet"/>
      <w:lvlText w:val="•"/>
      <w:lvlJc w:val="left"/>
      <w:pPr>
        <w:ind w:left="6347" w:hanging="304"/>
      </w:pPr>
      <w:rPr>
        <w:rFonts w:hint="default"/>
        <w:lang w:val="ru-RU" w:eastAsia="en-US" w:bidi="ar-SA"/>
      </w:rPr>
    </w:lvl>
    <w:lvl w:ilvl="7" w:tplc="27CC2364">
      <w:numFmt w:val="bullet"/>
      <w:lvlText w:val="•"/>
      <w:lvlJc w:val="left"/>
      <w:pPr>
        <w:ind w:left="7231" w:hanging="304"/>
      </w:pPr>
      <w:rPr>
        <w:rFonts w:hint="default"/>
        <w:lang w:val="ru-RU" w:eastAsia="en-US" w:bidi="ar-SA"/>
      </w:rPr>
    </w:lvl>
    <w:lvl w:ilvl="8" w:tplc="1CF2F206">
      <w:numFmt w:val="bullet"/>
      <w:lvlText w:val="•"/>
      <w:lvlJc w:val="left"/>
      <w:pPr>
        <w:ind w:left="8116" w:hanging="304"/>
      </w:pPr>
      <w:rPr>
        <w:rFonts w:hint="default"/>
        <w:lang w:val="ru-RU" w:eastAsia="en-US" w:bidi="ar-SA"/>
      </w:rPr>
    </w:lvl>
  </w:abstractNum>
  <w:abstractNum w:abstractNumId="117">
    <w:nsid w:val="4CD07FC5"/>
    <w:multiLevelType w:val="hybridMultilevel"/>
    <w:tmpl w:val="190EB12A"/>
    <w:lvl w:ilvl="0" w:tplc="32684C98">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F4B2F8B4">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A24832DE">
      <w:numFmt w:val="bullet"/>
      <w:lvlText w:val="•"/>
      <w:lvlJc w:val="left"/>
      <w:pPr>
        <w:ind w:left="1453" w:hanging="304"/>
      </w:pPr>
      <w:rPr>
        <w:rFonts w:hint="default"/>
        <w:lang w:val="ru-RU" w:eastAsia="en-US" w:bidi="ar-SA"/>
      </w:rPr>
    </w:lvl>
    <w:lvl w:ilvl="3" w:tplc="E4484318">
      <w:numFmt w:val="bullet"/>
      <w:lvlText w:val="•"/>
      <w:lvlJc w:val="left"/>
      <w:pPr>
        <w:ind w:left="2507" w:hanging="304"/>
      </w:pPr>
      <w:rPr>
        <w:rFonts w:hint="default"/>
        <w:lang w:val="ru-RU" w:eastAsia="en-US" w:bidi="ar-SA"/>
      </w:rPr>
    </w:lvl>
    <w:lvl w:ilvl="4" w:tplc="48647856">
      <w:numFmt w:val="bullet"/>
      <w:lvlText w:val="•"/>
      <w:lvlJc w:val="left"/>
      <w:pPr>
        <w:ind w:left="3561" w:hanging="304"/>
      </w:pPr>
      <w:rPr>
        <w:rFonts w:hint="default"/>
        <w:lang w:val="ru-RU" w:eastAsia="en-US" w:bidi="ar-SA"/>
      </w:rPr>
    </w:lvl>
    <w:lvl w:ilvl="5" w:tplc="0A641786">
      <w:numFmt w:val="bullet"/>
      <w:lvlText w:val="•"/>
      <w:lvlJc w:val="left"/>
      <w:pPr>
        <w:ind w:left="4615" w:hanging="304"/>
      </w:pPr>
      <w:rPr>
        <w:rFonts w:hint="default"/>
        <w:lang w:val="ru-RU" w:eastAsia="en-US" w:bidi="ar-SA"/>
      </w:rPr>
    </w:lvl>
    <w:lvl w:ilvl="6" w:tplc="DC28A080">
      <w:numFmt w:val="bullet"/>
      <w:lvlText w:val="•"/>
      <w:lvlJc w:val="left"/>
      <w:pPr>
        <w:ind w:left="5669" w:hanging="304"/>
      </w:pPr>
      <w:rPr>
        <w:rFonts w:hint="default"/>
        <w:lang w:val="ru-RU" w:eastAsia="en-US" w:bidi="ar-SA"/>
      </w:rPr>
    </w:lvl>
    <w:lvl w:ilvl="7" w:tplc="D5D60C32">
      <w:numFmt w:val="bullet"/>
      <w:lvlText w:val="•"/>
      <w:lvlJc w:val="left"/>
      <w:pPr>
        <w:ind w:left="6723" w:hanging="304"/>
      </w:pPr>
      <w:rPr>
        <w:rFonts w:hint="default"/>
        <w:lang w:val="ru-RU" w:eastAsia="en-US" w:bidi="ar-SA"/>
      </w:rPr>
    </w:lvl>
    <w:lvl w:ilvl="8" w:tplc="34FAD846">
      <w:numFmt w:val="bullet"/>
      <w:lvlText w:val="•"/>
      <w:lvlJc w:val="left"/>
      <w:pPr>
        <w:ind w:left="7777" w:hanging="304"/>
      </w:pPr>
      <w:rPr>
        <w:rFonts w:hint="default"/>
        <w:lang w:val="ru-RU" w:eastAsia="en-US" w:bidi="ar-SA"/>
      </w:rPr>
    </w:lvl>
  </w:abstractNum>
  <w:abstractNum w:abstractNumId="118">
    <w:nsid w:val="4D4A5CE2"/>
    <w:multiLevelType w:val="hybridMultilevel"/>
    <w:tmpl w:val="1CC8ADA2"/>
    <w:lvl w:ilvl="0" w:tplc="AF644184">
      <w:start w:val="1"/>
      <w:numFmt w:val="decimal"/>
      <w:lvlText w:val="%1)"/>
      <w:lvlJc w:val="left"/>
      <w:pPr>
        <w:ind w:left="837" w:hanging="264"/>
      </w:pPr>
      <w:rPr>
        <w:rFonts w:ascii="Lucida Sans Unicode" w:eastAsia="Lucida Sans Unicode" w:hAnsi="Lucida Sans Unicode" w:cs="Lucida Sans Unicode" w:hint="default"/>
        <w:w w:val="88"/>
        <w:sz w:val="24"/>
        <w:szCs w:val="24"/>
        <w:lang w:val="ru-RU" w:eastAsia="en-US" w:bidi="ar-SA"/>
      </w:rPr>
    </w:lvl>
    <w:lvl w:ilvl="1" w:tplc="F182C922">
      <w:numFmt w:val="bullet"/>
      <w:lvlText w:val="•"/>
      <w:lvlJc w:val="left"/>
      <w:pPr>
        <w:ind w:left="1756" w:hanging="264"/>
      </w:pPr>
      <w:rPr>
        <w:rFonts w:hint="default"/>
        <w:lang w:val="ru-RU" w:eastAsia="en-US" w:bidi="ar-SA"/>
      </w:rPr>
    </w:lvl>
    <w:lvl w:ilvl="2" w:tplc="96AA8B3A">
      <w:numFmt w:val="bullet"/>
      <w:lvlText w:val="•"/>
      <w:lvlJc w:val="left"/>
      <w:pPr>
        <w:ind w:left="2673" w:hanging="264"/>
      </w:pPr>
      <w:rPr>
        <w:rFonts w:hint="default"/>
        <w:lang w:val="ru-RU" w:eastAsia="en-US" w:bidi="ar-SA"/>
      </w:rPr>
    </w:lvl>
    <w:lvl w:ilvl="3" w:tplc="A19A3C7C">
      <w:numFmt w:val="bullet"/>
      <w:lvlText w:val="•"/>
      <w:lvlJc w:val="left"/>
      <w:pPr>
        <w:ind w:left="3589" w:hanging="264"/>
      </w:pPr>
      <w:rPr>
        <w:rFonts w:hint="default"/>
        <w:lang w:val="ru-RU" w:eastAsia="en-US" w:bidi="ar-SA"/>
      </w:rPr>
    </w:lvl>
    <w:lvl w:ilvl="4" w:tplc="E996A024">
      <w:numFmt w:val="bullet"/>
      <w:lvlText w:val="•"/>
      <w:lvlJc w:val="left"/>
      <w:pPr>
        <w:ind w:left="4506" w:hanging="264"/>
      </w:pPr>
      <w:rPr>
        <w:rFonts w:hint="default"/>
        <w:lang w:val="ru-RU" w:eastAsia="en-US" w:bidi="ar-SA"/>
      </w:rPr>
    </w:lvl>
    <w:lvl w:ilvl="5" w:tplc="F36E47C0">
      <w:numFmt w:val="bullet"/>
      <w:lvlText w:val="•"/>
      <w:lvlJc w:val="left"/>
      <w:pPr>
        <w:ind w:left="5422" w:hanging="264"/>
      </w:pPr>
      <w:rPr>
        <w:rFonts w:hint="default"/>
        <w:lang w:val="ru-RU" w:eastAsia="en-US" w:bidi="ar-SA"/>
      </w:rPr>
    </w:lvl>
    <w:lvl w:ilvl="6" w:tplc="FABCC20A">
      <w:numFmt w:val="bullet"/>
      <w:lvlText w:val="•"/>
      <w:lvlJc w:val="left"/>
      <w:pPr>
        <w:ind w:left="6339" w:hanging="264"/>
      </w:pPr>
      <w:rPr>
        <w:rFonts w:hint="default"/>
        <w:lang w:val="ru-RU" w:eastAsia="en-US" w:bidi="ar-SA"/>
      </w:rPr>
    </w:lvl>
    <w:lvl w:ilvl="7" w:tplc="A9D6E246">
      <w:numFmt w:val="bullet"/>
      <w:lvlText w:val="•"/>
      <w:lvlJc w:val="left"/>
      <w:pPr>
        <w:ind w:left="7255" w:hanging="264"/>
      </w:pPr>
      <w:rPr>
        <w:rFonts w:hint="default"/>
        <w:lang w:val="ru-RU" w:eastAsia="en-US" w:bidi="ar-SA"/>
      </w:rPr>
    </w:lvl>
    <w:lvl w:ilvl="8" w:tplc="59EC3560">
      <w:numFmt w:val="bullet"/>
      <w:lvlText w:val="•"/>
      <w:lvlJc w:val="left"/>
      <w:pPr>
        <w:ind w:left="8172" w:hanging="264"/>
      </w:pPr>
      <w:rPr>
        <w:rFonts w:hint="default"/>
        <w:lang w:val="ru-RU" w:eastAsia="en-US" w:bidi="ar-SA"/>
      </w:rPr>
    </w:lvl>
  </w:abstractNum>
  <w:abstractNum w:abstractNumId="119">
    <w:nsid w:val="4DF97DC6"/>
    <w:multiLevelType w:val="hybridMultilevel"/>
    <w:tmpl w:val="D1428002"/>
    <w:lvl w:ilvl="0" w:tplc="6CF42C7A">
      <w:start w:val="1"/>
      <w:numFmt w:val="decimal"/>
      <w:lvlText w:val="%1)"/>
      <w:lvlJc w:val="left"/>
      <w:pPr>
        <w:ind w:left="1059" w:hanging="323"/>
      </w:pPr>
      <w:rPr>
        <w:rFonts w:ascii="Lucida Sans Unicode" w:eastAsia="Lucida Sans Unicode" w:hAnsi="Lucida Sans Unicode" w:cs="Lucida Sans Unicode" w:hint="default"/>
        <w:w w:val="88"/>
        <w:sz w:val="24"/>
        <w:szCs w:val="24"/>
        <w:lang w:val="ru-RU" w:eastAsia="en-US" w:bidi="ar-SA"/>
      </w:rPr>
    </w:lvl>
    <w:lvl w:ilvl="1" w:tplc="97762EA2">
      <w:numFmt w:val="bullet"/>
      <w:lvlText w:val="•"/>
      <w:lvlJc w:val="left"/>
      <w:pPr>
        <w:ind w:left="1942" w:hanging="323"/>
      </w:pPr>
      <w:rPr>
        <w:rFonts w:hint="default"/>
        <w:lang w:val="ru-RU" w:eastAsia="en-US" w:bidi="ar-SA"/>
      </w:rPr>
    </w:lvl>
    <w:lvl w:ilvl="2" w:tplc="7DA80280">
      <w:numFmt w:val="bullet"/>
      <w:lvlText w:val="•"/>
      <w:lvlJc w:val="left"/>
      <w:pPr>
        <w:ind w:left="2825" w:hanging="323"/>
      </w:pPr>
      <w:rPr>
        <w:rFonts w:hint="default"/>
        <w:lang w:val="ru-RU" w:eastAsia="en-US" w:bidi="ar-SA"/>
      </w:rPr>
    </w:lvl>
    <w:lvl w:ilvl="3" w:tplc="489CF5BA">
      <w:numFmt w:val="bullet"/>
      <w:lvlText w:val="•"/>
      <w:lvlJc w:val="left"/>
      <w:pPr>
        <w:ind w:left="3707" w:hanging="323"/>
      </w:pPr>
      <w:rPr>
        <w:rFonts w:hint="default"/>
        <w:lang w:val="ru-RU" w:eastAsia="en-US" w:bidi="ar-SA"/>
      </w:rPr>
    </w:lvl>
    <w:lvl w:ilvl="4" w:tplc="8F7AD450">
      <w:numFmt w:val="bullet"/>
      <w:lvlText w:val="•"/>
      <w:lvlJc w:val="left"/>
      <w:pPr>
        <w:ind w:left="4590" w:hanging="323"/>
      </w:pPr>
      <w:rPr>
        <w:rFonts w:hint="default"/>
        <w:lang w:val="ru-RU" w:eastAsia="en-US" w:bidi="ar-SA"/>
      </w:rPr>
    </w:lvl>
    <w:lvl w:ilvl="5" w:tplc="97D8BF4A">
      <w:numFmt w:val="bullet"/>
      <w:lvlText w:val="•"/>
      <w:lvlJc w:val="left"/>
      <w:pPr>
        <w:ind w:left="5472" w:hanging="323"/>
      </w:pPr>
      <w:rPr>
        <w:rFonts w:hint="default"/>
        <w:lang w:val="ru-RU" w:eastAsia="en-US" w:bidi="ar-SA"/>
      </w:rPr>
    </w:lvl>
    <w:lvl w:ilvl="6" w:tplc="233E8190">
      <w:numFmt w:val="bullet"/>
      <w:lvlText w:val="•"/>
      <w:lvlJc w:val="left"/>
      <w:pPr>
        <w:ind w:left="6355" w:hanging="323"/>
      </w:pPr>
      <w:rPr>
        <w:rFonts w:hint="default"/>
        <w:lang w:val="ru-RU" w:eastAsia="en-US" w:bidi="ar-SA"/>
      </w:rPr>
    </w:lvl>
    <w:lvl w:ilvl="7" w:tplc="F17CE820">
      <w:numFmt w:val="bullet"/>
      <w:lvlText w:val="•"/>
      <w:lvlJc w:val="left"/>
      <w:pPr>
        <w:ind w:left="7237" w:hanging="323"/>
      </w:pPr>
      <w:rPr>
        <w:rFonts w:hint="default"/>
        <w:lang w:val="ru-RU" w:eastAsia="en-US" w:bidi="ar-SA"/>
      </w:rPr>
    </w:lvl>
    <w:lvl w:ilvl="8" w:tplc="C38088C8">
      <w:numFmt w:val="bullet"/>
      <w:lvlText w:val="•"/>
      <w:lvlJc w:val="left"/>
      <w:pPr>
        <w:ind w:left="8120" w:hanging="323"/>
      </w:pPr>
      <w:rPr>
        <w:rFonts w:hint="default"/>
        <w:lang w:val="ru-RU" w:eastAsia="en-US" w:bidi="ar-SA"/>
      </w:rPr>
    </w:lvl>
  </w:abstractNum>
  <w:abstractNum w:abstractNumId="120">
    <w:nsid w:val="4E4E4F39"/>
    <w:multiLevelType w:val="hybridMultilevel"/>
    <w:tmpl w:val="183633A4"/>
    <w:lvl w:ilvl="0" w:tplc="805833F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2C40F312">
      <w:numFmt w:val="bullet"/>
      <w:lvlText w:val="•"/>
      <w:lvlJc w:val="left"/>
      <w:pPr>
        <w:ind w:left="1041" w:hanging="304"/>
      </w:pPr>
      <w:rPr>
        <w:rFonts w:hint="default"/>
        <w:lang w:val="ru-RU" w:eastAsia="en-US" w:bidi="ar-SA"/>
      </w:rPr>
    </w:lvl>
    <w:lvl w:ilvl="2" w:tplc="B7221FC0">
      <w:numFmt w:val="bullet"/>
      <w:lvlText w:val="•"/>
      <w:lvlJc w:val="left"/>
      <w:pPr>
        <w:ind w:left="1962" w:hanging="304"/>
      </w:pPr>
      <w:rPr>
        <w:rFonts w:hint="default"/>
        <w:lang w:val="ru-RU" w:eastAsia="en-US" w:bidi="ar-SA"/>
      </w:rPr>
    </w:lvl>
    <w:lvl w:ilvl="3" w:tplc="50E26666">
      <w:numFmt w:val="bullet"/>
      <w:lvlText w:val="•"/>
      <w:lvlJc w:val="left"/>
      <w:pPr>
        <w:ind w:left="2884" w:hanging="304"/>
      </w:pPr>
      <w:rPr>
        <w:rFonts w:hint="default"/>
        <w:lang w:val="ru-RU" w:eastAsia="en-US" w:bidi="ar-SA"/>
      </w:rPr>
    </w:lvl>
    <w:lvl w:ilvl="4" w:tplc="E57E96EA">
      <w:numFmt w:val="bullet"/>
      <w:lvlText w:val="•"/>
      <w:lvlJc w:val="left"/>
      <w:pPr>
        <w:ind w:left="3805" w:hanging="304"/>
      </w:pPr>
      <w:rPr>
        <w:rFonts w:hint="default"/>
        <w:lang w:val="ru-RU" w:eastAsia="en-US" w:bidi="ar-SA"/>
      </w:rPr>
    </w:lvl>
    <w:lvl w:ilvl="5" w:tplc="30C2F022">
      <w:numFmt w:val="bullet"/>
      <w:lvlText w:val="•"/>
      <w:lvlJc w:val="left"/>
      <w:pPr>
        <w:ind w:left="4727" w:hanging="304"/>
      </w:pPr>
      <w:rPr>
        <w:rFonts w:hint="default"/>
        <w:lang w:val="ru-RU" w:eastAsia="en-US" w:bidi="ar-SA"/>
      </w:rPr>
    </w:lvl>
    <w:lvl w:ilvl="6" w:tplc="0E30A032">
      <w:numFmt w:val="bullet"/>
      <w:lvlText w:val="•"/>
      <w:lvlJc w:val="left"/>
      <w:pPr>
        <w:ind w:left="5648" w:hanging="304"/>
      </w:pPr>
      <w:rPr>
        <w:rFonts w:hint="default"/>
        <w:lang w:val="ru-RU" w:eastAsia="en-US" w:bidi="ar-SA"/>
      </w:rPr>
    </w:lvl>
    <w:lvl w:ilvl="7" w:tplc="0BA283C8">
      <w:numFmt w:val="bullet"/>
      <w:lvlText w:val="•"/>
      <w:lvlJc w:val="left"/>
      <w:pPr>
        <w:ind w:left="6569" w:hanging="304"/>
      </w:pPr>
      <w:rPr>
        <w:rFonts w:hint="default"/>
        <w:lang w:val="ru-RU" w:eastAsia="en-US" w:bidi="ar-SA"/>
      </w:rPr>
    </w:lvl>
    <w:lvl w:ilvl="8" w:tplc="20805AD8">
      <w:numFmt w:val="bullet"/>
      <w:lvlText w:val="•"/>
      <w:lvlJc w:val="left"/>
      <w:pPr>
        <w:ind w:left="7491" w:hanging="304"/>
      </w:pPr>
      <w:rPr>
        <w:rFonts w:hint="default"/>
        <w:lang w:val="ru-RU" w:eastAsia="en-US" w:bidi="ar-SA"/>
      </w:rPr>
    </w:lvl>
  </w:abstractNum>
  <w:abstractNum w:abstractNumId="121">
    <w:nsid w:val="4E55647A"/>
    <w:multiLevelType w:val="hybridMultilevel"/>
    <w:tmpl w:val="DE32BE88"/>
    <w:lvl w:ilvl="0" w:tplc="E516190C">
      <w:start w:val="1"/>
      <w:numFmt w:val="decimal"/>
      <w:lvlText w:val="%1."/>
      <w:lvlJc w:val="left"/>
      <w:pPr>
        <w:ind w:left="1037" w:hanging="300"/>
      </w:pPr>
      <w:rPr>
        <w:rFonts w:ascii="Lucida Sans Unicode" w:eastAsia="Lucida Sans Unicode" w:hAnsi="Lucida Sans Unicode" w:cs="Lucida Sans Unicode" w:hint="default"/>
        <w:spacing w:val="-9"/>
        <w:w w:val="82"/>
        <w:sz w:val="24"/>
        <w:szCs w:val="24"/>
        <w:lang w:val="ru-RU" w:eastAsia="en-US" w:bidi="ar-SA"/>
      </w:rPr>
    </w:lvl>
    <w:lvl w:ilvl="1" w:tplc="6432305E">
      <w:numFmt w:val="bullet"/>
      <w:lvlText w:val="•"/>
      <w:lvlJc w:val="left"/>
      <w:pPr>
        <w:ind w:left="1924" w:hanging="300"/>
      </w:pPr>
      <w:rPr>
        <w:rFonts w:hint="default"/>
        <w:lang w:val="ru-RU" w:eastAsia="en-US" w:bidi="ar-SA"/>
      </w:rPr>
    </w:lvl>
    <w:lvl w:ilvl="2" w:tplc="07CA538C">
      <w:numFmt w:val="bullet"/>
      <w:lvlText w:val="•"/>
      <w:lvlJc w:val="left"/>
      <w:pPr>
        <w:ind w:left="2809" w:hanging="300"/>
      </w:pPr>
      <w:rPr>
        <w:rFonts w:hint="default"/>
        <w:lang w:val="ru-RU" w:eastAsia="en-US" w:bidi="ar-SA"/>
      </w:rPr>
    </w:lvl>
    <w:lvl w:ilvl="3" w:tplc="A32EA480">
      <w:numFmt w:val="bullet"/>
      <w:lvlText w:val="•"/>
      <w:lvlJc w:val="left"/>
      <w:pPr>
        <w:ind w:left="3693" w:hanging="300"/>
      </w:pPr>
      <w:rPr>
        <w:rFonts w:hint="default"/>
        <w:lang w:val="ru-RU" w:eastAsia="en-US" w:bidi="ar-SA"/>
      </w:rPr>
    </w:lvl>
    <w:lvl w:ilvl="4" w:tplc="61B0F4BE">
      <w:numFmt w:val="bullet"/>
      <w:lvlText w:val="•"/>
      <w:lvlJc w:val="left"/>
      <w:pPr>
        <w:ind w:left="4578" w:hanging="300"/>
      </w:pPr>
      <w:rPr>
        <w:rFonts w:hint="default"/>
        <w:lang w:val="ru-RU" w:eastAsia="en-US" w:bidi="ar-SA"/>
      </w:rPr>
    </w:lvl>
    <w:lvl w:ilvl="5" w:tplc="D8BA03B4">
      <w:numFmt w:val="bullet"/>
      <w:lvlText w:val="•"/>
      <w:lvlJc w:val="left"/>
      <w:pPr>
        <w:ind w:left="5462" w:hanging="300"/>
      </w:pPr>
      <w:rPr>
        <w:rFonts w:hint="default"/>
        <w:lang w:val="ru-RU" w:eastAsia="en-US" w:bidi="ar-SA"/>
      </w:rPr>
    </w:lvl>
    <w:lvl w:ilvl="6" w:tplc="7D1E47F8">
      <w:numFmt w:val="bullet"/>
      <w:lvlText w:val="•"/>
      <w:lvlJc w:val="left"/>
      <w:pPr>
        <w:ind w:left="6347" w:hanging="300"/>
      </w:pPr>
      <w:rPr>
        <w:rFonts w:hint="default"/>
        <w:lang w:val="ru-RU" w:eastAsia="en-US" w:bidi="ar-SA"/>
      </w:rPr>
    </w:lvl>
    <w:lvl w:ilvl="7" w:tplc="5248E910">
      <w:numFmt w:val="bullet"/>
      <w:lvlText w:val="•"/>
      <w:lvlJc w:val="left"/>
      <w:pPr>
        <w:ind w:left="7231" w:hanging="300"/>
      </w:pPr>
      <w:rPr>
        <w:rFonts w:hint="default"/>
        <w:lang w:val="ru-RU" w:eastAsia="en-US" w:bidi="ar-SA"/>
      </w:rPr>
    </w:lvl>
    <w:lvl w:ilvl="8" w:tplc="98629446">
      <w:numFmt w:val="bullet"/>
      <w:lvlText w:val="•"/>
      <w:lvlJc w:val="left"/>
      <w:pPr>
        <w:ind w:left="8116" w:hanging="300"/>
      </w:pPr>
      <w:rPr>
        <w:rFonts w:hint="default"/>
        <w:lang w:val="ru-RU" w:eastAsia="en-US" w:bidi="ar-SA"/>
      </w:rPr>
    </w:lvl>
  </w:abstractNum>
  <w:abstractNum w:abstractNumId="122">
    <w:nsid w:val="4E875342"/>
    <w:multiLevelType w:val="hybridMultilevel"/>
    <w:tmpl w:val="B568D2FC"/>
    <w:lvl w:ilvl="0" w:tplc="991A2A1A">
      <w:start w:val="1"/>
      <w:numFmt w:val="decimal"/>
      <w:lvlText w:val="%1."/>
      <w:lvlJc w:val="left"/>
      <w:pPr>
        <w:ind w:left="737" w:hanging="284"/>
      </w:pPr>
      <w:rPr>
        <w:rFonts w:ascii="Lucida Sans Unicode" w:eastAsia="Lucida Sans Unicode" w:hAnsi="Lucida Sans Unicode" w:cs="Lucida Sans Unicode" w:hint="default"/>
        <w:spacing w:val="-8"/>
        <w:w w:val="82"/>
        <w:sz w:val="24"/>
        <w:szCs w:val="24"/>
        <w:lang w:val="ru-RU" w:eastAsia="en-US" w:bidi="ar-SA"/>
      </w:rPr>
    </w:lvl>
    <w:lvl w:ilvl="1" w:tplc="9C308234">
      <w:start w:val="1"/>
      <w:numFmt w:val="decimal"/>
      <w:lvlText w:val="%2."/>
      <w:lvlJc w:val="left"/>
      <w:pPr>
        <w:ind w:left="588" w:hanging="304"/>
      </w:pPr>
      <w:rPr>
        <w:rFonts w:ascii="Lucida Sans Unicode" w:eastAsia="Lucida Sans Unicode" w:hAnsi="Lucida Sans Unicode" w:cs="Lucida Sans Unicode" w:hint="default"/>
        <w:spacing w:val="-8"/>
        <w:w w:val="82"/>
        <w:sz w:val="24"/>
        <w:szCs w:val="24"/>
        <w:lang w:val="ru-RU" w:eastAsia="en-US" w:bidi="ar-SA"/>
      </w:rPr>
    </w:lvl>
    <w:lvl w:ilvl="2" w:tplc="72107156">
      <w:numFmt w:val="bullet"/>
      <w:lvlText w:val="•"/>
      <w:lvlJc w:val="left"/>
      <w:pPr>
        <w:ind w:left="2022" w:hanging="304"/>
      </w:pPr>
      <w:rPr>
        <w:rFonts w:hint="default"/>
        <w:lang w:val="ru-RU" w:eastAsia="en-US" w:bidi="ar-SA"/>
      </w:rPr>
    </w:lvl>
    <w:lvl w:ilvl="3" w:tplc="7562ABAE">
      <w:numFmt w:val="bullet"/>
      <w:lvlText w:val="•"/>
      <w:lvlJc w:val="left"/>
      <w:pPr>
        <w:ind w:left="3005" w:hanging="304"/>
      </w:pPr>
      <w:rPr>
        <w:rFonts w:hint="default"/>
        <w:lang w:val="ru-RU" w:eastAsia="en-US" w:bidi="ar-SA"/>
      </w:rPr>
    </w:lvl>
    <w:lvl w:ilvl="4" w:tplc="CB643070">
      <w:numFmt w:val="bullet"/>
      <w:lvlText w:val="•"/>
      <w:lvlJc w:val="left"/>
      <w:pPr>
        <w:ind w:left="3988" w:hanging="304"/>
      </w:pPr>
      <w:rPr>
        <w:rFonts w:hint="default"/>
        <w:lang w:val="ru-RU" w:eastAsia="en-US" w:bidi="ar-SA"/>
      </w:rPr>
    </w:lvl>
    <w:lvl w:ilvl="5" w:tplc="BB564102">
      <w:numFmt w:val="bullet"/>
      <w:lvlText w:val="•"/>
      <w:lvlJc w:val="left"/>
      <w:pPr>
        <w:ind w:left="4971" w:hanging="304"/>
      </w:pPr>
      <w:rPr>
        <w:rFonts w:hint="default"/>
        <w:lang w:val="ru-RU" w:eastAsia="en-US" w:bidi="ar-SA"/>
      </w:rPr>
    </w:lvl>
    <w:lvl w:ilvl="6" w:tplc="528ADA92">
      <w:numFmt w:val="bullet"/>
      <w:lvlText w:val="•"/>
      <w:lvlJc w:val="left"/>
      <w:pPr>
        <w:ind w:left="5954" w:hanging="304"/>
      </w:pPr>
      <w:rPr>
        <w:rFonts w:hint="default"/>
        <w:lang w:val="ru-RU" w:eastAsia="en-US" w:bidi="ar-SA"/>
      </w:rPr>
    </w:lvl>
    <w:lvl w:ilvl="7" w:tplc="C06A447E">
      <w:numFmt w:val="bullet"/>
      <w:lvlText w:val="•"/>
      <w:lvlJc w:val="left"/>
      <w:pPr>
        <w:ind w:left="6937" w:hanging="304"/>
      </w:pPr>
      <w:rPr>
        <w:rFonts w:hint="default"/>
        <w:lang w:val="ru-RU" w:eastAsia="en-US" w:bidi="ar-SA"/>
      </w:rPr>
    </w:lvl>
    <w:lvl w:ilvl="8" w:tplc="F5600624">
      <w:numFmt w:val="bullet"/>
      <w:lvlText w:val="•"/>
      <w:lvlJc w:val="left"/>
      <w:pPr>
        <w:ind w:left="7919" w:hanging="304"/>
      </w:pPr>
      <w:rPr>
        <w:rFonts w:hint="default"/>
        <w:lang w:val="ru-RU" w:eastAsia="en-US" w:bidi="ar-SA"/>
      </w:rPr>
    </w:lvl>
  </w:abstractNum>
  <w:abstractNum w:abstractNumId="123">
    <w:nsid w:val="4E9F68FE"/>
    <w:multiLevelType w:val="hybridMultilevel"/>
    <w:tmpl w:val="277C11D2"/>
    <w:lvl w:ilvl="0" w:tplc="FE4E9DBE">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F8A0DC08">
      <w:numFmt w:val="bullet"/>
      <w:lvlText w:val="•"/>
      <w:lvlJc w:val="left"/>
      <w:pPr>
        <w:ind w:left="1096" w:hanging="304"/>
      </w:pPr>
      <w:rPr>
        <w:rFonts w:hint="default"/>
        <w:lang w:val="ru-RU" w:eastAsia="en-US" w:bidi="ar-SA"/>
      </w:rPr>
    </w:lvl>
    <w:lvl w:ilvl="2" w:tplc="C5D06D0E">
      <w:numFmt w:val="bullet"/>
      <w:lvlText w:val="•"/>
      <w:lvlJc w:val="left"/>
      <w:pPr>
        <w:ind w:left="2073" w:hanging="304"/>
      </w:pPr>
      <w:rPr>
        <w:rFonts w:hint="default"/>
        <w:lang w:val="ru-RU" w:eastAsia="en-US" w:bidi="ar-SA"/>
      </w:rPr>
    </w:lvl>
    <w:lvl w:ilvl="3" w:tplc="1EECC1DC">
      <w:numFmt w:val="bullet"/>
      <w:lvlText w:val="•"/>
      <w:lvlJc w:val="left"/>
      <w:pPr>
        <w:ind w:left="3049" w:hanging="304"/>
      </w:pPr>
      <w:rPr>
        <w:rFonts w:hint="default"/>
        <w:lang w:val="ru-RU" w:eastAsia="en-US" w:bidi="ar-SA"/>
      </w:rPr>
    </w:lvl>
    <w:lvl w:ilvl="4" w:tplc="AE521048">
      <w:numFmt w:val="bullet"/>
      <w:lvlText w:val="•"/>
      <w:lvlJc w:val="left"/>
      <w:pPr>
        <w:ind w:left="4026" w:hanging="304"/>
      </w:pPr>
      <w:rPr>
        <w:rFonts w:hint="default"/>
        <w:lang w:val="ru-RU" w:eastAsia="en-US" w:bidi="ar-SA"/>
      </w:rPr>
    </w:lvl>
    <w:lvl w:ilvl="5" w:tplc="FAC03892">
      <w:numFmt w:val="bullet"/>
      <w:lvlText w:val="•"/>
      <w:lvlJc w:val="left"/>
      <w:pPr>
        <w:ind w:left="5002" w:hanging="304"/>
      </w:pPr>
      <w:rPr>
        <w:rFonts w:hint="default"/>
        <w:lang w:val="ru-RU" w:eastAsia="en-US" w:bidi="ar-SA"/>
      </w:rPr>
    </w:lvl>
    <w:lvl w:ilvl="6" w:tplc="A0E6FF58">
      <w:numFmt w:val="bullet"/>
      <w:lvlText w:val="•"/>
      <w:lvlJc w:val="left"/>
      <w:pPr>
        <w:ind w:left="5979" w:hanging="304"/>
      </w:pPr>
      <w:rPr>
        <w:rFonts w:hint="default"/>
        <w:lang w:val="ru-RU" w:eastAsia="en-US" w:bidi="ar-SA"/>
      </w:rPr>
    </w:lvl>
    <w:lvl w:ilvl="7" w:tplc="73005EE2">
      <w:numFmt w:val="bullet"/>
      <w:lvlText w:val="•"/>
      <w:lvlJc w:val="left"/>
      <w:pPr>
        <w:ind w:left="6955" w:hanging="304"/>
      </w:pPr>
      <w:rPr>
        <w:rFonts w:hint="default"/>
        <w:lang w:val="ru-RU" w:eastAsia="en-US" w:bidi="ar-SA"/>
      </w:rPr>
    </w:lvl>
    <w:lvl w:ilvl="8" w:tplc="91E2144A">
      <w:numFmt w:val="bullet"/>
      <w:lvlText w:val="•"/>
      <w:lvlJc w:val="left"/>
      <w:pPr>
        <w:ind w:left="7932" w:hanging="304"/>
      </w:pPr>
      <w:rPr>
        <w:rFonts w:hint="default"/>
        <w:lang w:val="ru-RU" w:eastAsia="en-US" w:bidi="ar-SA"/>
      </w:rPr>
    </w:lvl>
  </w:abstractNum>
  <w:abstractNum w:abstractNumId="124">
    <w:nsid w:val="4EC3485B"/>
    <w:multiLevelType w:val="hybridMultilevel"/>
    <w:tmpl w:val="20662D18"/>
    <w:lvl w:ilvl="0" w:tplc="67164E0E">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00FC0A86">
      <w:numFmt w:val="bullet"/>
      <w:lvlText w:val="•"/>
      <w:lvlJc w:val="left"/>
      <w:pPr>
        <w:ind w:left="1672" w:hanging="304"/>
      </w:pPr>
      <w:rPr>
        <w:rFonts w:hint="default"/>
        <w:lang w:val="ru-RU" w:eastAsia="en-US" w:bidi="ar-SA"/>
      </w:rPr>
    </w:lvl>
    <w:lvl w:ilvl="2" w:tplc="0C7C4D7C">
      <w:numFmt w:val="bullet"/>
      <w:lvlText w:val="•"/>
      <w:lvlJc w:val="left"/>
      <w:pPr>
        <w:ind w:left="2585" w:hanging="304"/>
      </w:pPr>
      <w:rPr>
        <w:rFonts w:hint="default"/>
        <w:lang w:val="ru-RU" w:eastAsia="en-US" w:bidi="ar-SA"/>
      </w:rPr>
    </w:lvl>
    <w:lvl w:ilvl="3" w:tplc="171ABD2A">
      <w:numFmt w:val="bullet"/>
      <w:lvlText w:val="•"/>
      <w:lvlJc w:val="left"/>
      <w:pPr>
        <w:ind w:left="3497" w:hanging="304"/>
      </w:pPr>
      <w:rPr>
        <w:rFonts w:hint="default"/>
        <w:lang w:val="ru-RU" w:eastAsia="en-US" w:bidi="ar-SA"/>
      </w:rPr>
    </w:lvl>
    <w:lvl w:ilvl="4" w:tplc="6E10DA42">
      <w:numFmt w:val="bullet"/>
      <w:lvlText w:val="•"/>
      <w:lvlJc w:val="left"/>
      <w:pPr>
        <w:ind w:left="4410" w:hanging="304"/>
      </w:pPr>
      <w:rPr>
        <w:rFonts w:hint="default"/>
        <w:lang w:val="ru-RU" w:eastAsia="en-US" w:bidi="ar-SA"/>
      </w:rPr>
    </w:lvl>
    <w:lvl w:ilvl="5" w:tplc="D316AE20">
      <w:numFmt w:val="bullet"/>
      <w:lvlText w:val="•"/>
      <w:lvlJc w:val="left"/>
      <w:pPr>
        <w:ind w:left="5322" w:hanging="304"/>
      </w:pPr>
      <w:rPr>
        <w:rFonts w:hint="default"/>
        <w:lang w:val="ru-RU" w:eastAsia="en-US" w:bidi="ar-SA"/>
      </w:rPr>
    </w:lvl>
    <w:lvl w:ilvl="6" w:tplc="6D140156">
      <w:numFmt w:val="bullet"/>
      <w:lvlText w:val="•"/>
      <w:lvlJc w:val="left"/>
      <w:pPr>
        <w:ind w:left="6235" w:hanging="304"/>
      </w:pPr>
      <w:rPr>
        <w:rFonts w:hint="default"/>
        <w:lang w:val="ru-RU" w:eastAsia="en-US" w:bidi="ar-SA"/>
      </w:rPr>
    </w:lvl>
    <w:lvl w:ilvl="7" w:tplc="B15A5766">
      <w:numFmt w:val="bullet"/>
      <w:lvlText w:val="•"/>
      <w:lvlJc w:val="left"/>
      <w:pPr>
        <w:ind w:left="7147" w:hanging="304"/>
      </w:pPr>
      <w:rPr>
        <w:rFonts w:hint="default"/>
        <w:lang w:val="ru-RU" w:eastAsia="en-US" w:bidi="ar-SA"/>
      </w:rPr>
    </w:lvl>
    <w:lvl w:ilvl="8" w:tplc="6C964A04">
      <w:numFmt w:val="bullet"/>
      <w:lvlText w:val="•"/>
      <w:lvlJc w:val="left"/>
      <w:pPr>
        <w:ind w:left="8060" w:hanging="304"/>
      </w:pPr>
      <w:rPr>
        <w:rFonts w:hint="default"/>
        <w:lang w:val="ru-RU" w:eastAsia="en-US" w:bidi="ar-SA"/>
      </w:rPr>
    </w:lvl>
  </w:abstractNum>
  <w:abstractNum w:abstractNumId="125">
    <w:nsid w:val="4EF84541"/>
    <w:multiLevelType w:val="hybridMultilevel"/>
    <w:tmpl w:val="FE3AC054"/>
    <w:lvl w:ilvl="0" w:tplc="D85842B4">
      <w:start w:val="1"/>
      <w:numFmt w:val="decimal"/>
      <w:lvlText w:val="%1."/>
      <w:lvlJc w:val="left"/>
      <w:pPr>
        <w:ind w:left="113" w:hanging="304"/>
        <w:jc w:val="right"/>
      </w:pPr>
      <w:rPr>
        <w:rFonts w:ascii="Lucida Sans Unicode" w:eastAsia="Lucida Sans Unicode" w:hAnsi="Lucida Sans Unicode" w:cs="Lucida Sans Unicode" w:hint="default"/>
        <w:spacing w:val="-8"/>
        <w:w w:val="82"/>
        <w:sz w:val="24"/>
        <w:szCs w:val="24"/>
        <w:lang w:val="ru-RU" w:eastAsia="en-US" w:bidi="ar-SA"/>
      </w:rPr>
    </w:lvl>
    <w:lvl w:ilvl="1" w:tplc="783CFF5A">
      <w:numFmt w:val="bullet"/>
      <w:lvlText w:val="•"/>
      <w:lvlJc w:val="left"/>
      <w:pPr>
        <w:ind w:left="1096" w:hanging="304"/>
      </w:pPr>
      <w:rPr>
        <w:rFonts w:hint="default"/>
        <w:lang w:val="ru-RU" w:eastAsia="en-US" w:bidi="ar-SA"/>
      </w:rPr>
    </w:lvl>
    <w:lvl w:ilvl="2" w:tplc="D4429038">
      <w:numFmt w:val="bullet"/>
      <w:lvlText w:val="•"/>
      <w:lvlJc w:val="left"/>
      <w:pPr>
        <w:ind w:left="2073" w:hanging="304"/>
      </w:pPr>
      <w:rPr>
        <w:rFonts w:hint="default"/>
        <w:lang w:val="ru-RU" w:eastAsia="en-US" w:bidi="ar-SA"/>
      </w:rPr>
    </w:lvl>
    <w:lvl w:ilvl="3" w:tplc="1930A468">
      <w:numFmt w:val="bullet"/>
      <w:lvlText w:val="•"/>
      <w:lvlJc w:val="left"/>
      <w:pPr>
        <w:ind w:left="3049" w:hanging="304"/>
      </w:pPr>
      <w:rPr>
        <w:rFonts w:hint="default"/>
        <w:lang w:val="ru-RU" w:eastAsia="en-US" w:bidi="ar-SA"/>
      </w:rPr>
    </w:lvl>
    <w:lvl w:ilvl="4" w:tplc="CFF686B6">
      <w:numFmt w:val="bullet"/>
      <w:lvlText w:val="•"/>
      <w:lvlJc w:val="left"/>
      <w:pPr>
        <w:ind w:left="4026" w:hanging="304"/>
      </w:pPr>
      <w:rPr>
        <w:rFonts w:hint="default"/>
        <w:lang w:val="ru-RU" w:eastAsia="en-US" w:bidi="ar-SA"/>
      </w:rPr>
    </w:lvl>
    <w:lvl w:ilvl="5" w:tplc="838047EC">
      <w:numFmt w:val="bullet"/>
      <w:lvlText w:val="•"/>
      <w:lvlJc w:val="left"/>
      <w:pPr>
        <w:ind w:left="5002" w:hanging="304"/>
      </w:pPr>
      <w:rPr>
        <w:rFonts w:hint="default"/>
        <w:lang w:val="ru-RU" w:eastAsia="en-US" w:bidi="ar-SA"/>
      </w:rPr>
    </w:lvl>
    <w:lvl w:ilvl="6" w:tplc="B2F294FA">
      <w:numFmt w:val="bullet"/>
      <w:lvlText w:val="•"/>
      <w:lvlJc w:val="left"/>
      <w:pPr>
        <w:ind w:left="5979" w:hanging="304"/>
      </w:pPr>
      <w:rPr>
        <w:rFonts w:hint="default"/>
        <w:lang w:val="ru-RU" w:eastAsia="en-US" w:bidi="ar-SA"/>
      </w:rPr>
    </w:lvl>
    <w:lvl w:ilvl="7" w:tplc="A156EB4C">
      <w:numFmt w:val="bullet"/>
      <w:lvlText w:val="•"/>
      <w:lvlJc w:val="left"/>
      <w:pPr>
        <w:ind w:left="6955" w:hanging="304"/>
      </w:pPr>
      <w:rPr>
        <w:rFonts w:hint="default"/>
        <w:lang w:val="ru-RU" w:eastAsia="en-US" w:bidi="ar-SA"/>
      </w:rPr>
    </w:lvl>
    <w:lvl w:ilvl="8" w:tplc="4BDA5B54">
      <w:numFmt w:val="bullet"/>
      <w:lvlText w:val="•"/>
      <w:lvlJc w:val="left"/>
      <w:pPr>
        <w:ind w:left="7932" w:hanging="304"/>
      </w:pPr>
      <w:rPr>
        <w:rFonts w:hint="default"/>
        <w:lang w:val="ru-RU" w:eastAsia="en-US" w:bidi="ar-SA"/>
      </w:rPr>
    </w:lvl>
  </w:abstractNum>
  <w:abstractNum w:abstractNumId="126">
    <w:nsid w:val="4F924EBE"/>
    <w:multiLevelType w:val="hybridMultilevel"/>
    <w:tmpl w:val="2B361616"/>
    <w:lvl w:ilvl="0" w:tplc="C83C3978">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403C988A">
      <w:numFmt w:val="bullet"/>
      <w:lvlText w:val="•"/>
      <w:lvlJc w:val="left"/>
      <w:pPr>
        <w:ind w:left="1690" w:hanging="323"/>
      </w:pPr>
      <w:rPr>
        <w:rFonts w:hint="default"/>
        <w:lang w:val="ru-RU" w:eastAsia="en-US" w:bidi="ar-SA"/>
      </w:rPr>
    </w:lvl>
    <w:lvl w:ilvl="2" w:tplc="881C27F6">
      <w:numFmt w:val="bullet"/>
      <w:lvlText w:val="•"/>
      <w:lvlJc w:val="left"/>
      <w:pPr>
        <w:ind w:left="2601" w:hanging="323"/>
      </w:pPr>
      <w:rPr>
        <w:rFonts w:hint="default"/>
        <w:lang w:val="ru-RU" w:eastAsia="en-US" w:bidi="ar-SA"/>
      </w:rPr>
    </w:lvl>
    <w:lvl w:ilvl="3" w:tplc="929E28D6">
      <w:numFmt w:val="bullet"/>
      <w:lvlText w:val="•"/>
      <w:lvlJc w:val="left"/>
      <w:pPr>
        <w:ind w:left="3511" w:hanging="323"/>
      </w:pPr>
      <w:rPr>
        <w:rFonts w:hint="default"/>
        <w:lang w:val="ru-RU" w:eastAsia="en-US" w:bidi="ar-SA"/>
      </w:rPr>
    </w:lvl>
    <w:lvl w:ilvl="4" w:tplc="E9587C96">
      <w:numFmt w:val="bullet"/>
      <w:lvlText w:val="•"/>
      <w:lvlJc w:val="left"/>
      <w:pPr>
        <w:ind w:left="4422" w:hanging="323"/>
      </w:pPr>
      <w:rPr>
        <w:rFonts w:hint="default"/>
        <w:lang w:val="ru-RU" w:eastAsia="en-US" w:bidi="ar-SA"/>
      </w:rPr>
    </w:lvl>
    <w:lvl w:ilvl="5" w:tplc="0272286E">
      <w:numFmt w:val="bullet"/>
      <w:lvlText w:val="•"/>
      <w:lvlJc w:val="left"/>
      <w:pPr>
        <w:ind w:left="5332" w:hanging="323"/>
      </w:pPr>
      <w:rPr>
        <w:rFonts w:hint="default"/>
        <w:lang w:val="ru-RU" w:eastAsia="en-US" w:bidi="ar-SA"/>
      </w:rPr>
    </w:lvl>
    <w:lvl w:ilvl="6" w:tplc="7004A9D4">
      <w:numFmt w:val="bullet"/>
      <w:lvlText w:val="•"/>
      <w:lvlJc w:val="left"/>
      <w:pPr>
        <w:ind w:left="6243" w:hanging="323"/>
      </w:pPr>
      <w:rPr>
        <w:rFonts w:hint="default"/>
        <w:lang w:val="ru-RU" w:eastAsia="en-US" w:bidi="ar-SA"/>
      </w:rPr>
    </w:lvl>
    <w:lvl w:ilvl="7" w:tplc="985C6B40">
      <w:numFmt w:val="bullet"/>
      <w:lvlText w:val="•"/>
      <w:lvlJc w:val="left"/>
      <w:pPr>
        <w:ind w:left="7153" w:hanging="323"/>
      </w:pPr>
      <w:rPr>
        <w:rFonts w:hint="default"/>
        <w:lang w:val="ru-RU" w:eastAsia="en-US" w:bidi="ar-SA"/>
      </w:rPr>
    </w:lvl>
    <w:lvl w:ilvl="8" w:tplc="0358840A">
      <w:numFmt w:val="bullet"/>
      <w:lvlText w:val="•"/>
      <w:lvlJc w:val="left"/>
      <w:pPr>
        <w:ind w:left="8064" w:hanging="323"/>
      </w:pPr>
      <w:rPr>
        <w:rFonts w:hint="default"/>
        <w:lang w:val="ru-RU" w:eastAsia="en-US" w:bidi="ar-SA"/>
      </w:rPr>
    </w:lvl>
  </w:abstractNum>
  <w:abstractNum w:abstractNumId="127">
    <w:nsid w:val="516435D3"/>
    <w:multiLevelType w:val="hybridMultilevel"/>
    <w:tmpl w:val="2F0ADF2E"/>
    <w:lvl w:ilvl="0" w:tplc="79229B98">
      <w:start w:val="1"/>
      <w:numFmt w:val="decimal"/>
      <w:lvlText w:val="%1."/>
      <w:lvlJc w:val="left"/>
      <w:pPr>
        <w:ind w:left="113" w:hanging="257"/>
      </w:pPr>
      <w:rPr>
        <w:rFonts w:ascii="Lucida Sans Unicode" w:eastAsia="Lucida Sans Unicode" w:hAnsi="Lucida Sans Unicode" w:cs="Lucida Sans Unicode" w:hint="default"/>
        <w:spacing w:val="-8"/>
        <w:w w:val="82"/>
        <w:sz w:val="24"/>
        <w:szCs w:val="24"/>
        <w:lang w:val="ru-RU" w:eastAsia="en-US" w:bidi="ar-SA"/>
      </w:rPr>
    </w:lvl>
    <w:lvl w:ilvl="1" w:tplc="96D0402A">
      <w:start w:val="1"/>
      <w:numFmt w:val="decimal"/>
      <w:lvlText w:val="%2."/>
      <w:lvlJc w:val="left"/>
      <w:pPr>
        <w:ind w:left="1381" w:hanging="304"/>
      </w:pPr>
      <w:rPr>
        <w:rFonts w:ascii="Lucida Sans Unicode" w:eastAsia="Lucida Sans Unicode" w:hAnsi="Lucida Sans Unicode" w:cs="Lucida Sans Unicode" w:hint="default"/>
        <w:spacing w:val="-8"/>
        <w:w w:val="82"/>
        <w:sz w:val="24"/>
        <w:szCs w:val="24"/>
        <w:lang w:val="ru-RU" w:eastAsia="en-US" w:bidi="ar-SA"/>
      </w:rPr>
    </w:lvl>
    <w:lvl w:ilvl="2" w:tplc="F72E5500">
      <w:numFmt w:val="bullet"/>
      <w:lvlText w:val="•"/>
      <w:lvlJc w:val="left"/>
      <w:pPr>
        <w:ind w:left="2325" w:hanging="304"/>
      </w:pPr>
      <w:rPr>
        <w:rFonts w:hint="default"/>
        <w:lang w:val="ru-RU" w:eastAsia="en-US" w:bidi="ar-SA"/>
      </w:rPr>
    </w:lvl>
    <w:lvl w:ilvl="3" w:tplc="50400D34">
      <w:numFmt w:val="bullet"/>
      <w:lvlText w:val="•"/>
      <w:lvlJc w:val="left"/>
      <w:pPr>
        <w:ind w:left="3270" w:hanging="304"/>
      </w:pPr>
      <w:rPr>
        <w:rFonts w:hint="default"/>
        <w:lang w:val="ru-RU" w:eastAsia="en-US" w:bidi="ar-SA"/>
      </w:rPr>
    </w:lvl>
    <w:lvl w:ilvl="4" w:tplc="FD8C666E">
      <w:numFmt w:val="bullet"/>
      <w:lvlText w:val="•"/>
      <w:lvlJc w:val="left"/>
      <w:pPr>
        <w:ind w:left="4215" w:hanging="304"/>
      </w:pPr>
      <w:rPr>
        <w:rFonts w:hint="default"/>
        <w:lang w:val="ru-RU" w:eastAsia="en-US" w:bidi="ar-SA"/>
      </w:rPr>
    </w:lvl>
    <w:lvl w:ilvl="5" w:tplc="09CC233A">
      <w:numFmt w:val="bullet"/>
      <w:lvlText w:val="•"/>
      <w:lvlJc w:val="left"/>
      <w:pPr>
        <w:ind w:left="5160" w:hanging="304"/>
      </w:pPr>
      <w:rPr>
        <w:rFonts w:hint="default"/>
        <w:lang w:val="ru-RU" w:eastAsia="en-US" w:bidi="ar-SA"/>
      </w:rPr>
    </w:lvl>
    <w:lvl w:ilvl="6" w:tplc="D1DA5248">
      <w:numFmt w:val="bullet"/>
      <w:lvlText w:val="•"/>
      <w:lvlJc w:val="left"/>
      <w:pPr>
        <w:ind w:left="6105" w:hanging="304"/>
      </w:pPr>
      <w:rPr>
        <w:rFonts w:hint="default"/>
        <w:lang w:val="ru-RU" w:eastAsia="en-US" w:bidi="ar-SA"/>
      </w:rPr>
    </w:lvl>
    <w:lvl w:ilvl="7" w:tplc="EB9A310C">
      <w:numFmt w:val="bullet"/>
      <w:lvlText w:val="•"/>
      <w:lvlJc w:val="left"/>
      <w:pPr>
        <w:ind w:left="7050" w:hanging="304"/>
      </w:pPr>
      <w:rPr>
        <w:rFonts w:hint="default"/>
        <w:lang w:val="ru-RU" w:eastAsia="en-US" w:bidi="ar-SA"/>
      </w:rPr>
    </w:lvl>
    <w:lvl w:ilvl="8" w:tplc="1C98463A">
      <w:numFmt w:val="bullet"/>
      <w:lvlText w:val="•"/>
      <w:lvlJc w:val="left"/>
      <w:pPr>
        <w:ind w:left="7995" w:hanging="304"/>
      </w:pPr>
      <w:rPr>
        <w:rFonts w:hint="default"/>
        <w:lang w:val="ru-RU" w:eastAsia="en-US" w:bidi="ar-SA"/>
      </w:rPr>
    </w:lvl>
  </w:abstractNum>
  <w:abstractNum w:abstractNumId="128">
    <w:nsid w:val="51671F91"/>
    <w:multiLevelType w:val="hybridMultilevel"/>
    <w:tmpl w:val="5F4EB556"/>
    <w:lvl w:ilvl="0" w:tplc="46D0FFDA">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18BAFA86">
      <w:numFmt w:val="bullet"/>
      <w:lvlText w:val="•"/>
      <w:lvlJc w:val="left"/>
      <w:pPr>
        <w:ind w:left="2008" w:hanging="264"/>
      </w:pPr>
      <w:rPr>
        <w:rFonts w:hint="default"/>
        <w:lang w:val="ru-RU" w:eastAsia="en-US" w:bidi="ar-SA"/>
      </w:rPr>
    </w:lvl>
    <w:lvl w:ilvl="2" w:tplc="8008578E">
      <w:numFmt w:val="bullet"/>
      <w:lvlText w:val="•"/>
      <w:lvlJc w:val="left"/>
      <w:pPr>
        <w:ind w:left="2897" w:hanging="264"/>
      </w:pPr>
      <w:rPr>
        <w:rFonts w:hint="default"/>
        <w:lang w:val="ru-RU" w:eastAsia="en-US" w:bidi="ar-SA"/>
      </w:rPr>
    </w:lvl>
    <w:lvl w:ilvl="3" w:tplc="4EEE87CA">
      <w:numFmt w:val="bullet"/>
      <w:lvlText w:val="•"/>
      <w:lvlJc w:val="left"/>
      <w:pPr>
        <w:ind w:left="3785" w:hanging="264"/>
      </w:pPr>
      <w:rPr>
        <w:rFonts w:hint="default"/>
        <w:lang w:val="ru-RU" w:eastAsia="en-US" w:bidi="ar-SA"/>
      </w:rPr>
    </w:lvl>
    <w:lvl w:ilvl="4" w:tplc="EC227612">
      <w:numFmt w:val="bullet"/>
      <w:lvlText w:val="•"/>
      <w:lvlJc w:val="left"/>
      <w:pPr>
        <w:ind w:left="4674" w:hanging="264"/>
      </w:pPr>
      <w:rPr>
        <w:rFonts w:hint="default"/>
        <w:lang w:val="ru-RU" w:eastAsia="en-US" w:bidi="ar-SA"/>
      </w:rPr>
    </w:lvl>
    <w:lvl w:ilvl="5" w:tplc="1E3C6B00">
      <w:numFmt w:val="bullet"/>
      <w:lvlText w:val="•"/>
      <w:lvlJc w:val="left"/>
      <w:pPr>
        <w:ind w:left="5562" w:hanging="264"/>
      </w:pPr>
      <w:rPr>
        <w:rFonts w:hint="default"/>
        <w:lang w:val="ru-RU" w:eastAsia="en-US" w:bidi="ar-SA"/>
      </w:rPr>
    </w:lvl>
    <w:lvl w:ilvl="6" w:tplc="36024298">
      <w:numFmt w:val="bullet"/>
      <w:lvlText w:val="•"/>
      <w:lvlJc w:val="left"/>
      <w:pPr>
        <w:ind w:left="6451" w:hanging="264"/>
      </w:pPr>
      <w:rPr>
        <w:rFonts w:hint="default"/>
        <w:lang w:val="ru-RU" w:eastAsia="en-US" w:bidi="ar-SA"/>
      </w:rPr>
    </w:lvl>
    <w:lvl w:ilvl="7" w:tplc="54385006">
      <w:numFmt w:val="bullet"/>
      <w:lvlText w:val="•"/>
      <w:lvlJc w:val="left"/>
      <w:pPr>
        <w:ind w:left="7339" w:hanging="264"/>
      </w:pPr>
      <w:rPr>
        <w:rFonts w:hint="default"/>
        <w:lang w:val="ru-RU" w:eastAsia="en-US" w:bidi="ar-SA"/>
      </w:rPr>
    </w:lvl>
    <w:lvl w:ilvl="8" w:tplc="6100B70A">
      <w:numFmt w:val="bullet"/>
      <w:lvlText w:val="•"/>
      <w:lvlJc w:val="left"/>
      <w:pPr>
        <w:ind w:left="8228" w:hanging="264"/>
      </w:pPr>
      <w:rPr>
        <w:rFonts w:hint="default"/>
        <w:lang w:val="ru-RU" w:eastAsia="en-US" w:bidi="ar-SA"/>
      </w:rPr>
    </w:lvl>
  </w:abstractNum>
  <w:abstractNum w:abstractNumId="129">
    <w:nsid w:val="52387AA8"/>
    <w:multiLevelType w:val="hybridMultilevel"/>
    <w:tmpl w:val="A5309A34"/>
    <w:lvl w:ilvl="0" w:tplc="55BA157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0C7C6FE2">
      <w:numFmt w:val="bullet"/>
      <w:lvlText w:val="•"/>
      <w:lvlJc w:val="left"/>
      <w:pPr>
        <w:ind w:left="1096" w:hanging="304"/>
      </w:pPr>
      <w:rPr>
        <w:rFonts w:hint="default"/>
        <w:lang w:val="ru-RU" w:eastAsia="en-US" w:bidi="ar-SA"/>
      </w:rPr>
    </w:lvl>
    <w:lvl w:ilvl="2" w:tplc="939A0540">
      <w:numFmt w:val="bullet"/>
      <w:lvlText w:val="•"/>
      <w:lvlJc w:val="left"/>
      <w:pPr>
        <w:ind w:left="2073" w:hanging="304"/>
      </w:pPr>
      <w:rPr>
        <w:rFonts w:hint="default"/>
        <w:lang w:val="ru-RU" w:eastAsia="en-US" w:bidi="ar-SA"/>
      </w:rPr>
    </w:lvl>
    <w:lvl w:ilvl="3" w:tplc="EC0058CA">
      <w:numFmt w:val="bullet"/>
      <w:lvlText w:val="•"/>
      <w:lvlJc w:val="left"/>
      <w:pPr>
        <w:ind w:left="3049" w:hanging="304"/>
      </w:pPr>
      <w:rPr>
        <w:rFonts w:hint="default"/>
        <w:lang w:val="ru-RU" w:eastAsia="en-US" w:bidi="ar-SA"/>
      </w:rPr>
    </w:lvl>
    <w:lvl w:ilvl="4" w:tplc="9AA2D5B6">
      <w:numFmt w:val="bullet"/>
      <w:lvlText w:val="•"/>
      <w:lvlJc w:val="left"/>
      <w:pPr>
        <w:ind w:left="4026" w:hanging="304"/>
      </w:pPr>
      <w:rPr>
        <w:rFonts w:hint="default"/>
        <w:lang w:val="ru-RU" w:eastAsia="en-US" w:bidi="ar-SA"/>
      </w:rPr>
    </w:lvl>
    <w:lvl w:ilvl="5" w:tplc="5718A1CE">
      <w:numFmt w:val="bullet"/>
      <w:lvlText w:val="•"/>
      <w:lvlJc w:val="left"/>
      <w:pPr>
        <w:ind w:left="5002" w:hanging="304"/>
      </w:pPr>
      <w:rPr>
        <w:rFonts w:hint="default"/>
        <w:lang w:val="ru-RU" w:eastAsia="en-US" w:bidi="ar-SA"/>
      </w:rPr>
    </w:lvl>
    <w:lvl w:ilvl="6" w:tplc="D15C48DC">
      <w:numFmt w:val="bullet"/>
      <w:lvlText w:val="•"/>
      <w:lvlJc w:val="left"/>
      <w:pPr>
        <w:ind w:left="5979" w:hanging="304"/>
      </w:pPr>
      <w:rPr>
        <w:rFonts w:hint="default"/>
        <w:lang w:val="ru-RU" w:eastAsia="en-US" w:bidi="ar-SA"/>
      </w:rPr>
    </w:lvl>
    <w:lvl w:ilvl="7" w:tplc="A516E9A8">
      <w:numFmt w:val="bullet"/>
      <w:lvlText w:val="•"/>
      <w:lvlJc w:val="left"/>
      <w:pPr>
        <w:ind w:left="6955" w:hanging="304"/>
      </w:pPr>
      <w:rPr>
        <w:rFonts w:hint="default"/>
        <w:lang w:val="ru-RU" w:eastAsia="en-US" w:bidi="ar-SA"/>
      </w:rPr>
    </w:lvl>
    <w:lvl w:ilvl="8" w:tplc="8E3C0E44">
      <w:numFmt w:val="bullet"/>
      <w:lvlText w:val="•"/>
      <w:lvlJc w:val="left"/>
      <w:pPr>
        <w:ind w:left="7932" w:hanging="304"/>
      </w:pPr>
      <w:rPr>
        <w:rFonts w:hint="default"/>
        <w:lang w:val="ru-RU" w:eastAsia="en-US" w:bidi="ar-SA"/>
      </w:rPr>
    </w:lvl>
  </w:abstractNum>
  <w:abstractNum w:abstractNumId="130">
    <w:nsid w:val="53CC7CF2"/>
    <w:multiLevelType w:val="hybridMultilevel"/>
    <w:tmpl w:val="21D2B7EE"/>
    <w:lvl w:ilvl="0" w:tplc="CF966C2A">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297607DE">
      <w:numFmt w:val="bullet"/>
      <w:lvlText w:val="•"/>
      <w:lvlJc w:val="left"/>
      <w:pPr>
        <w:ind w:left="1096" w:hanging="304"/>
      </w:pPr>
      <w:rPr>
        <w:rFonts w:hint="default"/>
        <w:lang w:val="ru-RU" w:eastAsia="en-US" w:bidi="ar-SA"/>
      </w:rPr>
    </w:lvl>
    <w:lvl w:ilvl="2" w:tplc="5254AFE0">
      <w:numFmt w:val="bullet"/>
      <w:lvlText w:val="•"/>
      <w:lvlJc w:val="left"/>
      <w:pPr>
        <w:ind w:left="2073" w:hanging="304"/>
      </w:pPr>
      <w:rPr>
        <w:rFonts w:hint="default"/>
        <w:lang w:val="ru-RU" w:eastAsia="en-US" w:bidi="ar-SA"/>
      </w:rPr>
    </w:lvl>
    <w:lvl w:ilvl="3" w:tplc="A4641788">
      <w:numFmt w:val="bullet"/>
      <w:lvlText w:val="•"/>
      <w:lvlJc w:val="left"/>
      <w:pPr>
        <w:ind w:left="3049" w:hanging="304"/>
      </w:pPr>
      <w:rPr>
        <w:rFonts w:hint="default"/>
        <w:lang w:val="ru-RU" w:eastAsia="en-US" w:bidi="ar-SA"/>
      </w:rPr>
    </w:lvl>
    <w:lvl w:ilvl="4" w:tplc="40E4B758">
      <w:numFmt w:val="bullet"/>
      <w:lvlText w:val="•"/>
      <w:lvlJc w:val="left"/>
      <w:pPr>
        <w:ind w:left="4026" w:hanging="304"/>
      </w:pPr>
      <w:rPr>
        <w:rFonts w:hint="default"/>
        <w:lang w:val="ru-RU" w:eastAsia="en-US" w:bidi="ar-SA"/>
      </w:rPr>
    </w:lvl>
    <w:lvl w:ilvl="5" w:tplc="202CBF9C">
      <w:numFmt w:val="bullet"/>
      <w:lvlText w:val="•"/>
      <w:lvlJc w:val="left"/>
      <w:pPr>
        <w:ind w:left="5002" w:hanging="304"/>
      </w:pPr>
      <w:rPr>
        <w:rFonts w:hint="default"/>
        <w:lang w:val="ru-RU" w:eastAsia="en-US" w:bidi="ar-SA"/>
      </w:rPr>
    </w:lvl>
    <w:lvl w:ilvl="6" w:tplc="5CB63E9A">
      <w:numFmt w:val="bullet"/>
      <w:lvlText w:val="•"/>
      <w:lvlJc w:val="left"/>
      <w:pPr>
        <w:ind w:left="5979" w:hanging="304"/>
      </w:pPr>
      <w:rPr>
        <w:rFonts w:hint="default"/>
        <w:lang w:val="ru-RU" w:eastAsia="en-US" w:bidi="ar-SA"/>
      </w:rPr>
    </w:lvl>
    <w:lvl w:ilvl="7" w:tplc="0CA67F66">
      <w:numFmt w:val="bullet"/>
      <w:lvlText w:val="•"/>
      <w:lvlJc w:val="left"/>
      <w:pPr>
        <w:ind w:left="6955" w:hanging="304"/>
      </w:pPr>
      <w:rPr>
        <w:rFonts w:hint="default"/>
        <w:lang w:val="ru-RU" w:eastAsia="en-US" w:bidi="ar-SA"/>
      </w:rPr>
    </w:lvl>
    <w:lvl w:ilvl="8" w:tplc="D402DFE6">
      <w:numFmt w:val="bullet"/>
      <w:lvlText w:val="•"/>
      <w:lvlJc w:val="left"/>
      <w:pPr>
        <w:ind w:left="7932" w:hanging="304"/>
      </w:pPr>
      <w:rPr>
        <w:rFonts w:hint="default"/>
        <w:lang w:val="ru-RU" w:eastAsia="en-US" w:bidi="ar-SA"/>
      </w:rPr>
    </w:lvl>
  </w:abstractNum>
  <w:abstractNum w:abstractNumId="131">
    <w:nsid w:val="54E63E32"/>
    <w:multiLevelType w:val="hybridMultilevel"/>
    <w:tmpl w:val="82C8D14A"/>
    <w:lvl w:ilvl="0" w:tplc="A5A2D758">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EABE1588">
      <w:numFmt w:val="bullet"/>
      <w:lvlText w:val="•"/>
      <w:lvlJc w:val="left"/>
      <w:pPr>
        <w:ind w:left="1672" w:hanging="304"/>
      </w:pPr>
      <w:rPr>
        <w:rFonts w:hint="default"/>
        <w:lang w:val="ru-RU" w:eastAsia="en-US" w:bidi="ar-SA"/>
      </w:rPr>
    </w:lvl>
    <w:lvl w:ilvl="2" w:tplc="7ED0776E">
      <w:numFmt w:val="bullet"/>
      <w:lvlText w:val="•"/>
      <w:lvlJc w:val="left"/>
      <w:pPr>
        <w:ind w:left="2585" w:hanging="304"/>
      </w:pPr>
      <w:rPr>
        <w:rFonts w:hint="default"/>
        <w:lang w:val="ru-RU" w:eastAsia="en-US" w:bidi="ar-SA"/>
      </w:rPr>
    </w:lvl>
    <w:lvl w:ilvl="3" w:tplc="1A104C4E">
      <w:numFmt w:val="bullet"/>
      <w:lvlText w:val="•"/>
      <w:lvlJc w:val="left"/>
      <w:pPr>
        <w:ind w:left="3497" w:hanging="304"/>
      </w:pPr>
      <w:rPr>
        <w:rFonts w:hint="default"/>
        <w:lang w:val="ru-RU" w:eastAsia="en-US" w:bidi="ar-SA"/>
      </w:rPr>
    </w:lvl>
    <w:lvl w:ilvl="4" w:tplc="E08263A6">
      <w:numFmt w:val="bullet"/>
      <w:lvlText w:val="•"/>
      <w:lvlJc w:val="left"/>
      <w:pPr>
        <w:ind w:left="4410" w:hanging="304"/>
      </w:pPr>
      <w:rPr>
        <w:rFonts w:hint="default"/>
        <w:lang w:val="ru-RU" w:eastAsia="en-US" w:bidi="ar-SA"/>
      </w:rPr>
    </w:lvl>
    <w:lvl w:ilvl="5" w:tplc="37B4753A">
      <w:numFmt w:val="bullet"/>
      <w:lvlText w:val="•"/>
      <w:lvlJc w:val="left"/>
      <w:pPr>
        <w:ind w:left="5322" w:hanging="304"/>
      </w:pPr>
      <w:rPr>
        <w:rFonts w:hint="default"/>
        <w:lang w:val="ru-RU" w:eastAsia="en-US" w:bidi="ar-SA"/>
      </w:rPr>
    </w:lvl>
    <w:lvl w:ilvl="6" w:tplc="D30859DE">
      <w:numFmt w:val="bullet"/>
      <w:lvlText w:val="•"/>
      <w:lvlJc w:val="left"/>
      <w:pPr>
        <w:ind w:left="6235" w:hanging="304"/>
      </w:pPr>
      <w:rPr>
        <w:rFonts w:hint="default"/>
        <w:lang w:val="ru-RU" w:eastAsia="en-US" w:bidi="ar-SA"/>
      </w:rPr>
    </w:lvl>
    <w:lvl w:ilvl="7" w:tplc="F8F8EB54">
      <w:numFmt w:val="bullet"/>
      <w:lvlText w:val="•"/>
      <w:lvlJc w:val="left"/>
      <w:pPr>
        <w:ind w:left="7147" w:hanging="304"/>
      </w:pPr>
      <w:rPr>
        <w:rFonts w:hint="default"/>
        <w:lang w:val="ru-RU" w:eastAsia="en-US" w:bidi="ar-SA"/>
      </w:rPr>
    </w:lvl>
    <w:lvl w:ilvl="8" w:tplc="857EA062">
      <w:numFmt w:val="bullet"/>
      <w:lvlText w:val="•"/>
      <w:lvlJc w:val="left"/>
      <w:pPr>
        <w:ind w:left="8060" w:hanging="304"/>
      </w:pPr>
      <w:rPr>
        <w:rFonts w:hint="default"/>
        <w:lang w:val="ru-RU" w:eastAsia="en-US" w:bidi="ar-SA"/>
      </w:rPr>
    </w:lvl>
  </w:abstractNum>
  <w:abstractNum w:abstractNumId="132">
    <w:nsid w:val="55B37AFB"/>
    <w:multiLevelType w:val="hybridMultilevel"/>
    <w:tmpl w:val="6E366AAA"/>
    <w:lvl w:ilvl="0" w:tplc="69C41B9E">
      <w:start w:val="1"/>
      <w:numFmt w:val="decimal"/>
      <w:lvlText w:val="%1)"/>
      <w:lvlJc w:val="left"/>
      <w:pPr>
        <w:ind w:left="113" w:hanging="255"/>
        <w:jc w:val="right"/>
      </w:pPr>
      <w:rPr>
        <w:rFonts w:ascii="Lucida Sans Unicode" w:eastAsia="Lucida Sans Unicode" w:hAnsi="Lucida Sans Unicode" w:cs="Lucida Sans Unicode" w:hint="default"/>
        <w:spacing w:val="-5"/>
        <w:w w:val="88"/>
        <w:sz w:val="24"/>
        <w:szCs w:val="24"/>
        <w:lang w:val="ru-RU" w:eastAsia="en-US" w:bidi="ar-SA"/>
      </w:rPr>
    </w:lvl>
    <w:lvl w:ilvl="1" w:tplc="F1E0E942">
      <w:numFmt w:val="bullet"/>
      <w:lvlText w:val="•"/>
      <w:lvlJc w:val="left"/>
      <w:pPr>
        <w:ind w:left="1096" w:hanging="255"/>
      </w:pPr>
      <w:rPr>
        <w:rFonts w:hint="default"/>
        <w:lang w:val="ru-RU" w:eastAsia="en-US" w:bidi="ar-SA"/>
      </w:rPr>
    </w:lvl>
    <w:lvl w:ilvl="2" w:tplc="27F09D4A">
      <w:numFmt w:val="bullet"/>
      <w:lvlText w:val="•"/>
      <w:lvlJc w:val="left"/>
      <w:pPr>
        <w:ind w:left="2073" w:hanging="255"/>
      </w:pPr>
      <w:rPr>
        <w:rFonts w:hint="default"/>
        <w:lang w:val="ru-RU" w:eastAsia="en-US" w:bidi="ar-SA"/>
      </w:rPr>
    </w:lvl>
    <w:lvl w:ilvl="3" w:tplc="8FA89568">
      <w:numFmt w:val="bullet"/>
      <w:lvlText w:val="•"/>
      <w:lvlJc w:val="left"/>
      <w:pPr>
        <w:ind w:left="3049" w:hanging="255"/>
      </w:pPr>
      <w:rPr>
        <w:rFonts w:hint="default"/>
        <w:lang w:val="ru-RU" w:eastAsia="en-US" w:bidi="ar-SA"/>
      </w:rPr>
    </w:lvl>
    <w:lvl w:ilvl="4" w:tplc="3AE82138">
      <w:numFmt w:val="bullet"/>
      <w:lvlText w:val="•"/>
      <w:lvlJc w:val="left"/>
      <w:pPr>
        <w:ind w:left="4026" w:hanging="255"/>
      </w:pPr>
      <w:rPr>
        <w:rFonts w:hint="default"/>
        <w:lang w:val="ru-RU" w:eastAsia="en-US" w:bidi="ar-SA"/>
      </w:rPr>
    </w:lvl>
    <w:lvl w:ilvl="5" w:tplc="BE1848F4">
      <w:numFmt w:val="bullet"/>
      <w:lvlText w:val="•"/>
      <w:lvlJc w:val="left"/>
      <w:pPr>
        <w:ind w:left="5002" w:hanging="255"/>
      </w:pPr>
      <w:rPr>
        <w:rFonts w:hint="default"/>
        <w:lang w:val="ru-RU" w:eastAsia="en-US" w:bidi="ar-SA"/>
      </w:rPr>
    </w:lvl>
    <w:lvl w:ilvl="6" w:tplc="452AB896">
      <w:numFmt w:val="bullet"/>
      <w:lvlText w:val="•"/>
      <w:lvlJc w:val="left"/>
      <w:pPr>
        <w:ind w:left="5979" w:hanging="255"/>
      </w:pPr>
      <w:rPr>
        <w:rFonts w:hint="default"/>
        <w:lang w:val="ru-RU" w:eastAsia="en-US" w:bidi="ar-SA"/>
      </w:rPr>
    </w:lvl>
    <w:lvl w:ilvl="7" w:tplc="E22A25A8">
      <w:numFmt w:val="bullet"/>
      <w:lvlText w:val="•"/>
      <w:lvlJc w:val="left"/>
      <w:pPr>
        <w:ind w:left="6955" w:hanging="255"/>
      </w:pPr>
      <w:rPr>
        <w:rFonts w:hint="default"/>
        <w:lang w:val="ru-RU" w:eastAsia="en-US" w:bidi="ar-SA"/>
      </w:rPr>
    </w:lvl>
    <w:lvl w:ilvl="8" w:tplc="27CAC618">
      <w:numFmt w:val="bullet"/>
      <w:lvlText w:val="•"/>
      <w:lvlJc w:val="left"/>
      <w:pPr>
        <w:ind w:left="7932" w:hanging="255"/>
      </w:pPr>
      <w:rPr>
        <w:rFonts w:hint="default"/>
        <w:lang w:val="ru-RU" w:eastAsia="en-US" w:bidi="ar-SA"/>
      </w:rPr>
    </w:lvl>
  </w:abstractNum>
  <w:abstractNum w:abstractNumId="133">
    <w:nsid w:val="56E42A26"/>
    <w:multiLevelType w:val="hybridMultilevel"/>
    <w:tmpl w:val="7F706BB0"/>
    <w:lvl w:ilvl="0" w:tplc="ACA82F74">
      <w:start w:val="1"/>
      <w:numFmt w:val="decimal"/>
      <w:lvlText w:val="%1)"/>
      <w:lvlJc w:val="left"/>
      <w:pPr>
        <w:ind w:left="397" w:hanging="258"/>
        <w:jc w:val="right"/>
      </w:pPr>
      <w:rPr>
        <w:rFonts w:ascii="Lucida Sans Unicode" w:eastAsia="Lucida Sans Unicode" w:hAnsi="Lucida Sans Unicode" w:cs="Lucida Sans Unicode" w:hint="default"/>
        <w:w w:val="88"/>
        <w:sz w:val="24"/>
        <w:szCs w:val="24"/>
        <w:lang w:val="ru-RU" w:eastAsia="en-US" w:bidi="ar-SA"/>
      </w:rPr>
    </w:lvl>
    <w:lvl w:ilvl="1" w:tplc="CD666C1E">
      <w:numFmt w:val="bullet"/>
      <w:lvlText w:val="•"/>
      <w:lvlJc w:val="left"/>
      <w:pPr>
        <w:ind w:left="1348" w:hanging="258"/>
      </w:pPr>
      <w:rPr>
        <w:rFonts w:hint="default"/>
        <w:lang w:val="ru-RU" w:eastAsia="en-US" w:bidi="ar-SA"/>
      </w:rPr>
    </w:lvl>
    <w:lvl w:ilvl="2" w:tplc="26E807CE">
      <w:numFmt w:val="bullet"/>
      <w:lvlText w:val="•"/>
      <w:lvlJc w:val="left"/>
      <w:pPr>
        <w:ind w:left="2297" w:hanging="258"/>
      </w:pPr>
      <w:rPr>
        <w:rFonts w:hint="default"/>
        <w:lang w:val="ru-RU" w:eastAsia="en-US" w:bidi="ar-SA"/>
      </w:rPr>
    </w:lvl>
    <w:lvl w:ilvl="3" w:tplc="B85C4F14">
      <w:numFmt w:val="bullet"/>
      <w:lvlText w:val="•"/>
      <w:lvlJc w:val="left"/>
      <w:pPr>
        <w:ind w:left="3245" w:hanging="258"/>
      </w:pPr>
      <w:rPr>
        <w:rFonts w:hint="default"/>
        <w:lang w:val="ru-RU" w:eastAsia="en-US" w:bidi="ar-SA"/>
      </w:rPr>
    </w:lvl>
    <w:lvl w:ilvl="4" w:tplc="1EFE476E">
      <w:numFmt w:val="bullet"/>
      <w:lvlText w:val="•"/>
      <w:lvlJc w:val="left"/>
      <w:pPr>
        <w:ind w:left="4194" w:hanging="258"/>
      </w:pPr>
      <w:rPr>
        <w:rFonts w:hint="default"/>
        <w:lang w:val="ru-RU" w:eastAsia="en-US" w:bidi="ar-SA"/>
      </w:rPr>
    </w:lvl>
    <w:lvl w:ilvl="5" w:tplc="BDE0EFAA">
      <w:numFmt w:val="bullet"/>
      <w:lvlText w:val="•"/>
      <w:lvlJc w:val="left"/>
      <w:pPr>
        <w:ind w:left="5142" w:hanging="258"/>
      </w:pPr>
      <w:rPr>
        <w:rFonts w:hint="default"/>
        <w:lang w:val="ru-RU" w:eastAsia="en-US" w:bidi="ar-SA"/>
      </w:rPr>
    </w:lvl>
    <w:lvl w:ilvl="6" w:tplc="01047522">
      <w:numFmt w:val="bullet"/>
      <w:lvlText w:val="•"/>
      <w:lvlJc w:val="left"/>
      <w:pPr>
        <w:ind w:left="6091" w:hanging="258"/>
      </w:pPr>
      <w:rPr>
        <w:rFonts w:hint="default"/>
        <w:lang w:val="ru-RU" w:eastAsia="en-US" w:bidi="ar-SA"/>
      </w:rPr>
    </w:lvl>
    <w:lvl w:ilvl="7" w:tplc="247608A0">
      <w:numFmt w:val="bullet"/>
      <w:lvlText w:val="•"/>
      <w:lvlJc w:val="left"/>
      <w:pPr>
        <w:ind w:left="7039" w:hanging="258"/>
      </w:pPr>
      <w:rPr>
        <w:rFonts w:hint="default"/>
        <w:lang w:val="ru-RU" w:eastAsia="en-US" w:bidi="ar-SA"/>
      </w:rPr>
    </w:lvl>
    <w:lvl w:ilvl="8" w:tplc="350692A0">
      <w:numFmt w:val="bullet"/>
      <w:lvlText w:val="•"/>
      <w:lvlJc w:val="left"/>
      <w:pPr>
        <w:ind w:left="7988" w:hanging="258"/>
      </w:pPr>
      <w:rPr>
        <w:rFonts w:hint="default"/>
        <w:lang w:val="ru-RU" w:eastAsia="en-US" w:bidi="ar-SA"/>
      </w:rPr>
    </w:lvl>
  </w:abstractNum>
  <w:abstractNum w:abstractNumId="134">
    <w:nsid w:val="586329BA"/>
    <w:multiLevelType w:val="hybridMultilevel"/>
    <w:tmpl w:val="FA3C61C0"/>
    <w:lvl w:ilvl="0" w:tplc="804431F6">
      <w:start w:val="1"/>
      <w:numFmt w:val="decimal"/>
      <w:lvlText w:val="%1."/>
      <w:lvlJc w:val="left"/>
      <w:pPr>
        <w:ind w:left="113" w:hanging="284"/>
      </w:pPr>
      <w:rPr>
        <w:rFonts w:ascii="Lucida Sans Unicode" w:eastAsia="Lucida Sans Unicode" w:hAnsi="Lucida Sans Unicode" w:cs="Lucida Sans Unicode" w:hint="default"/>
        <w:spacing w:val="-8"/>
        <w:w w:val="82"/>
        <w:sz w:val="24"/>
        <w:szCs w:val="24"/>
        <w:lang w:val="ru-RU" w:eastAsia="en-US" w:bidi="ar-SA"/>
      </w:rPr>
    </w:lvl>
    <w:lvl w:ilvl="1" w:tplc="0E6C853E">
      <w:numFmt w:val="bullet"/>
      <w:lvlText w:val="•"/>
      <w:lvlJc w:val="left"/>
      <w:pPr>
        <w:ind w:left="1096" w:hanging="284"/>
      </w:pPr>
      <w:rPr>
        <w:rFonts w:hint="default"/>
        <w:lang w:val="ru-RU" w:eastAsia="en-US" w:bidi="ar-SA"/>
      </w:rPr>
    </w:lvl>
    <w:lvl w:ilvl="2" w:tplc="11B8416E">
      <w:numFmt w:val="bullet"/>
      <w:lvlText w:val="•"/>
      <w:lvlJc w:val="left"/>
      <w:pPr>
        <w:ind w:left="2073" w:hanging="284"/>
      </w:pPr>
      <w:rPr>
        <w:rFonts w:hint="default"/>
        <w:lang w:val="ru-RU" w:eastAsia="en-US" w:bidi="ar-SA"/>
      </w:rPr>
    </w:lvl>
    <w:lvl w:ilvl="3" w:tplc="69DA31E8">
      <w:numFmt w:val="bullet"/>
      <w:lvlText w:val="•"/>
      <w:lvlJc w:val="left"/>
      <w:pPr>
        <w:ind w:left="3049" w:hanging="284"/>
      </w:pPr>
      <w:rPr>
        <w:rFonts w:hint="default"/>
        <w:lang w:val="ru-RU" w:eastAsia="en-US" w:bidi="ar-SA"/>
      </w:rPr>
    </w:lvl>
    <w:lvl w:ilvl="4" w:tplc="E96EB458">
      <w:numFmt w:val="bullet"/>
      <w:lvlText w:val="•"/>
      <w:lvlJc w:val="left"/>
      <w:pPr>
        <w:ind w:left="4026" w:hanging="284"/>
      </w:pPr>
      <w:rPr>
        <w:rFonts w:hint="default"/>
        <w:lang w:val="ru-RU" w:eastAsia="en-US" w:bidi="ar-SA"/>
      </w:rPr>
    </w:lvl>
    <w:lvl w:ilvl="5" w:tplc="46DE3912">
      <w:numFmt w:val="bullet"/>
      <w:lvlText w:val="•"/>
      <w:lvlJc w:val="left"/>
      <w:pPr>
        <w:ind w:left="5002" w:hanging="284"/>
      </w:pPr>
      <w:rPr>
        <w:rFonts w:hint="default"/>
        <w:lang w:val="ru-RU" w:eastAsia="en-US" w:bidi="ar-SA"/>
      </w:rPr>
    </w:lvl>
    <w:lvl w:ilvl="6" w:tplc="B156CCE6">
      <w:numFmt w:val="bullet"/>
      <w:lvlText w:val="•"/>
      <w:lvlJc w:val="left"/>
      <w:pPr>
        <w:ind w:left="5979" w:hanging="284"/>
      </w:pPr>
      <w:rPr>
        <w:rFonts w:hint="default"/>
        <w:lang w:val="ru-RU" w:eastAsia="en-US" w:bidi="ar-SA"/>
      </w:rPr>
    </w:lvl>
    <w:lvl w:ilvl="7" w:tplc="2F0A1A90">
      <w:numFmt w:val="bullet"/>
      <w:lvlText w:val="•"/>
      <w:lvlJc w:val="left"/>
      <w:pPr>
        <w:ind w:left="6955" w:hanging="284"/>
      </w:pPr>
      <w:rPr>
        <w:rFonts w:hint="default"/>
        <w:lang w:val="ru-RU" w:eastAsia="en-US" w:bidi="ar-SA"/>
      </w:rPr>
    </w:lvl>
    <w:lvl w:ilvl="8" w:tplc="65225F1A">
      <w:numFmt w:val="bullet"/>
      <w:lvlText w:val="•"/>
      <w:lvlJc w:val="left"/>
      <w:pPr>
        <w:ind w:left="7932" w:hanging="284"/>
      </w:pPr>
      <w:rPr>
        <w:rFonts w:hint="default"/>
        <w:lang w:val="ru-RU" w:eastAsia="en-US" w:bidi="ar-SA"/>
      </w:rPr>
    </w:lvl>
  </w:abstractNum>
  <w:abstractNum w:abstractNumId="135">
    <w:nsid w:val="588D6792"/>
    <w:multiLevelType w:val="hybridMultilevel"/>
    <w:tmpl w:val="4F1EB9D6"/>
    <w:lvl w:ilvl="0" w:tplc="D8863F68">
      <w:start w:val="1"/>
      <w:numFmt w:val="decimal"/>
      <w:lvlText w:val="%1)"/>
      <w:lvlJc w:val="left"/>
      <w:pPr>
        <w:ind w:left="411" w:hanging="242"/>
      </w:pPr>
      <w:rPr>
        <w:rFonts w:ascii="Lucida Sans Unicode" w:eastAsia="Lucida Sans Unicode" w:hAnsi="Lucida Sans Unicode" w:cs="Lucida Sans Unicode" w:hint="default"/>
        <w:w w:val="88"/>
        <w:sz w:val="22"/>
        <w:szCs w:val="22"/>
        <w:lang w:val="ru-RU" w:eastAsia="en-US" w:bidi="ar-SA"/>
      </w:rPr>
    </w:lvl>
    <w:lvl w:ilvl="1" w:tplc="C262E3D6">
      <w:numFmt w:val="bullet"/>
      <w:lvlText w:val="•"/>
      <w:lvlJc w:val="left"/>
      <w:pPr>
        <w:ind w:left="1199" w:hanging="242"/>
      </w:pPr>
      <w:rPr>
        <w:rFonts w:hint="default"/>
        <w:lang w:val="ru-RU" w:eastAsia="en-US" w:bidi="ar-SA"/>
      </w:rPr>
    </w:lvl>
    <w:lvl w:ilvl="2" w:tplc="0FDEF9BE">
      <w:numFmt w:val="bullet"/>
      <w:lvlText w:val="•"/>
      <w:lvlJc w:val="left"/>
      <w:pPr>
        <w:ind w:left="1978" w:hanging="242"/>
      </w:pPr>
      <w:rPr>
        <w:rFonts w:hint="default"/>
        <w:lang w:val="ru-RU" w:eastAsia="en-US" w:bidi="ar-SA"/>
      </w:rPr>
    </w:lvl>
    <w:lvl w:ilvl="3" w:tplc="878A26C0">
      <w:numFmt w:val="bullet"/>
      <w:lvlText w:val="•"/>
      <w:lvlJc w:val="left"/>
      <w:pPr>
        <w:ind w:left="2757" w:hanging="242"/>
      </w:pPr>
      <w:rPr>
        <w:rFonts w:hint="default"/>
        <w:lang w:val="ru-RU" w:eastAsia="en-US" w:bidi="ar-SA"/>
      </w:rPr>
    </w:lvl>
    <w:lvl w:ilvl="4" w:tplc="EC4242B6">
      <w:numFmt w:val="bullet"/>
      <w:lvlText w:val="•"/>
      <w:lvlJc w:val="left"/>
      <w:pPr>
        <w:ind w:left="3536" w:hanging="242"/>
      </w:pPr>
      <w:rPr>
        <w:rFonts w:hint="default"/>
        <w:lang w:val="ru-RU" w:eastAsia="en-US" w:bidi="ar-SA"/>
      </w:rPr>
    </w:lvl>
    <w:lvl w:ilvl="5" w:tplc="C3C02B64">
      <w:numFmt w:val="bullet"/>
      <w:lvlText w:val="•"/>
      <w:lvlJc w:val="left"/>
      <w:pPr>
        <w:ind w:left="4315" w:hanging="242"/>
      </w:pPr>
      <w:rPr>
        <w:rFonts w:hint="default"/>
        <w:lang w:val="ru-RU" w:eastAsia="en-US" w:bidi="ar-SA"/>
      </w:rPr>
    </w:lvl>
    <w:lvl w:ilvl="6" w:tplc="FEF6BA06">
      <w:numFmt w:val="bullet"/>
      <w:lvlText w:val="•"/>
      <w:lvlJc w:val="left"/>
      <w:pPr>
        <w:ind w:left="5094" w:hanging="242"/>
      </w:pPr>
      <w:rPr>
        <w:rFonts w:hint="default"/>
        <w:lang w:val="ru-RU" w:eastAsia="en-US" w:bidi="ar-SA"/>
      </w:rPr>
    </w:lvl>
    <w:lvl w:ilvl="7" w:tplc="EEB8C254">
      <w:numFmt w:val="bullet"/>
      <w:lvlText w:val="•"/>
      <w:lvlJc w:val="left"/>
      <w:pPr>
        <w:ind w:left="5873" w:hanging="242"/>
      </w:pPr>
      <w:rPr>
        <w:rFonts w:hint="default"/>
        <w:lang w:val="ru-RU" w:eastAsia="en-US" w:bidi="ar-SA"/>
      </w:rPr>
    </w:lvl>
    <w:lvl w:ilvl="8" w:tplc="C5086026">
      <w:numFmt w:val="bullet"/>
      <w:lvlText w:val="•"/>
      <w:lvlJc w:val="left"/>
      <w:pPr>
        <w:ind w:left="6652" w:hanging="242"/>
      </w:pPr>
      <w:rPr>
        <w:rFonts w:hint="default"/>
        <w:lang w:val="ru-RU" w:eastAsia="en-US" w:bidi="ar-SA"/>
      </w:rPr>
    </w:lvl>
  </w:abstractNum>
  <w:abstractNum w:abstractNumId="136">
    <w:nsid w:val="59E03130"/>
    <w:multiLevelType w:val="hybridMultilevel"/>
    <w:tmpl w:val="8E1A16AC"/>
    <w:lvl w:ilvl="0" w:tplc="1D62ABD0">
      <w:numFmt w:val="bullet"/>
      <w:lvlText w:val="•"/>
      <w:lvlJc w:val="left"/>
      <w:pPr>
        <w:ind w:left="1140" w:hanging="227"/>
      </w:pPr>
      <w:rPr>
        <w:rFonts w:ascii="Lucida Sans Unicode" w:eastAsia="Lucida Sans Unicode" w:hAnsi="Lucida Sans Unicode" w:cs="Lucida Sans Unicode" w:hint="default"/>
        <w:w w:val="56"/>
        <w:sz w:val="24"/>
        <w:szCs w:val="24"/>
        <w:lang w:val="ru-RU" w:eastAsia="en-US" w:bidi="ar-SA"/>
      </w:rPr>
    </w:lvl>
    <w:lvl w:ilvl="1" w:tplc="F60825EC">
      <w:numFmt w:val="bullet"/>
      <w:lvlText w:val="•"/>
      <w:lvlJc w:val="left"/>
      <w:pPr>
        <w:ind w:left="2026" w:hanging="227"/>
      </w:pPr>
      <w:rPr>
        <w:rFonts w:hint="default"/>
        <w:lang w:val="ru-RU" w:eastAsia="en-US" w:bidi="ar-SA"/>
      </w:rPr>
    </w:lvl>
    <w:lvl w:ilvl="2" w:tplc="294805F4">
      <w:numFmt w:val="bullet"/>
      <w:lvlText w:val="•"/>
      <w:lvlJc w:val="left"/>
      <w:pPr>
        <w:ind w:left="2913" w:hanging="227"/>
      </w:pPr>
      <w:rPr>
        <w:rFonts w:hint="default"/>
        <w:lang w:val="ru-RU" w:eastAsia="en-US" w:bidi="ar-SA"/>
      </w:rPr>
    </w:lvl>
    <w:lvl w:ilvl="3" w:tplc="B34ACD04">
      <w:numFmt w:val="bullet"/>
      <w:lvlText w:val="•"/>
      <w:lvlJc w:val="left"/>
      <w:pPr>
        <w:ind w:left="3799" w:hanging="227"/>
      </w:pPr>
      <w:rPr>
        <w:rFonts w:hint="default"/>
        <w:lang w:val="ru-RU" w:eastAsia="en-US" w:bidi="ar-SA"/>
      </w:rPr>
    </w:lvl>
    <w:lvl w:ilvl="4" w:tplc="979E2C2E">
      <w:numFmt w:val="bullet"/>
      <w:lvlText w:val="•"/>
      <w:lvlJc w:val="left"/>
      <w:pPr>
        <w:ind w:left="4686" w:hanging="227"/>
      </w:pPr>
      <w:rPr>
        <w:rFonts w:hint="default"/>
        <w:lang w:val="ru-RU" w:eastAsia="en-US" w:bidi="ar-SA"/>
      </w:rPr>
    </w:lvl>
    <w:lvl w:ilvl="5" w:tplc="392CD6D4">
      <w:numFmt w:val="bullet"/>
      <w:lvlText w:val="•"/>
      <w:lvlJc w:val="left"/>
      <w:pPr>
        <w:ind w:left="5572" w:hanging="227"/>
      </w:pPr>
      <w:rPr>
        <w:rFonts w:hint="default"/>
        <w:lang w:val="ru-RU" w:eastAsia="en-US" w:bidi="ar-SA"/>
      </w:rPr>
    </w:lvl>
    <w:lvl w:ilvl="6" w:tplc="0034198A">
      <w:numFmt w:val="bullet"/>
      <w:lvlText w:val="•"/>
      <w:lvlJc w:val="left"/>
      <w:pPr>
        <w:ind w:left="6459" w:hanging="227"/>
      </w:pPr>
      <w:rPr>
        <w:rFonts w:hint="default"/>
        <w:lang w:val="ru-RU" w:eastAsia="en-US" w:bidi="ar-SA"/>
      </w:rPr>
    </w:lvl>
    <w:lvl w:ilvl="7" w:tplc="013CAC2C">
      <w:numFmt w:val="bullet"/>
      <w:lvlText w:val="•"/>
      <w:lvlJc w:val="left"/>
      <w:pPr>
        <w:ind w:left="7345" w:hanging="227"/>
      </w:pPr>
      <w:rPr>
        <w:rFonts w:hint="default"/>
        <w:lang w:val="ru-RU" w:eastAsia="en-US" w:bidi="ar-SA"/>
      </w:rPr>
    </w:lvl>
    <w:lvl w:ilvl="8" w:tplc="AAD67382">
      <w:numFmt w:val="bullet"/>
      <w:lvlText w:val="•"/>
      <w:lvlJc w:val="left"/>
      <w:pPr>
        <w:ind w:left="8232" w:hanging="227"/>
      </w:pPr>
      <w:rPr>
        <w:rFonts w:hint="default"/>
        <w:lang w:val="ru-RU" w:eastAsia="en-US" w:bidi="ar-SA"/>
      </w:rPr>
    </w:lvl>
  </w:abstractNum>
  <w:abstractNum w:abstractNumId="137">
    <w:nsid w:val="5A677646"/>
    <w:multiLevelType w:val="hybridMultilevel"/>
    <w:tmpl w:val="6A2691A4"/>
    <w:lvl w:ilvl="0" w:tplc="C30E7190">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0E0ADD78">
      <w:numFmt w:val="bullet"/>
      <w:lvlText w:val="•"/>
      <w:lvlJc w:val="left"/>
      <w:pPr>
        <w:ind w:left="2008" w:hanging="264"/>
      </w:pPr>
      <w:rPr>
        <w:rFonts w:hint="default"/>
        <w:lang w:val="ru-RU" w:eastAsia="en-US" w:bidi="ar-SA"/>
      </w:rPr>
    </w:lvl>
    <w:lvl w:ilvl="2" w:tplc="C202497C">
      <w:numFmt w:val="bullet"/>
      <w:lvlText w:val="•"/>
      <w:lvlJc w:val="left"/>
      <w:pPr>
        <w:ind w:left="2897" w:hanging="264"/>
      </w:pPr>
      <w:rPr>
        <w:rFonts w:hint="default"/>
        <w:lang w:val="ru-RU" w:eastAsia="en-US" w:bidi="ar-SA"/>
      </w:rPr>
    </w:lvl>
    <w:lvl w:ilvl="3" w:tplc="806290CA">
      <w:numFmt w:val="bullet"/>
      <w:lvlText w:val="•"/>
      <w:lvlJc w:val="left"/>
      <w:pPr>
        <w:ind w:left="3785" w:hanging="264"/>
      </w:pPr>
      <w:rPr>
        <w:rFonts w:hint="default"/>
        <w:lang w:val="ru-RU" w:eastAsia="en-US" w:bidi="ar-SA"/>
      </w:rPr>
    </w:lvl>
    <w:lvl w:ilvl="4" w:tplc="3C8639C0">
      <w:numFmt w:val="bullet"/>
      <w:lvlText w:val="•"/>
      <w:lvlJc w:val="left"/>
      <w:pPr>
        <w:ind w:left="4674" w:hanging="264"/>
      </w:pPr>
      <w:rPr>
        <w:rFonts w:hint="default"/>
        <w:lang w:val="ru-RU" w:eastAsia="en-US" w:bidi="ar-SA"/>
      </w:rPr>
    </w:lvl>
    <w:lvl w:ilvl="5" w:tplc="C5F037C2">
      <w:numFmt w:val="bullet"/>
      <w:lvlText w:val="•"/>
      <w:lvlJc w:val="left"/>
      <w:pPr>
        <w:ind w:left="5562" w:hanging="264"/>
      </w:pPr>
      <w:rPr>
        <w:rFonts w:hint="default"/>
        <w:lang w:val="ru-RU" w:eastAsia="en-US" w:bidi="ar-SA"/>
      </w:rPr>
    </w:lvl>
    <w:lvl w:ilvl="6" w:tplc="93AA532A">
      <w:numFmt w:val="bullet"/>
      <w:lvlText w:val="•"/>
      <w:lvlJc w:val="left"/>
      <w:pPr>
        <w:ind w:left="6451" w:hanging="264"/>
      </w:pPr>
      <w:rPr>
        <w:rFonts w:hint="default"/>
        <w:lang w:val="ru-RU" w:eastAsia="en-US" w:bidi="ar-SA"/>
      </w:rPr>
    </w:lvl>
    <w:lvl w:ilvl="7" w:tplc="CB202A0C">
      <w:numFmt w:val="bullet"/>
      <w:lvlText w:val="•"/>
      <w:lvlJc w:val="left"/>
      <w:pPr>
        <w:ind w:left="7339" w:hanging="264"/>
      </w:pPr>
      <w:rPr>
        <w:rFonts w:hint="default"/>
        <w:lang w:val="ru-RU" w:eastAsia="en-US" w:bidi="ar-SA"/>
      </w:rPr>
    </w:lvl>
    <w:lvl w:ilvl="8" w:tplc="795AD076">
      <w:numFmt w:val="bullet"/>
      <w:lvlText w:val="•"/>
      <w:lvlJc w:val="left"/>
      <w:pPr>
        <w:ind w:left="8228" w:hanging="264"/>
      </w:pPr>
      <w:rPr>
        <w:rFonts w:hint="default"/>
        <w:lang w:val="ru-RU" w:eastAsia="en-US" w:bidi="ar-SA"/>
      </w:rPr>
    </w:lvl>
  </w:abstractNum>
  <w:abstractNum w:abstractNumId="138">
    <w:nsid w:val="5B824230"/>
    <w:multiLevelType w:val="hybridMultilevel"/>
    <w:tmpl w:val="FFFAD124"/>
    <w:lvl w:ilvl="0" w:tplc="F5DEFCDC">
      <w:start w:val="1"/>
      <w:numFmt w:val="decimal"/>
      <w:lvlText w:val="%1."/>
      <w:lvlJc w:val="left"/>
      <w:pPr>
        <w:ind w:left="698" w:hanging="245"/>
        <w:jc w:val="right"/>
      </w:pPr>
      <w:rPr>
        <w:rFonts w:ascii="Lucida Sans Unicode" w:eastAsia="Lucida Sans Unicode" w:hAnsi="Lucida Sans Unicode" w:cs="Lucida Sans Unicode" w:hint="default"/>
        <w:spacing w:val="-8"/>
        <w:w w:val="82"/>
        <w:sz w:val="24"/>
        <w:szCs w:val="24"/>
        <w:lang w:val="ru-RU" w:eastAsia="en-US" w:bidi="ar-SA"/>
      </w:rPr>
    </w:lvl>
    <w:lvl w:ilvl="1" w:tplc="3F10A134">
      <w:numFmt w:val="bullet"/>
      <w:lvlText w:val="•"/>
      <w:lvlJc w:val="left"/>
      <w:pPr>
        <w:ind w:left="1618" w:hanging="245"/>
      </w:pPr>
      <w:rPr>
        <w:rFonts w:hint="default"/>
        <w:lang w:val="ru-RU" w:eastAsia="en-US" w:bidi="ar-SA"/>
      </w:rPr>
    </w:lvl>
    <w:lvl w:ilvl="2" w:tplc="E6E47D96">
      <w:numFmt w:val="bullet"/>
      <w:lvlText w:val="•"/>
      <w:lvlJc w:val="left"/>
      <w:pPr>
        <w:ind w:left="2537" w:hanging="245"/>
      </w:pPr>
      <w:rPr>
        <w:rFonts w:hint="default"/>
        <w:lang w:val="ru-RU" w:eastAsia="en-US" w:bidi="ar-SA"/>
      </w:rPr>
    </w:lvl>
    <w:lvl w:ilvl="3" w:tplc="6D2EF1D2">
      <w:numFmt w:val="bullet"/>
      <w:lvlText w:val="•"/>
      <w:lvlJc w:val="left"/>
      <w:pPr>
        <w:ind w:left="3455" w:hanging="245"/>
      </w:pPr>
      <w:rPr>
        <w:rFonts w:hint="default"/>
        <w:lang w:val="ru-RU" w:eastAsia="en-US" w:bidi="ar-SA"/>
      </w:rPr>
    </w:lvl>
    <w:lvl w:ilvl="4" w:tplc="8B7A6D88">
      <w:numFmt w:val="bullet"/>
      <w:lvlText w:val="•"/>
      <w:lvlJc w:val="left"/>
      <w:pPr>
        <w:ind w:left="4374" w:hanging="245"/>
      </w:pPr>
      <w:rPr>
        <w:rFonts w:hint="default"/>
        <w:lang w:val="ru-RU" w:eastAsia="en-US" w:bidi="ar-SA"/>
      </w:rPr>
    </w:lvl>
    <w:lvl w:ilvl="5" w:tplc="7690CF16">
      <w:numFmt w:val="bullet"/>
      <w:lvlText w:val="•"/>
      <w:lvlJc w:val="left"/>
      <w:pPr>
        <w:ind w:left="5292" w:hanging="245"/>
      </w:pPr>
      <w:rPr>
        <w:rFonts w:hint="default"/>
        <w:lang w:val="ru-RU" w:eastAsia="en-US" w:bidi="ar-SA"/>
      </w:rPr>
    </w:lvl>
    <w:lvl w:ilvl="6" w:tplc="F7AAEC62">
      <w:numFmt w:val="bullet"/>
      <w:lvlText w:val="•"/>
      <w:lvlJc w:val="left"/>
      <w:pPr>
        <w:ind w:left="6211" w:hanging="245"/>
      </w:pPr>
      <w:rPr>
        <w:rFonts w:hint="default"/>
        <w:lang w:val="ru-RU" w:eastAsia="en-US" w:bidi="ar-SA"/>
      </w:rPr>
    </w:lvl>
    <w:lvl w:ilvl="7" w:tplc="0AA60348">
      <w:numFmt w:val="bullet"/>
      <w:lvlText w:val="•"/>
      <w:lvlJc w:val="left"/>
      <w:pPr>
        <w:ind w:left="7129" w:hanging="245"/>
      </w:pPr>
      <w:rPr>
        <w:rFonts w:hint="default"/>
        <w:lang w:val="ru-RU" w:eastAsia="en-US" w:bidi="ar-SA"/>
      </w:rPr>
    </w:lvl>
    <w:lvl w:ilvl="8" w:tplc="21841D0A">
      <w:numFmt w:val="bullet"/>
      <w:lvlText w:val="•"/>
      <w:lvlJc w:val="left"/>
      <w:pPr>
        <w:ind w:left="8048" w:hanging="245"/>
      </w:pPr>
      <w:rPr>
        <w:rFonts w:hint="default"/>
        <w:lang w:val="ru-RU" w:eastAsia="en-US" w:bidi="ar-SA"/>
      </w:rPr>
    </w:lvl>
  </w:abstractNum>
  <w:abstractNum w:abstractNumId="139">
    <w:nsid w:val="5C9054E2"/>
    <w:multiLevelType w:val="hybridMultilevel"/>
    <w:tmpl w:val="59208C54"/>
    <w:lvl w:ilvl="0" w:tplc="FF0E8138">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B9441754">
      <w:numFmt w:val="bullet"/>
      <w:lvlText w:val="•"/>
      <w:lvlJc w:val="left"/>
      <w:pPr>
        <w:ind w:left="1924" w:hanging="304"/>
      </w:pPr>
      <w:rPr>
        <w:rFonts w:hint="default"/>
        <w:lang w:val="ru-RU" w:eastAsia="en-US" w:bidi="ar-SA"/>
      </w:rPr>
    </w:lvl>
    <w:lvl w:ilvl="2" w:tplc="66CC0498">
      <w:numFmt w:val="bullet"/>
      <w:lvlText w:val="•"/>
      <w:lvlJc w:val="left"/>
      <w:pPr>
        <w:ind w:left="2809" w:hanging="304"/>
      </w:pPr>
      <w:rPr>
        <w:rFonts w:hint="default"/>
        <w:lang w:val="ru-RU" w:eastAsia="en-US" w:bidi="ar-SA"/>
      </w:rPr>
    </w:lvl>
    <w:lvl w:ilvl="3" w:tplc="A6A801FA">
      <w:numFmt w:val="bullet"/>
      <w:lvlText w:val="•"/>
      <w:lvlJc w:val="left"/>
      <w:pPr>
        <w:ind w:left="3693" w:hanging="304"/>
      </w:pPr>
      <w:rPr>
        <w:rFonts w:hint="default"/>
        <w:lang w:val="ru-RU" w:eastAsia="en-US" w:bidi="ar-SA"/>
      </w:rPr>
    </w:lvl>
    <w:lvl w:ilvl="4" w:tplc="2A767364">
      <w:numFmt w:val="bullet"/>
      <w:lvlText w:val="•"/>
      <w:lvlJc w:val="left"/>
      <w:pPr>
        <w:ind w:left="4578" w:hanging="304"/>
      </w:pPr>
      <w:rPr>
        <w:rFonts w:hint="default"/>
        <w:lang w:val="ru-RU" w:eastAsia="en-US" w:bidi="ar-SA"/>
      </w:rPr>
    </w:lvl>
    <w:lvl w:ilvl="5" w:tplc="1FA68856">
      <w:numFmt w:val="bullet"/>
      <w:lvlText w:val="•"/>
      <w:lvlJc w:val="left"/>
      <w:pPr>
        <w:ind w:left="5462" w:hanging="304"/>
      </w:pPr>
      <w:rPr>
        <w:rFonts w:hint="default"/>
        <w:lang w:val="ru-RU" w:eastAsia="en-US" w:bidi="ar-SA"/>
      </w:rPr>
    </w:lvl>
    <w:lvl w:ilvl="6" w:tplc="EEB056C6">
      <w:numFmt w:val="bullet"/>
      <w:lvlText w:val="•"/>
      <w:lvlJc w:val="left"/>
      <w:pPr>
        <w:ind w:left="6347" w:hanging="304"/>
      </w:pPr>
      <w:rPr>
        <w:rFonts w:hint="default"/>
        <w:lang w:val="ru-RU" w:eastAsia="en-US" w:bidi="ar-SA"/>
      </w:rPr>
    </w:lvl>
    <w:lvl w:ilvl="7" w:tplc="652A70A6">
      <w:numFmt w:val="bullet"/>
      <w:lvlText w:val="•"/>
      <w:lvlJc w:val="left"/>
      <w:pPr>
        <w:ind w:left="7231" w:hanging="304"/>
      </w:pPr>
      <w:rPr>
        <w:rFonts w:hint="default"/>
        <w:lang w:val="ru-RU" w:eastAsia="en-US" w:bidi="ar-SA"/>
      </w:rPr>
    </w:lvl>
    <w:lvl w:ilvl="8" w:tplc="303270C6">
      <w:numFmt w:val="bullet"/>
      <w:lvlText w:val="•"/>
      <w:lvlJc w:val="left"/>
      <w:pPr>
        <w:ind w:left="8116" w:hanging="304"/>
      </w:pPr>
      <w:rPr>
        <w:rFonts w:hint="default"/>
        <w:lang w:val="ru-RU" w:eastAsia="en-US" w:bidi="ar-SA"/>
      </w:rPr>
    </w:lvl>
  </w:abstractNum>
  <w:abstractNum w:abstractNumId="140">
    <w:nsid w:val="5CDD5B9E"/>
    <w:multiLevelType w:val="hybridMultilevel"/>
    <w:tmpl w:val="0ABADD5A"/>
    <w:lvl w:ilvl="0" w:tplc="4216B05A">
      <w:start w:val="1"/>
      <w:numFmt w:val="decimal"/>
      <w:lvlText w:val="%1."/>
      <w:lvlJc w:val="left"/>
      <w:pPr>
        <w:ind w:left="113" w:hanging="304"/>
        <w:jc w:val="right"/>
      </w:pPr>
      <w:rPr>
        <w:rFonts w:ascii="Lucida Sans Unicode" w:eastAsia="Lucida Sans Unicode" w:hAnsi="Lucida Sans Unicode" w:cs="Lucida Sans Unicode" w:hint="default"/>
        <w:spacing w:val="-8"/>
        <w:w w:val="82"/>
        <w:sz w:val="24"/>
        <w:szCs w:val="24"/>
        <w:lang w:val="ru-RU" w:eastAsia="en-US" w:bidi="ar-SA"/>
      </w:rPr>
    </w:lvl>
    <w:lvl w:ilvl="1" w:tplc="E86C2924">
      <w:numFmt w:val="bullet"/>
      <w:lvlText w:val="•"/>
      <w:lvlJc w:val="left"/>
      <w:pPr>
        <w:ind w:left="1096" w:hanging="304"/>
      </w:pPr>
      <w:rPr>
        <w:rFonts w:hint="default"/>
        <w:lang w:val="ru-RU" w:eastAsia="en-US" w:bidi="ar-SA"/>
      </w:rPr>
    </w:lvl>
    <w:lvl w:ilvl="2" w:tplc="D70ECEC2">
      <w:numFmt w:val="bullet"/>
      <w:lvlText w:val="•"/>
      <w:lvlJc w:val="left"/>
      <w:pPr>
        <w:ind w:left="2073" w:hanging="304"/>
      </w:pPr>
      <w:rPr>
        <w:rFonts w:hint="default"/>
        <w:lang w:val="ru-RU" w:eastAsia="en-US" w:bidi="ar-SA"/>
      </w:rPr>
    </w:lvl>
    <w:lvl w:ilvl="3" w:tplc="80F6F63C">
      <w:numFmt w:val="bullet"/>
      <w:lvlText w:val="•"/>
      <w:lvlJc w:val="left"/>
      <w:pPr>
        <w:ind w:left="3049" w:hanging="304"/>
      </w:pPr>
      <w:rPr>
        <w:rFonts w:hint="default"/>
        <w:lang w:val="ru-RU" w:eastAsia="en-US" w:bidi="ar-SA"/>
      </w:rPr>
    </w:lvl>
    <w:lvl w:ilvl="4" w:tplc="FFC0FD80">
      <w:numFmt w:val="bullet"/>
      <w:lvlText w:val="•"/>
      <w:lvlJc w:val="left"/>
      <w:pPr>
        <w:ind w:left="4026" w:hanging="304"/>
      </w:pPr>
      <w:rPr>
        <w:rFonts w:hint="default"/>
        <w:lang w:val="ru-RU" w:eastAsia="en-US" w:bidi="ar-SA"/>
      </w:rPr>
    </w:lvl>
    <w:lvl w:ilvl="5" w:tplc="C1BA97BE">
      <w:numFmt w:val="bullet"/>
      <w:lvlText w:val="•"/>
      <w:lvlJc w:val="left"/>
      <w:pPr>
        <w:ind w:left="5002" w:hanging="304"/>
      </w:pPr>
      <w:rPr>
        <w:rFonts w:hint="default"/>
        <w:lang w:val="ru-RU" w:eastAsia="en-US" w:bidi="ar-SA"/>
      </w:rPr>
    </w:lvl>
    <w:lvl w:ilvl="6" w:tplc="F52422BE">
      <w:numFmt w:val="bullet"/>
      <w:lvlText w:val="•"/>
      <w:lvlJc w:val="left"/>
      <w:pPr>
        <w:ind w:left="5979" w:hanging="304"/>
      </w:pPr>
      <w:rPr>
        <w:rFonts w:hint="default"/>
        <w:lang w:val="ru-RU" w:eastAsia="en-US" w:bidi="ar-SA"/>
      </w:rPr>
    </w:lvl>
    <w:lvl w:ilvl="7" w:tplc="1E5E8604">
      <w:numFmt w:val="bullet"/>
      <w:lvlText w:val="•"/>
      <w:lvlJc w:val="left"/>
      <w:pPr>
        <w:ind w:left="6955" w:hanging="304"/>
      </w:pPr>
      <w:rPr>
        <w:rFonts w:hint="default"/>
        <w:lang w:val="ru-RU" w:eastAsia="en-US" w:bidi="ar-SA"/>
      </w:rPr>
    </w:lvl>
    <w:lvl w:ilvl="8" w:tplc="B6E024E4">
      <w:numFmt w:val="bullet"/>
      <w:lvlText w:val="•"/>
      <w:lvlJc w:val="left"/>
      <w:pPr>
        <w:ind w:left="7932" w:hanging="304"/>
      </w:pPr>
      <w:rPr>
        <w:rFonts w:hint="default"/>
        <w:lang w:val="ru-RU" w:eastAsia="en-US" w:bidi="ar-SA"/>
      </w:rPr>
    </w:lvl>
  </w:abstractNum>
  <w:abstractNum w:abstractNumId="141">
    <w:nsid w:val="5D0F493C"/>
    <w:multiLevelType w:val="hybridMultilevel"/>
    <w:tmpl w:val="70E687F0"/>
    <w:lvl w:ilvl="0" w:tplc="AC049258">
      <w:start w:val="2"/>
      <w:numFmt w:val="decimal"/>
      <w:lvlText w:val="%1."/>
      <w:lvlJc w:val="left"/>
      <w:pPr>
        <w:ind w:left="113" w:hanging="257"/>
      </w:pPr>
      <w:rPr>
        <w:rFonts w:ascii="Lucida Sans Unicode" w:eastAsia="Lucida Sans Unicode" w:hAnsi="Lucida Sans Unicode" w:cs="Lucida Sans Unicode" w:hint="default"/>
        <w:w w:val="82"/>
        <w:sz w:val="24"/>
        <w:szCs w:val="24"/>
        <w:lang w:val="ru-RU" w:eastAsia="en-US" w:bidi="ar-SA"/>
      </w:rPr>
    </w:lvl>
    <w:lvl w:ilvl="1" w:tplc="E15AE84E">
      <w:numFmt w:val="bullet"/>
      <w:lvlText w:val="•"/>
      <w:lvlJc w:val="left"/>
      <w:pPr>
        <w:ind w:left="1041" w:hanging="257"/>
      </w:pPr>
      <w:rPr>
        <w:rFonts w:hint="default"/>
        <w:lang w:val="ru-RU" w:eastAsia="en-US" w:bidi="ar-SA"/>
      </w:rPr>
    </w:lvl>
    <w:lvl w:ilvl="2" w:tplc="959ACFE4">
      <w:numFmt w:val="bullet"/>
      <w:lvlText w:val="•"/>
      <w:lvlJc w:val="left"/>
      <w:pPr>
        <w:ind w:left="1962" w:hanging="257"/>
      </w:pPr>
      <w:rPr>
        <w:rFonts w:hint="default"/>
        <w:lang w:val="ru-RU" w:eastAsia="en-US" w:bidi="ar-SA"/>
      </w:rPr>
    </w:lvl>
    <w:lvl w:ilvl="3" w:tplc="0CDEE984">
      <w:numFmt w:val="bullet"/>
      <w:lvlText w:val="•"/>
      <w:lvlJc w:val="left"/>
      <w:pPr>
        <w:ind w:left="2884" w:hanging="257"/>
      </w:pPr>
      <w:rPr>
        <w:rFonts w:hint="default"/>
        <w:lang w:val="ru-RU" w:eastAsia="en-US" w:bidi="ar-SA"/>
      </w:rPr>
    </w:lvl>
    <w:lvl w:ilvl="4" w:tplc="357077B8">
      <w:numFmt w:val="bullet"/>
      <w:lvlText w:val="•"/>
      <w:lvlJc w:val="left"/>
      <w:pPr>
        <w:ind w:left="3805" w:hanging="257"/>
      </w:pPr>
      <w:rPr>
        <w:rFonts w:hint="default"/>
        <w:lang w:val="ru-RU" w:eastAsia="en-US" w:bidi="ar-SA"/>
      </w:rPr>
    </w:lvl>
    <w:lvl w:ilvl="5" w:tplc="64407196">
      <w:numFmt w:val="bullet"/>
      <w:lvlText w:val="•"/>
      <w:lvlJc w:val="left"/>
      <w:pPr>
        <w:ind w:left="4727" w:hanging="257"/>
      </w:pPr>
      <w:rPr>
        <w:rFonts w:hint="default"/>
        <w:lang w:val="ru-RU" w:eastAsia="en-US" w:bidi="ar-SA"/>
      </w:rPr>
    </w:lvl>
    <w:lvl w:ilvl="6" w:tplc="111CBC90">
      <w:numFmt w:val="bullet"/>
      <w:lvlText w:val="•"/>
      <w:lvlJc w:val="left"/>
      <w:pPr>
        <w:ind w:left="5648" w:hanging="257"/>
      </w:pPr>
      <w:rPr>
        <w:rFonts w:hint="default"/>
        <w:lang w:val="ru-RU" w:eastAsia="en-US" w:bidi="ar-SA"/>
      </w:rPr>
    </w:lvl>
    <w:lvl w:ilvl="7" w:tplc="738C43B4">
      <w:numFmt w:val="bullet"/>
      <w:lvlText w:val="•"/>
      <w:lvlJc w:val="left"/>
      <w:pPr>
        <w:ind w:left="6569" w:hanging="257"/>
      </w:pPr>
      <w:rPr>
        <w:rFonts w:hint="default"/>
        <w:lang w:val="ru-RU" w:eastAsia="en-US" w:bidi="ar-SA"/>
      </w:rPr>
    </w:lvl>
    <w:lvl w:ilvl="8" w:tplc="A8881824">
      <w:numFmt w:val="bullet"/>
      <w:lvlText w:val="•"/>
      <w:lvlJc w:val="left"/>
      <w:pPr>
        <w:ind w:left="7491" w:hanging="257"/>
      </w:pPr>
      <w:rPr>
        <w:rFonts w:hint="default"/>
        <w:lang w:val="ru-RU" w:eastAsia="en-US" w:bidi="ar-SA"/>
      </w:rPr>
    </w:lvl>
  </w:abstractNum>
  <w:abstractNum w:abstractNumId="142">
    <w:nsid w:val="5ECC0426"/>
    <w:multiLevelType w:val="hybridMultilevel"/>
    <w:tmpl w:val="BB683636"/>
    <w:lvl w:ilvl="0" w:tplc="37844D1C">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86E4715A">
      <w:numFmt w:val="bullet"/>
      <w:lvlText w:val="•"/>
      <w:lvlJc w:val="left"/>
      <w:pPr>
        <w:ind w:left="1690" w:hanging="323"/>
      </w:pPr>
      <w:rPr>
        <w:rFonts w:hint="default"/>
        <w:lang w:val="ru-RU" w:eastAsia="en-US" w:bidi="ar-SA"/>
      </w:rPr>
    </w:lvl>
    <w:lvl w:ilvl="2" w:tplc="017E8B94">
      <w:numFmt w:val="bullet"/>
      <w:lvlText w:val="•"/>
      <w:lvlJc w:val="left"/>
      <w:pPr>
        <w:ind w:left="2601" w:hanging="323"/>
      </w:pPr>
      <w:rPr>
        <w:rFonts w:hint="default"/>
        <w:lang w:val="ru-RU" w:eastAsia="en-US" w:bidi="ar-SA"/>
      </w:rPr>
    </w:lvl>
    <w:lvl w:ilvl="3" w:tplc="35E88848">
      <w:numFmt w:val="bullet"/>
      <w:lvlText w:val="•"/>
      <w:lvlJc w:val="left"/>
      <w:pPr>
        <w:ind w:left="3511" w:hanging="323"/>
      </w:pPr>
      <w:rPr>
        <w:rFonts w:hint="default"/>
        <w:lang w:val="ru-RU" w:eastAsia="en-US" w:bidi="ar-SA"/>
      </w:rPr>
    </w:lvl>
    <w:lvl w:ilvl="4" w:tplc="B1049988">
      <w:numFmt w:val="bullet"/>
      <w:lvlText w:val="•"/>
      <w:lvlJc w:val="left"/>
      <w:pPr>
        <w:ind w:left="4422" w:hanging="323"/>
      </w:pPr>
      <w:rPr>
        <w:rFonts w:hint="default"/>
        <w:lang w:val="ru-RU" w:eastAsia="en-US" w:bidi="ar-SA"/>
      </w:rPr>
    </w:lvl>
    <w:lvl w:ilvl="5" w:tplc="949C9FBC">
      <w:numFmt w:val="bullet"/>
      <w:lvlText w:val="•"/>
      <w:lvlJc w:val="left"/>
      <w:pPr>
        <w:ind w:left="5332" w:hanging="323"/>
      </w:pPr>
      <w:rPr>
        <w:rFonts w:hint="default"/>
        <w:lang w:val="ru-RU" w:eastAsia="en-US" w:bidi="ar-SA"/>
      </w:rPr>
    </w:lvl>
    <w:lvl w:ilvl="6" w:tplc="591880F8">
      <w:numFmt w:val="bullet"/>
      <w:lvlText w:val="•"/>
      <w:lvlJc w:val="left"/>
      <w:pPr>
        <w:ind w:left="6243" w:hanging="323"/>
      </w:pPr>
      <w:rPr>
        <w:rFonts w:hint="default"/>
        <w:lang w:val="ru-RU" w:eastAsia="en-US" w:bidi="ar-SA"/>
      </w:rPr>
    </w:lvl>
    <w:lvl w:ilvl="7" w:tplc="21E4A82C">
      <w:numFmt w:val="bullet"/>
      <w:lvlText w:val="•"/>
      <w:lvlJc w:val="left"/>
      <w:pPr>
        <w:ind w:left="7153" w:hanging="323"/>
      </w:pPr>
      <w:rPr>
        <w:rFonts w:hint="default"/>
        <w:lang w:val="ru-RU" w:eastAsia="en-US" w:bidi="ar-SA"/>
      </w:rPr>
    </w:lvl>
    <w:lvl w:ilvl="8" w:tplc="267EFC8A">
      <w:numFmt w:val="bullet"/>
      <w:lvlText w:val="•"/>
      <w:lvlJc w:val="left"/>
      <w:pPr>
        <w:ind w:left="8064" w:hanging="323"/>
      </w:pPr>
      <w:rPr>
        <w:rFonts w:hint="default"/>
        <w:lang w:val="ru-RU" w:eastAsia="en-US" w:bidi="ar-SA"/>
      </w:rPr>
    </w:lvl>
  </w:abstractNum>
  <w:abstractNum w:abstractNumId="143">
    <w:nsid w:val="5F6B53F5"/>
    <w:multiLevelType w:val="hybridMultilevel"/>
    <w:tmpl w:val="626A05F6"/>
    <w:lvl w:ilvl="0" w:tplc="F2485646">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3E1C30EC">
      <w:numFmt w:val="bullet"/>
      <w:lvlText w:val="•"/>
      <w:lvlJc w:val="left"/>
      <w:pPr>
        <w:ind w:left="704" w:hanging="304"/>
      </w:pPr>
      <w:rPr>
        <w:rFonts w:hint="default"/>
        <w:lang w:val="ru-RU" w:eastAsia="en-US" w:bidi="ar-SA"/>
      </w:rPr>
    </w:lvl>
    <w:lvl w:ilvl="2" w:tplc="36466F3A">
      <w:numFmt w:val="bullet"/>
      <w:lvlText w:val="•"/>
      <w:lvlJc w:val="left"/>
      <w:pPr>
        <w:ind w:left="1289" w:hanging="304"/>
      </w:pPr>
      <w:rPr>
        <w:rFonts w:hint="default"/>
        <w:lang w:val="ru-RU" w:eastAsia="en-US" w:bidi="ar-SA"/>
      </w:rPr>
    </w:lvl>
    <w:lvl w:ilvl="3" w:tplc="A7084FE8">
      <w:numFmt w:val="bullet"/>
      <w:lvlText w:val="•"/>
      <w:lvlJc w:val="left"/>
      <w:pPr>
        <w:ind w:left="1874" w:hanging="304"/>
      </w:pPr>
      <w:rPr>
        <w:rFonts w:hint="default"/>
        <w:lang w:val="ru-RU" w:eastAsia="en-US" w:bidi="ar-SA"/>
      </w:rPr>
    </w:lvl>
    <w:lvl w:ilvl="4" w:tplc="D37A92B8">
      <w:numFmt w:val="bullet"/>
      <w:lvlText w:val="•"/>
      <w:lvlJc w:val="left"/>
      <w:pPr>
        <w:ind w:left="2458" w:hanging="304"/>
      </w:pPr>
      <w:rPr>
        <w:rFonts w:hint="default"/>
        <w:lang w:val="ru-RU" w:eastAsia="en-US" w:bidi="ar-SA"/>
      </w:rPr>
    </w:lvl>
    <w:lvl w:ilvl="5" w:tplc="2F146E04">
      <w:numFmt w:val="bullet"/>
      <w:lvlText w:val="•"/>
      <w:lvlJc w:val="left"/>
      <w:pPr>
        <w:ind w:left="3043" w:hanging="304"/>
      </w:pPr>
      <w:rPr>
        <w:rFonts w:hint="default"/>
        <w:lang w:val="ru-RU" w:eastAsia="en-US" w:bidi="ar-SA"/>
      </w:rPr>
    </w:lvl>
    <w:lvl w:ilvl="6" w:tplc="07000988">
      <w:numFmt w:val="bullet"/>
      <w:lvlText w:val="•"/>
      <w:lvlJc w:val="left"/>
      <w:pPr>
        <w:ind w:left="3628" w:hanging="304"/>
      </w:pPr>
      <w:rPr>
        <w:rFonts w:hint="default"/>
        <w:lang w:val="ru-RU" w:eastAsia="en-US" w:bidi="ar-SA"/>
      </w:rPr>
    </w:lvl>
    <w:lvl w:ilvl="7" w:tplc="1B78302C">
      <w:numFmt w:val="bullet"/>
      <w:lvlText w:val="•"/>
      <w:lvlJc w:val="left"/>
      <w:pPr>
        <w:ind w:left="4213" w:hanging="304"/>
      </w:pPr>
      <w:rPr>
        <w:rFonts w:hint="default"/>
        <w:lang w:val="ru-RU" w:eastAsia="en-US" w:bidi="ar-SA"/>
      </w:rPr>
    </w:lvl>
    <w:lvl w:ilvl="8" w:tplc="8AB0FC64">
      <w:numFmt w:val="bullet"/>
      <w:lvlText w:val="•"/>
      <w:lvlJc w:val="left"/>
      <w:pPr>
        <w:ind w:left="4797" w:hanging="304"/>
      </w:pPr>
      <w:rPr>
        <w:rFonts w:hint="default"/>
        <w:lang w:val="ru-RU" w:eastAsia="en-US" w:bidi="ar-SA"/>
      </w:rPr>
    </w:lvl>
  </w:abstractNum>
  <w:abstractNum w:abstractNumId="144">
    <w:nsid w:val="5F7F55A7"/>
    <w:multiLevelType w:val="hybridMultilevel"/>
    <w:tmpl w:val="50E26524"/>
    <w:lvl w:ilvl="0" w:tplc="B2FE42FE">
      <w:start w:val="1"/>
      <w:numFmt w:val="decimal"/>
      <w:lvlText w:val="%1)"/>
      <w:lvlJc w:val="left"/>
      <w:pPr>
        <w:ind w:left="718" w:hanging="264"/>
      </w:pPr>
      <w:rPr>
        <w:rFonts w:ascii="Lucida Sans Unicode" w:eastAsia="Lucida Sans Unicode" w:hAnsi="Lucida Sans Unicode" w:cs="Lucida Sans Unicode" w:hint="default"/>
        <w:w w:val="88"/>
        <w:sz w:val="24"/>
        <w:szCs w:val="24"/>
        <w:lang w:val="ru-RU" w:eastAsia="en-US" w:bidi="ar-SA"/>
      </w:rPr>
    </w:lvl>
    <w:lvl w:ilvl="1" w:tplc="691AA3FA">
      <w:numFmt w:val="bullet"/>
      <w:lvlText w:val="•"/>
      <w:lvlJc w:val="left"/>
      <w:pPr>
        <w:ind w:left="1636" w:hanging="264"/>
      </w:pPr>
      <w:rPr>
        <w:rFonts w:hint="default"/>
        <w:lang w:val="ru-RU" w:eastAsia="en-US" w:bidi="ar-SA"/>
      </w:rPr>
    </w:lvl>
    <w:lvl w:ilvl="2" w:tplc="4E5CB394">
      <w:numFmt w:val="bullet"/>
      <w:lvlText w:val="•"/>
      <w:lvlJc w:val="left"/>
      <w:pPr>
        <w:ind w:left="2553" w:hanging="264"/>
      </w:pPr>
      <w:rPr>
        <w:rFonts w:hint="default"/>
        <w:lang w:val="ru-RU" w:eastAsia="en-US" w:bidi="ar-SA"/>
      </w:rPr>
    </w:lvl>
    <w:lvl w:ilvl="3" w:tplc="B0D0B3FC">
      <w:numFmt w:val="bullet"/>
      <w:lvlText w:val="•"/>
      <w:lvlJc w:val="left"/>
      <w:pPr>
        <w:ind w:left="3469" w:hanging="264"/>
      </w:pPr>
      <w:rPr>
        <w:rFonts w:hint="default"/>
        <w:lang w:val="ru-RU" w:eastAsia="en-US" w:bidi="ar-SA"/>
      </w:rPr>
    </w:lvl>
    <w:lvl w:ilvl="4" w:tplc="824AEA5C">
      <w:numFmt w:val="bullet"/>
      <w:lvlText w:val="•"/>
      <w:lvlJc w:val="left"/>
      <w:pPr>
        <w:ind w:left="4386" w:hanging="264"/>
      </w:pPr>
      <w:rPr>
        <w:rFonts w:hint="default"/>
        <w:lang w:val="ru-RU" w:eastAsia="en-US" w:bidi="ar-SA"/>
      </w:rPr>
    </w:lvl>
    <w:lvl w:ilvl="5" w:tplc="54D61E90">
      <w:numFmt w:val="bullet"/>
      <w:lvlText w:val="•"/>
      <w:lvlJc w:val="left"/>
      <w:pPr>
        <w:ind w:left="5302" w:hanging="264"/>
      </w:pPr>
      <w:rPr>
        <w:rFonts w:hint="default"/>
        <w:lang w:val="ru-RU" w:eastAsia="en-US" w:bidi="ar-SA"/>
      </w:rPr>
    </w:lvl>
    <w:lvl w:ilvl="6" w:tplc="CC4C3412">
      <w:numFmt w:val="bullet"/>
      <w:lvlText w:val="•"/>
      <w:lvlJc w:val="left"/>
      <w:pPr>
        <w:ind w:left="6219" w:hanging="264"/>
      </w:pPr>
      <w:rPr>
        <w:rFonts w:hint="default"/>
        <w:lang w:val="ru-RU" w:eastAsia="en-US" w:bidi="ar-SA"/>
      </w:rPr>
    </w:lvl>
    <w:lvl w:ilvl="7" w:tplc="0B668DB6">
      <w:numFmt w:val="bullet"/>
      <w:lvlText w:val="•"/>
      <w:lvlJc w:val="left"/>
      <w:pPr>
        <w:ind w:left="7135" w:hanging="264"/>
      </w:pPr>
      <w:rPr>
        <w:rFonts w:hint="default"/>
        <w:lang w:val="ru-RU" w:eastAsia="en-US" w:bidi="ar-SA"/>
      </w:rPr>
    </w:lvl>
    <w:lvl w:ilvl="8" w:tplc="129EBE70">
      <w:numFmt w:val="bullet"/>
      <w:lvlText w:val="•"/>
      <w:lvlJc w:val="left"/>
      <w:pPr>
        <w:ind w:left="8052" w:hanging="264"/>
      </w:pPr>
      <w:rPr>
        <w:rFonts w:hint="default"/>
        <w:lang w:val="ru-RU" w:eastAsia="en-US" w:bidi="ar-SA"/>
      </w:rPr>
    </w:lvl>
  </w:abstractNum>
  <w:abstractNum w:abstractNumId="145">
    <w:nsid w:val="5FA61F77"/>
    <w:multiLevelType w:val="hybridMultilevel"/>
    <w:tmpl w:val="AC942CB2"/>
    <w:lvl w:ilvl="0" w:tplc="0FD486C2">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2AF8D3AC">
      <w:numFmt w:val="bullet"/>
      <w:lvlText w:val="•"/>
      <w:lvlJc w:val="left"/>
      <w:pPr>
        <w:ind w:left="1672" w:hanging="304"/>
      </w:pPr>
      <w:rPr>
        <w:rFonts w:hint="default"/>
        <w:lang w:val="ru-RU" w:eastAsia="en-US" w:bidi="ar-SA"/>
      </w:rPr>
    </w:lvl>
    <w:lvl w:ilvl="2" w:tplc="1E588F0A">
      <w:numFmt w:val="bullet"/>
      <w:lvlText w:val="•"/>
      <w:lvlJc w:val="left"/>
      <w:pPr>
        <w:ind w:left="2585" w:hanging="304"/>
      </w:pPr>
      <w:rPr>
        <w:rFonts w:hint="default"/>
        <w:lang w:val="ru-RU" w:eastAsia="en-US" w:bidi="ar-SA"/>
      </w:rPr>
    </w:lvl>
    <w:lvl w:ilvl="3" w:tplc="EF121F46">
      <w:numFmt w:val="bullet"/>
      <w:lvlText w:val="•"/>
      <w:lvlJc w:val="left"/>
      <w:pPr>
        <w:ind w:left="3497" w:hanging="304"/>
      </w:pPr>
      <w:rPr>
        <w:rFonts w:hint="default"/>
        <w:lang w:val="ru-RU" w:eastAsia="en-US" w:bidi="ar-SA"/>
      </w:rPr>
    </w:lvl>
    <w:lvl w:ilvl="4" w:tplc="1234BABC">
      <w:numFmt w:val="bullet"/>
      <w:lvlText w:val="•"/>
      <w:lvlJc w:val="left"/>
      <w:pPr>
        <w:ind w:left="4410" w:hanging="304"/>
      </w:pPr>
      <w:rPr>
        <w:rFonts w:hint="default"/>
        <w:lang w:val="ru-RU" w:eastAsia="en-US" w:bidi="ar-SA"/>
      </w:rPr>
    </w:lvl>
    <w:lvl w:ilvl="5" w:tplc="32CC40FA">
      <w:numFmt w:val="bullet"/>
      <w:lvlText w:val="•"/>
      <w:lvlJc w:val="left"/>
      <w:pPr>
        <w:ind w:left="5322" w:hanging="304"/>
      </w:pPr>
      <w:rPr>
        <w:rFonts w:hint="default"/>
        <w:lang w:val="ru-RU" w:eastAsia="en-US" w:bidi="ar-SA"/>
      </w:rPr>
    </w:lvl>
    <w:lvl w:ilvl="6" w:tplc="2B8C10BA">
      <w:numFmt w:val="bullet"/>
      <w:lvlText w:val="•"/>
      <w:lvlJc w:val="left"/>
      <w:pPr>
        <w:ind w:left="6235" w:hanging="304"/>
      </w:pPr>
      <w:rPr>
        <w:rFonts w:hint="default"/>
        <w:lang w:val="ru-RU" w:eastAsia="en-US" w:bidi="ar-SA"/>
      </w:rPr>
    </w:lvl>
    <w:lvl w:ilvl="7" w:tplc="252683C4">
      <w:numFmt w:val="bullet"/>
      <w:lvlText w:val="•"/>
      <w:lvlJc w:val="left"/>
      <w:pPr>
        <w:ind w:left="7147" w:hanging="304"/>
      </w:pPr>
      <w:rPr>
        <w:rFonts w:hint="default"/>
        <w:lang w:val="ru-RU" w:eastAsia="en-US" w:bidi="ar-SA"/>
      </w:rPr>
    </w:lvl>
    <w:lvl w:ilvl="8" w:tplc="742AE392">
      <w:numFmt w:val="bullet"/>
      <w:lvlText w:val="•"/>
      <w:lvlJc w:val="left"/>
      <w:pPr>
        <w:ind w:left="8060" w:hanging="304"/>
      </w:pPr>
      <w:rPr>
        <w:rFonts w:hint="default"/>
        <w:lang w:val="ru-RU" w:eastAsia="en-US" w:bidi="ar-SA"/>
      </w:rPr>
    </w:lvl>
  </w:abstractNum>
  <w:abstractNum w:abstractNumId="146">
    <w:nsid w:val="5FB84F45"/>
    <w:multiLevelType w:val="hybridMultilevel"/>
    <w:tmpl w:val="BD08808A"/>
    <w:lvl w:ilvl="0" w:tplc="9BF0EDAA">
      <w:start w:val="1"/>
      <w:numFmt w:val="decimal"/>
      <w:lvlText w:val="%1."/>
      <w:lvlJc w:val="left"/>
      <w:pPr>
        <w:ind w:left="113" w:hanging="304"/>
        <w:jc w:val="right"/>
      </w:pPr>
      <w:rPr>
        <w:rFonts w:ascii="Lucida Sans Unicode" w:eastAsia="Lucida Sans Unicode" w:hAnsi="Lucida Sans Unicode" w:cs="Lucida Sans Unicode" w:hint="default"/>
        <w:spacing w:val="-8"/>
        <w:w w:val="82"/>
        <w:sz w:val="24"/>
        <w:szCs w:val="24"/>
        <w:lang w:val="ru-RU" w:eastAsia="en-US" w:bidi="ar-SA"/>
      </w:rPr>
    </w:lvl>
    <w:lvl w:ilvl="1" w:tplc="56127696">
      <w:numFmt w:val="bullet"/>
      <w:lvlText w:val="•"/>
      <w:lvlJc w:val="left"/>
      <w:pPr>
        <w:ind w:left="1096" w:hanging="304"/>
      </w:pPr>
      <w:rPr>
        <w:rFonts w:hint="default"/>
        <w:lang w:val="ru-RU" w:eastAsia="en-US" w:bidi="ar-SA"/>
      </w:rPr>
    </w:lvl>
    <w:lvl w:ilvl="2" w:tplc="F42A82C8">
      <w:numFmt w:val="bullet"/>
      <w:lvlText w:val="•"/>
      <w:lvlJc w:val="left"/>
      <w:pPr>
        <w:ind w:left="2073" w:hanging="304"/>
      </w:pPr>
      <w:rPr>
        <w:rFonts w:hint="default"/>
        <w:lang w:val="ru-RU" w:eastAsia="en-US" w:bidi="ar-SA"/>
      </w:rPr>
    </w:lvl>
    <w:lvl w:ilvl="3" w:tplc="D99CD50E">
      <w:numFmt w:val="bullet"/>
      <w:lvlText w:val="•"/>
      <w:lvlJc w:val="left"/>
      <w:pPr>
        <w:ind w:left="3049" w:hanging="304"/>
      </w:pPr>
      <w:rPr>
        <w:rFonts w:hint="default"/>
        <w:lang w:val="ru-RU" w:eastAsia="en-US" w:bidi="ar-SA"/>
      </w:rPr>
    </w:lvl>
    <w:lvl w:ilvl="4" w:tplc="22A8DBCE">
      <w:numFmt w:val="bullet"/>
      <w:lvlText w:val="•"/>
      <w:lvlJc w:val="left"/>
      <w:pPr>
        <w:ind w:left="4026" w:hanging="304"/>
      </w:pPr>
      <w:rPr>
        <w:rFonts w:hint="default"/>
        <w:lang w:val="ru-RU" w:eastAsia="en-US" w:bidi="ar-SA"/>
      </w:rPr>
    </w:lvl>
    <w:lvl w:ilvl="5" w:tplc="21B684CA">
      <w:numFmt w:val="bullet"/>
      <w:lvlText w:val="•"/>
      <w:lvlJc w:val="left"/>
      <w:pPr>
        <w:ind w:left="5002" w:hanging="304"/>
      </w:pPr>
      <w:rPr>
        <w:rFonts w:hint="default"/>
        <w:lang w:val="ru-RU" w:eastAsia="en-US" w:bidi="ar-SA"/>
      </w:rPr>
    </w:lvl>
    <w:lvl w:ilvl="6" w:tplc="D388AAEA">
      <w:numFmt w:val="bullet"/>
      <w:lvlText w:val="•"/>
      <w:lvlJc w:val="left"/>
      <w:pPr>
        <w:ind w:left="5979" w:hanging="304"/>
      </w:pPr>
      <w:rPr>
        <w:rFonts w:hint="default"/>
        <w:lang w:val="ru-RU" w:eastAsia="en-US" w:bidi="ar-SA"/>
      </w:rPr>
    </w:lvl>
    <w:lvl w:ilvl="7" w:tplc="523A0242">
      <w:numFmt w:val="bullet"/>
      <w:lvlText w:val="•"/>
      <w:lvlJc w:val="left"/>
      <w:pPr>
        <w:ind w:left="6955" w:hanging="304"/>
      </w:pPr>
      <w:rPr>
        <w:rFonts w:hint="default"/>
        <w:lang w:val="ru-RU" w:eastAsia="en-US" w:bidi="ar-SA"/>
      </w:rPr>
    </w:lvl>
    <w:lvl w:ilvl="8" w:tplc="1342413A">
      <w:numFmt w:val="bullet"/>
      <w:lvlText w:val="•"/>
      <w:lvlJc w:val="left"/>
      <w:pPr>
        <w:ind w:left="7932" w:hanging="304"/>
      </w:pPr>
      <w:rPr>
        <w:rFonts w:hint="default"/>
        <w:lang w:val="ru-RU" w:eastAsia="en-US" w:bidi="ar-SA"/>
      </w:rPr>
    </w:lvl>
  </w:abstractNum>
  <w:abstractNum w:abstractNumId="147">
    <w:nsid w:val="61A83C7E"/>
    <w:multiLevelType w:val="hybridMultilevel"/>
    <w:tmpl w:val="FF3ADB34"/>
    <w:lvl w:ilvl="0" w:tplc="F7D8A61E">
      <w:start w:val="1"/>
      <w:numFmt w:val="decimal"/>
      <w:lvlText w:val="%1."/>
      <w:lvlJc w:val="left"/>
      <w:pPr>
        <w:ind w:left="113" w:hanging="311"/>
      </w:pPr>
      <w:rPr>
        <w:rFonts w:ascii="Times New Roman" w:eastAsiaTheme="minorHAnsi" w:hAnsi="Times New Roman" w:cstheme="minorBidi"/>
        <w:w w:val="82"/>
        <w:sz w:val="24"/>
        <w:szCs w:val="24"/>
        <w:lang w:val="ru-RU" w:eastAsia="en-US" w:bidi="ar-SA"/>
      </w:rPr>
    </w:lvl>
    <w:lvl w:ilvl="1" w:tplc="A5867502">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591C0500">
      <w:numFmt w:val="bullet"/>
      <w:lvlText w:val="•"/>
      <w:lvlJc w:val="left"/>
      <w:pPr>
        <w:ind w:left="1453" w:hanging="304"/>
      </w:pPr>
      <w:rPr>
        <w:rFonts w:hint="default"/>
        <w:lang w:val="ru-RU" w:eastAsia="en-US" w:bidi="ar-SA"/>
      </w:rPr>
    </w:lvl>
    <w:lvl w:ilvl="3" w:tplc="4CDE4AF2">
      <w:numFmt w:val="bullet"/>
      <w:lvlText w:val="•"/>
      <w:lvlJc w:val="left"/>
      <w:pPr>
        <w:ind w:left="2507" w:hanging="304"/>
      </w:pPr>
      <w:rPr>
        <w:rFonts w:hint="default"/>
        <w:lang w:val="ru-RU" w:eastAsia="en-US" w:bidi="ar-SA"/>
      </w:rPr>
    </w:lvl>
    <w:lvl w:ilvl="4" w:tplc="A3022B70">
      <w:numFmt w:val="bullet"/>
      <w:lvlText w:val="•"/>
      <w:lvlJc w:val="left"/>
      <w:pPr>
        <w:ind w:left="3561" w:hanging="304"/>
      </w:pPr>
      <w:rPr>
        <w:rFonts w:hint="default"/>
        <w:lang w:val="ru-RU" w:eastAsia="en-US" w:bidi="ar-SA"/>
      </w:rPr>
    </w:lvl>
    <w:lvl w:ilvl="5" w:tplc="E5B855AE">
      <w:numFmt w:val="bullet"/>
      <w:lvlText w:val="•"/>
      <w:lvlJc w:val="left"/>
      <w:pPr>
        <w:ind w:left="4615" w:hanging="304"/>
      </w:pPr>
      <w:rPr>
        <w:rFonts w:hint="default"/>
        <w:lang w:val="ru-RU" w:eastAsia="en-US" w:bidi="ar-SA"/>
      </w:rPr>
    </w:lvl>
    <w:lvl w:ilvl="6" w:tplc="7BA83A18">
      <w:numFmt w:val="bullet"/>
      <w:lvlText w:val="•"/>
      <w:lvlJc w:val="left"/>
      <w:pPr>
        <w:ind w:left="5669" w:hanging="304"/>
      </w:pPr>
      <w:rPr>
        <w:rFonts w:hint="default"/>
        <w:lang w:val="ru-RU" w:eastAsia="en-US" w:bidi="ar-SA"/>
      </w:rPr>
    </w:lvl>
    <w:lvl w:ilvl="7" w:tplc="391899C2">
      <w:numFmt w:val="bullet"/>
      <w:lvlText w:val="•"/>
      <w:lvlJc w:val="left"/>
      <w:pPr>
        <w:ind w:left="6723" w:hanging="304"/>
      </w:pPr>
      <w:rPr>
        <w:rFonts w:hint="default"/>
        <w:lang w:val="ru-RU" w:eastAsia="en-US" w:bidi="ar-SA"/>
      </w:rPr>
    </w:lvl>
    <w:lvl w:ilvl="8" w:tplc="4502BF44">
      <w:numFmt w:val="bullet"/>
      <w:lvlText w:val="•"/>
      <w:lvlJc w:val="left"/>
      <w:pPr>
        <w:ind w:left="7777" w:hanging="304"/>
      </w:pPr>
      <w:rPr>
        <w:rFonts w:hint="default"/>
        <w:lang w:val="ru-RU" w:eastAsia="en-US" w:bidi="ar-SA"/>
      </w:rPr>
    </w:lvl>
  </w:abstractNum>
  <w:abstractNum w:abstractNumId="148">
    <w:nsid w:val="627C7A87"/>
    <w:multiLevelType w:val="hybridMultilevel"/>
    <w:tmpl w:val="C1FA4982"/>
    <w:lvl w:ilvl="0" w:tplc="6F98A454">
      <w:start w:val="1"/>
      <w:numFmt w:val="decimal"/>
      <w:lvlText w:val="%1)"/>
      <w:lvlJc w:val="left"/>
      <w:pPr>
        <w:ind w:left="1199" w:hanging="264"/>
      </w:pPr>
      <w:rPr>
        <w:rFonts w:ascii="Lucida Sans Unicode" w:eastAsia="Lucida Sans Unicode" w:hAnsi="Lucida Sans Unicode" w:cs="Lucida Sans Unicode" w:hint="default"/>
        <w:w w:val="88"/>
        <w:sz w:val="24"/>
        <w:szCs w:val="24"/>
        <w:lang w:val="ru-RU" w:eastAsia="en-US" w:bidi="ar-SA"/>
      </w:rPr>
    </w:lvl>
    <w:lvl w:ilvl="1" w:tplc="9E2A4EF8">
      <w:numFmt w:val="bullet"/>
      <w:lvlText w:val="•"/>
      <w:lvlJc w:val="left"/>
      <w:pPr>
        <w:ind w:left="1413" w:hanging="264"/>
      </w:pPr>
      <w:rPr>
        <w:rFonts w:hint="default"/>
        <w:lang w:val="ru-RU" w:eastAsia="en-US" w:bidi="ar-SA"/>
      </w:rPr>
    </w:lvl>
    <w:lvl w:ilvl="2" w:tplc="1750C9DC">
      <w:numFmt w:val="bullet"/>
      <w:lvlText w:val="•"/>
      <w:lvlJc w:val="left"/>
      <w:pPr>
        <w:ind w:left="1627" w:hanging="264"/>
      </w:pPr>
      <w:rPr>
        <w:rFonts w:hint="default"/>
        <w:lang w:val="ru-RU" w:eastAsia="en-US" w:bidi="ar-SA"/>
      </w:rPr>
    </w:lvl>
    <w:lvl w:ilvl="3" w:tplc="A9B62366">
      <w:numFmt w:val="bullet"/>
      <w:lvlText w:val="•"/>
      <w:lvlJc w:val="left"/>
      <w:pPr>
        <w:ind w:left="1840" w:hanging="264"/>
      </w:pPr>
      <w:rPr>
        <w:rFonts w:hint="default"/>
        <w:lang w:val="ru-RU" w:eastAsia="en-US" w:bidi="ar-SA"/>
      </w:rPr>
    </w:lvl>
    <w:lvl w:ilvl="4" w:tplc="6A3012AA">
      <w:numFmt w:val="bullet"/>
      <w:lvlText w:val="•"/>
      <w:lvlJc w:val="left"/>
      <w:pPr>
        <w:ind w:left="2054" w:hanging="264"/>
      </w:pPr>
      <w:rPr>
        <w:rFonts w:hint="default"/>
        <w:lang w:val="ru-RU" w:eastAsia="en-US" w:bidi="ar-SA"/>
      </w:rPr>
    </w:lvl>
    <w:lvl w:ilvl="5" w:tplc="47F84A58">
      <w:numFmt w:val="bullet"/>
      <w:lvlText w:val="•"/>
      <w:lvlJc w:val="left"/>
      <w:pPr>
        <w:ind w:left="2268" w:hanging="264"/>
      </w:pPr>
      <w:rPr>
        <w:rFonts w:hint="default"/>
        <w:lang w:val="ru-RU" w:eastAsia="en-US" w:bidi="ar-SA"/>
      </w:rPr>
    </w:lvl>
    <w:lvl w:ilvl="6" w:tplc="9F7C0920">
      <w:numFmt w:val="bullet"/>
      <w:lvlText w:val="•"/>
      <w:lvlJc w:val="left"/>
      <w:pPr>
        <w:ind w:left="2481" w:hanging="264"/>
      </w:pPr>
      <w:rPr>
        <w:rFonts w:hint="default"/>
        <w:lang w:val="ru-RU" w:eastAsia="en-US" w:bidi="ar-SA"/>
      </w:rPr>
    </w:lvl>
    <w:lvl w:ilvl="7" w:tplc="84DA0142">
      <w:numFmt w:val="bullet"/>
      <w:lvlText w:val="•"/>
      <w:lvlJc w:val="left"/>
      <w:pPr>
        <w:ind w:left="2695" w:hanging="264"/>
      </w:pPr>
      <w:rPr>
        <w:rFonts w:hint="default"/>
        <w:lang w:val="ru-RU" w:eastAsia="en-US" w:bidi="ar-SA"/>
      </w:rPr>
    </w:lvl>
    <w:lvl w:ilvl="8" w:tplc="948C305C">
      <w:numFmt w:val="bullet"/>
      <w:lvlText w:val="•"/>
      <w:lvlJc w:val="left"/>
      <w:pPr>
        <w:ind w:left="2908" w:hanging="264"/>
      </w:pPr>
      <w:rPr>
        <w:rFonts w:hint="default"/>
        <w:lang w:val="ru-RU" w:eastAsia="en-US" w:bidi="ar-SA"/>
      </w:rPr>
    </w:lvl>
  </w:abstractNum>
  <w:abstractNum w:abstractNumId="149">
    <w:nsid w:val="62B751C6"/>
    <w:multiLevelType w:val="hybridMultilevel"/>
    <w:tmpl w:val="C15C8A94"/>
    <w:lvl w:ilvl="0" w:tplc="B1CC6DB4">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1CEAABDC">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8516140C">
      <w:numFmt w:val="bullet"/>
      <w:lvlText w:val="•"/>
      <w:lvlJc w:val="left"/>
      <w:pPr>
        <w:ind w:left="2022" w:hanging="304"/>
      </w:pPr>
      <w:rPr>
        <w:rFonts w:hint="default"/>
        <w:lang w:val="ru-RU" w:eastAsia="en-US" w:bidi="ar-SA"/>
      </w:rPr>
    </w:lvl>
    <w:lvl w:ilvl="3" w:tplc="7908CB54">
      <w:numFmt w:val="bullet"/>
      <w:lvlText w:val="•"/>
      <w:lvlJc w:val="left"/>
      <w:pPr>
        <w:ind w:left="3005" w:hanging="304"/>
      </w:pPr>
      <w:rPr>
        <w:rFonts w:hint="default"/>
        <w:lang w:val="ru-RU" w:eastAsia="en-US" w:bidi="ar-SA"/>
      </w:rPr>
    </w:lvl>
    <w:lvl w:ilvl="4" w:tplc="14A08B7E">
      <w:numFmt w:val="bullet"/>
      <w:lvlText w:val="•"/>
      <w:lvlJc w:val="left"/>
      <w:pPr>
        <w:ind w:left="3988" w:hanging="304"/>
      </w:pPr>
      <w:rPr>
        <w:rFonts w:hint="default"/>
        <w:lang w:val="ru-RU" w:eastAsia="en-US" w:bidi="ar-SA"/>
      </w:rPr>
    </w:lvl>
    <w:lvl w:ilvl="5" w:tplc="E828D47E">
      <w:numFmt w:val="bullet"/>
      <w:lvlText w:val="•"/>
      <w:lvlJc w:val="left"/>
      <w:pPr>
        <w:ind w:left="4971" w:hanging="304"/>
      </w:pPr>
      <w:rPr>
        <w:rFonts w:hint="default"/>
        <w:lang w:val="ru-RU" w:eastAsia="en-US" w:bidi="ar-SA"/>
      </w:rPr>
    </w:lvl>
    <w:lvl w:ilvl="6" w:tplc="5F78E870">
      <w:numFmt w:val="bullet"/>
      <w:lvlText w:val="•"/>
      <w:lvlJc w:val="left"/>
      <w:pPr>
        <w:ind w:left="5954" w:hanging="304"/>
      </w:pPr>
      <w:rPr>
        <w:rFonts w:hint="default"/>
        <w:lang w:val="ru-RU" w:eastAsia="en-US" w:bidi="ar-SA"/>
      </w:rPr>
    </w:lvl>
    <w:lvl w:ilvl="7" w:tplc="9E0A6912">
      <w:numFmt w:val="bullet"/>
      <w:lvlText w:val="•"/>
      <w:lvlJc w:val="left"/>
      <w:pPr>
        <w:ind w:left="6937" w:hanging="304"/>
      </w:pPr>
      <w:rPr>
        <w:rFonts w:hint="default"/>
        <w:lang w:val="ru-RU" w:eastAsia="en-US" w:bidi="ar-SA"/>
      </w:rPr>
    </w:lvl>
    <w:lvl w:ilvl="8" w:tplc="43EE8558">
      <w:numFmt w:val="bullet"/>
      <w:lvlText w:val="•"/>
      <w:lvlJc w:val="left"/>
      <w:pPr>
        <w:ind w:left="7919" w:hanging="304"/>
      </w:pPr>
      <w:rPr>
        <w:rFonts w:hint="default"/>
        <w:lang w:val="ru-RU" w:eastAsia="en-US" w:bidi="ar-SA"/>
      </w:rPr>
    </w:lvl>
  </w:abstractNum>
  <w:abstractNum w:abstractNumId="150">
    <w:nsid w:val="62E24CA3"/>
    <w:multiLevelType w:val="hybridMultilevel"/>
    <w:tmpl w:val="7EA01E6A"/>
    <w:lvl w:ilvl="0" w:tplc="44F86B46">
      <w:start w:val="1"/>
      <w:numFmt w:val="decimal"/>
      <w:lvlText w:val="%1)"/>
      <w:lvlJc w:val="left"/>
      <w:pPr>
        <w:ind w:left="1059" w:hanging="323"/>
      </w:pPr>
      <w:rPr>
        <w:rFonts w:ascii="Lucida Sans Unicode" w:eastAsia="Lucida Sans Unicode" w:hAnsi="Lucida Sans Unicode" w:cs="Lucida Sans Unicode" w:hint="default"/>
        <w:w w:val="88"/>
        <w:sz w:val="24"/>
        <w:szCs w:val="24"/>
        <w:lang w:val="ru-RU" w:eastAsia="en-US" w:bidi="ar-SA"/>
      </w:rPr>
    </w:lvl>
    <w:lvl w:ilvl="1" w:tplc="E6281BD6">
      <w:numFmt w:val="bullet"/>
      <w:lvlText w:val="•"/>
      <w:lvlJc w:val="left"/>
      <w:pPr>
        <w:ind w:left="1942" w:hanging="323"/>
      </w:pPr>
      <w:rPr>
        <w:rFonts w:hint="default"/>
        <w:lang w:val="ru-RU" w:eastAsia="en-US" w:bidi="ar-SA"/>
      </w:rPr>
    </w:lvl>
    <w:lvl w:ilvl="2" w:tplc="6792A91A">
      <w:numFmt w:val="bullet"/>
      <w:lvlText w:val="•"/>
      <w:lvlJc w:val="left"/>
      <w:pPr>
        <w:ind w:left="2825" w:hanging="323"/>
      </w:pPr>
      <w:rPr>
        <w:rFonts w:hint="default"/>
        <w:lang w:val="ru-RU" w:eastAsia="en-US" w:bidi="ar-SA"/>
      </w:rPr>
    </w:lvl>
    <w:lvl w:ilvl="3" w:tplc="CF50AD4C">
      <w:numFmt w:val="bullet"/>
      <w:lvlText w:val="•"/>
      <w:lvlJc w:val="left"/>
      <w:pPr>
        <w:ind w:left="3707" w:hanging="323"/>
      </w:pPr>
      <w:rPr>
        <w:rFonts w:hint="default"/>
        <w:lang w:val="ru-RU" w:eastAsia="en-US" w:bidi="ar-SA"/>
      </w:rPr>
    </w:lvl>
    <w:lvl w:ilvl="4" w:tplc="D4BCE0C8">
      <w:numFmt w:val="bullet"/>
      <w:lvlText w:val="•"/>
      <w:lvlJc w:val="left"/>
      <w:pPr>
        <w:ind w:left="4590" w:hanging="323"/>
      </w:pPr>
      <w:rPr>
        <w:rFonts w:hint="default"/>
        <w:lang w:val="ru-RU" w:eastAsia="en-US" w:bidi="ar-SA"/>
      </w:rPr>
    </w:lvl>
    <w:lvl w:ilvl="5" w:tplc="F236C092">
      <w:numFmt w:val="bullet"/>
      <w:lvlText w:val="•"/>
      <w:lvlJc w:val="left"/>
      <w:pPr>
        <w:ind w:left="5472" w:hanging="323"/>
      </w:pPr>
      <w:rPr>
        <w:rFonts w:hint="default"/>
        <w:lang w:val="ru-RU" w:eastAsia="en-US" w:bidi="ar-SA"/>
      </w:rPr>
    </w:lvl>
    <w:lvl w:ilvl="6" w:tplc="197042B8">
      <w:numFmt w:val="bullet"/>
      <w:lvlText w:val="•"/>
      <w:lvlJc w:val="left"/>
      <w:pPr>
        <w:ind w:left="6355" w:hanging="323"/>
      </w:pPr>
      <w:rPr>
        <w:rFonts w:hint="default"/>
        <w:lang w:val="ru-RU" w:eastAsia="en-US" w:bidi="ar-SA"/>
      </w:rPr>
    </w:lvl>
    <w:lvl w:ilvl="7" w:tplc="107E1CC6">
      <w:numFmt w:val="bullet"/>
      <w:lvlText w:val="•"/>
      <w:lvlJc w:val="left"/>
      <w:pPr>
        <w:ind w:left="7237" w:hanging="323"/>
      </w:pPr>
      <w:rPr>
        <w:rFonts w:hint="default"/>
        <w:lang w:val="ru-RU" w:eastAsia="en-US" w:bidi="ar-SA"/>
      </w:rPr>
    </w:lvl>
    <w:lvl w:ilvl="8" w:tplc="1CDEB54E">
      <w:numFmt w:val="bullet"/>
      <w:lvlText w:val="•"/>
      <w:lvlJc w:val="left"/>
      <w:pPr>
        <w:ind w:left="8120" w:hanging="323"/>
      </w:pPr>
      <w:rPr>
        <w:rFonts w:hint="default"/>
        <w:lang w:val="ru-RU" w:eastAsia="en-US" w:bidi="ar-SA"/>
      </w:rPr>
    </w:lvl>
  </w:abstractNum>
  <w:abstractNum w:abstractNumId="151">
    <w:nsid w:val="634F1B7E"/>
    <w:multiLevelType w:val="hybridMultilevel"/>
    <w:tmpl w:val="BB484FB2"/>
    <w:lvl w:ilvl="0" w:tplc="B6A8D294">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14B24740">
      <w:numFmt w:val="bullet"/>
      <w:lvlText w:val="•"/>
      <w:lvlJc w:val="left"/>
      <w:pPr>
        <w:ind w:left="1924" w:hanging="304"/>
      </w:pPr>
      <w:rPr>
        <w:rFonts w:hint="default"/>
        <w:lang w:val="ru-RU" w:eastAsia="en-US" w:bidi="ar-SA"/>
      </w:rPr>
    </w:lvl>
    <w:lvl w:ilvl="2" w:tplc="EB549986">
      <w:numFmt w:val="bullet"/>
      <w:lvlText w:val="•"/>
      <w:lvlJc w:val="left"/>
      <w:pPr>
        <w:ind w:left="2809" w:hanging="304"/>
      </w:pPr>
      <w:rPr>
        <w:rFonts w:hint="default"/>
        <w:lang w:val="ru-RU" w:eastAsia="en-US" w:bidi="ar-SA"/>
      </w:rPr>
    </w:lvl>
    <w:lvl w:ilvl="3" w:tplc="208ACF60">
      <w:numFmt w:val="bullet"/>
      <w:lvlText w:val="•"/>
      <w:lvlJc w:val="left"/>
      <w:pPr>
        <w:ind w:left="3693" w:hanging="304"/>
      </w:pPr>
      <w:rPr>
        <w:rFonts w:hint="default"/>
        <w:lang w:val="ru-RU" w:eastAsia="en-US" w:bidi="ar-SA"/>
      </w:rPr>
    </w:lvl>
    <w:lvl w:ilvl="4" w:tplc="23FE2E16">
      <w:numFmt w:val="bullet"/>
      <w:lvlText w:val="•"/>
      <w:lvlJc w:val="left"/>
      <w:pPr>
        <w:ind w:left="4578" w:hanging="304"/>
      </w:pPr>
      <w:rPr>
        <w:rFonts w:hint="default"/>
        <w:lang w:val="ru-RU" w:eastAsia="en-US" w:bidi="ar-SA"/>
      </w:rPr>
    </w:lvl>
    <w:lvl w:ilvl="5" w:tplc="47BA31A2">
      <w:numFmt w:val="bullet"/>
      <w:lvlText w:val="•"/>
      <w:lvlJc w:val="left"/>
      <w:pPr>
        <w:ind w:left="5462" w:hanging="304"/>
      </w:pPr>
      <w:rPr>
        <w:rFonts w:hint="default"/>
        <w:lang w:val="ru-RU" w:eastAsia="en-US" w:bidi="ar-SA"/>
      </w:rPr>
    </w:lvl>
    <w:lvl w:ilvl="6" w:tplc="760E8D8E">
      <w:numFmt w:val="bullet"/>
      <w:lvlText w:val="•"/>
      <w:lvlJc w:val="left"/>
      <w:pPr>
        <w:ind w:left="6347" w:hanging="304"/>
      </w:pPr>
      <w:rPr>
        <w:rFonts w:hint="default"/>
        <w:lang w:val="ru-RU" w:eastAsia="en-US" w:bidi="ar-SA"/>
      </w:rPr>
    </w:lvl>
    <w:lvl w:ilvl="7" w:tplc="260876BE">
      <w:numFmt w:val="bullet"/>
      <w:lvlText w:val="•"/>
      <w:lvlJc w:val="left"/>
      <w:pPr>
        <w:ind w:left="7231" w:hanging="304"/>
      </w:pPr>
      <w:rPr>
        <w:rFonts w:hint="default"/>
        <w:lang w:val="ru-RU" w:eastAsia="en-US" w:bidi="ar-SA"/>
      </w:rPr>
    </w:lvl>
    <w:lvl w:ilvl="8" w:tplc="F0602F6A">
      <w:numFmt w:val="bullet"/>
      <w:lvlText w:val="•"/>
      <w:lvlJc w:val="left"/>
      <w:pPr>
        <w:ind w:left="8116" w:hanging="304"/>
      </w:pPr>
      <w:rPr>
        <w:rFonts w:hint="default"/>
        <w:lang w:val="ru-RU" w:eastAsia="en-US" w:bidi="ar-SA"/>
      </w:rPr>
    </w:lvl>
  </w:abstractNum>
  <w:abstractNum w:abstractNumId="152">
    <w:nsid w:val="63FD20F6"/>
    <w:multiLevelType w:val="hybridMultilevel"/>
    <w:tmpl w:val="68B455BA"/>
    <w:lvl w:ilvl="0" w:tplc="4556819E">
      <w:start w:val="1"/>
      <w:numFmt w:val="decimal"/>
      <w:lvlText w:val="%1)"/>
      <w:lvlJc w:val="left"/>
      <w:pPr>
        <w:ind w:left="784" w:hanging="330"/>
      </w:pPr>
      <w:rPr>
        <w:rFonts w:ascii="Lucida Sans Unicode" w:eastAsia="Lucida Sans Unicode" w:hAnsi="Lucida Sans Unicode" w:cs="Lucida Sans Unicode" w:hint="default"/>
        <w:spacing w:val="0"/>
        <w:w w:val="88"/>
        <w:sz w:val="24"/>
        <w:szCs w:val="24"/>
        <w:lang w:val="ru-RU" w:eastAsia="en-US" w:bidi="ar-SA"/>
      </w:rPr>
    </w:lvl>
    <w:lvl w:ilvl="1" w:tplc="31DC455E">
      <w:numFmt w:val="bullet"/>
      <w:lvlText w:val="•"/>
      <w:lvlJc w:val="left"/>
      <w:pPr>
        <w:ind w:left="1690" w:hanging="330"/>
      </w:pPr>
      <w:rPr>
        <w:rFonts w:hint="default"/>
        <w:lang w:val="ru-RU" w:eastAsia="en-US" w:bidi="ar-SA"/>
      </w:rPr>
    </w:lvl>
    <w:lvl w:ilvl="2" w:tplc="79E4ADEC">
      <w:numFmt w:val="bullet"/>
      <w:lvlText w:val="•"/>
      <w:lvlJc w:val="left"/>
      <w:pPr>
        <w:ind w:left="2601" w:hanging="330"/>
      </w:pPr>
      <w:rPr>
        <w:rFonts w:hint="default"/>
        <w:lang w:val="ru-RU" w:eastAsia="en-US" w:bidi="ar-SA"/>
      </w:rPr>
    </w:lvl>
    <w:lvl w:ilvl="3" w:tplc="E0A2596E">
      <w:numFmt w:val="bullet"/>
      <w:lvlText w:val="•"/>
      <w:lvlJc w:val="left"/>
      <w:pPr>
        <w:ind w:left="3511" w:hanging="330"/>
      </w:pPr>
      <w:rPr>
        <w:rFonts w:hint="default"/>
        <w:lang w:val="ru-RU" w:eastAsia="en-US" w:bidi="ar-SA"/>
      </w:rPr>
    </w:lvl>
    <w:lvl w:ilvl="4" w:tplc="65D0350E">
      <w:numFmt w:val="bullet"/>
      <w:lvlText w:val="•"/>
      <w:lvlJc w:val="left"/>
      <w:pPr>
        <w:ind w:left="4422" w:hanging="330"/>
      </w:pPr>
      <w:rPr>
        <w:rFonts w:hint="default"/>
        <w:lang w:val="ru-RU" w:eastAsia="en-US" w:bidi="ar-SA"/>
      </w:rPr>
    </w:lvl>
    <w:lvl w:ilvl="5" w:tplc="C744F82E">
      <w:numFmt w:val="bullet"/>
      <w:lvlText w:val="•"/>
      <w:lvlJc w:val="left"/>
      <w:pPr>
        <w:ind w:left="5332" w:hanging="330"/>
      </w:pPr>
      <w:rPr>
        <w:rFonts w:hint="default"/>
        <w:lang w:val="ru-RU" w:eastAsia="en-US" w:bidi="ar-SA"/>
      </w:rPr>
    </w:lvl>
    <w:lvl w:ilvl="6" w:tplc="93AEED22">
      <w:numFmt w:val="bullet"/>
      <w:lvlText w:val="•"/>
      <w:lvlJc w:val="left"/>
      <w:pPr>
        <w:ind w:left="6243" w:hanging="330"/>
      </w:pPr>
      <w:rPr>
        <w:rFonts w:hint="default"/>
        <w:lang w:val="ru-RU" w:eastAsia="en-US" w:bidi="ar-SA"/>
      </w:rPr>
    </w:lvl>
    <w:lvl w:ilvl="7" w:tplc="F79817F8">
      <w:numFmt w:val="bullet"/>
      <w:lvlText w:val="•"/>
      <w:lvlJc w:val="left"/>
      <w:pPr>
        <w:ind w:left="7153" w:hanging="330"/>
      </w:pPr>
      <w:rPr>
        <w:rFonts w:hint="default"/>
        <w:lang w:val="ru-RU" w:eastAsia="en-US" w:bidi="ar-SA"/>
      </w:rPr>
    </w:lvl>
    <w:lvl w:ilvl="8" w:tplc="CC44EBC8">
      <w:numFmt w:val="bullet"/>
      <w:lvlText w:val="•"/>
      <w:lvlJc w:val="left"/>
      <w:pPr>
        <w:ind w:left="8064" w:hanging="330"/>
      </w:pPr>
      <w:rPr>
        <w:rFonts w:hint="default"/>
        <w:lang w:val="ru-RU" w:eastAsia="en-US" w:bidi="ar-SA"/>
      </w:rPr>
    </w:lvl>
  </w:abstractNum>
  <w:abstractNum w:abstractNumId="153">
    <w:nsid w:val="641E0CE1"/>
    <w:multiLevelType w:val="hybridMultilevel"/>
    <w:tmpl w:val="9F26EAB8"/>
    <w:lvl w:ilvl="0" w:tplc="23107F16">
      <w:start w:val="1"/>
      <w:numFmt w:val="decimal"/>
      <w:lvlText w:val="%1)"/>
      <w:lvlJc w:val="left"/>
      <w:pPr>
        <w:ind w:left="1540" w:hanging="264"/>
      </w:pPr>
      <w:rPr>
        <w:rFonts w:ascii="Lucida Sans Unicode" w:eastAsia="Lucida Sans Unicode" w:hAnsi="Lucida Sans Unicode" w:cs="Lucida Sans Unicode" w:hint="default"/>
        <w:w w:val="88"/>
        <w:sz w:val="24"/>
        <w:szCs w:val="24"/>
        <w:lang w:val="ru-RU" w:eastAsia="en-US" w:bidi="ar-SA"/>
      </w:rPr>
    </w:lvl>
    <w:lvl w:ilvl="1" w:tplc="FAE0054E">
      <w:numFmt w:val="bullet"/>
      <w:lvlText w:val="•"/>
      <w:lvlJc w:val="left"/>
      <w:pPr>
        <w:ind w:left="1636" w:hanging="264"/>
      </w:pPr>
      <w:rPr>
        <w:rFonts w:hint="default"/>
        <w:lang w:val="ru-RU" w:eastAsia="en-US" w:bidi="ar-SA"/>
      </w:rPr>
    </w:lvl>
    <w:lvl w:ilvl="2" w:tplc="FB3821BE">
      <w:numFmt w:val="bullet"/>
      <w:lvlText w:val="•"/>
      <w:lvlJc w:val="left"/>
      <w:pPr>
        <w:ind w:left="1732" w:hanging="264"/>
      </w:pPr>
      <w:rPr>
        <w:rFonts w:hint="default"/>
        <w:lang w:val="ru-RU" w:eastAsia="en-US" w:bidi="ar-SA"/>
      </w:rPr>
    </w:lvl>
    <w:lvl w:ilvl="3" w:tplc="DD4EB76A">
      <w:numFmt w:val="bullet"/>
      <w:lvlText w:val="•"/>
      <w:lvlJc w:val="left"/>
      <w:pPr>
        <w:ind w:left="1828" w:hanging="264"/>
      </w:pPr>
      <w:rPr>
        <w:rFonts w:hint="default"/>
        <w:lang w:val="ru-RU" w:eastAsia="en-US" w:bidi="ar-SA"/>
      </w:rPr>
    </w:lvl>
    <w:lvl w:ilvl="4" w:tplc="000AF6FE">
      <w:numFmt w:val="bullet"/>
      <w:lvlText w:val="•"/>
      <w:lvlJc w:val="left"/>
      <w:pPr>
        <w:ind w:left="1924" w:hanging="264"/>
      </w:pPr>
      <w:rPr>
        <w:rFonts w:hint="default"/>
        <w:lang w:val="ru-RU" w:eastAsia="en-US" w:bidi="ar-SA"/>
      </w:rPr>
    </w:lvl>
    <w:lvl w:ilvl="5" w:tplc="1BBA2320">
      <w:numFmt w:val="bullet"/>
      <w:lvlText w:val="•"/>
      <w:lvlJc w:val="left"/>
      <w:pPr>
        <w:ind w:left="2020" w:hanging="264"/>
      </w:pPr>
      <w:rPr>
        <w:rFonts w:hint="default"/>
        <w:lang w:val="ru-RU" w:eastAsia="en-US" w:bidi="ar-SA"/>
      </w:rPr>
    </w:lvl>
    <w:lvl w:ilvl="6" w:tplc="DDAC8C8E">
      <w:numFmt w:val="bullet"/>
      <w:lvlText w:val="•"/>
      <w:lvlJc w:val="left"/>
      <w:pPr>
        <w:ind w:left="2116" w:hanging="264"/>
      </w:pPr>
      <w:rPr>
        <w:rFonts w:hint="default"/>
        <w:lang w:val="ru-RU" w:eastAsia="en-US" w:bidi="ar-SA"/>
      </w:rPr>
    </w:lvl>
    <w:lvl w:ilvl="7" w:tplc="B2A280C4">
      <w:numFmt w:val="bullet"/>
      <w:lvlText w:val="•"/>
      <w:lvlJc w:val="left"/>
      <w:pPr>
        <w:ind w:left="2212" w:hanging="264"/>
      </w:pPr>
      <w:rPr>
        <w:rFonts w:hint="default"/>
        <w:lang w:val="ru-RU" w:eastAsia="en-US" w:bidi="ar-SA"/>
      </w:rPr>
    </w:lvl>
    <w:lvl w:ilvl="8" w:tplc="6C6E4CDC">
      <w:numFmt w:val="bullet"/>
      <w:lvlText w:val="•"/>
      <w:lvlJc w:val="left"/>
      <w:pPr>
        <w:ind w:left="2308" w:hanging="264"/>
      </w:pPr>
      <w:rPr>
        <w:rFonts w:hint="default"/>
        <w:lang w:val="ru-RU" w:eastAsia="en-US" w:bidi="ar-SA"/>
      </w:rPr>
    </w:lvl>
  </w:abstractNum>
  <w:abstractNum w:abstractNumId="154">
    <w:nsid w:val="6468338D"/>
    <w:multiLevelType w:val="hybridMultilevel"/>
    <w:tmpl w:val="A7562208"/>
    <w:lvl w:ilvl="0" w:tplc="DFFED55E">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2B86096C">
      <w:numFmt w:val="bullet"/>
      <w:lvlText w:val="•"/>
      <w:lvlJc w:val="left"/>
      <w:pPr>
        <w:ind w:left="1672" w:hanging="304"/>
      </w:pPr>
      <w:rPr>
        <w:rFonts w:hint="default"/>
        <w:lang w:val="ru-RU" w:eastAsia="en-US" w:bidi="ar-SA"/>
      </w:rPr>
    </w:lvl>
    <w:lvl w:ilvl="2" w:tplc="EE82A7B0">
      <w:numFmt w:val="bullet"/>
      <w:lvlText w:val="•"/>
      <w:lvlJc w:val="left"/>
      <w:pPr>
        <w:ind w:left="2585" w:hanging="304"/>
      </w:pPr>
      <w:rPr>
        <w:rFonts w:hint="default"/>
        <w:lang w:val="ru-RU" w:eastAsia="en-US" w:bidi="ar-SA"/>
      </w:rPr>
    </w:lvl>
    <w:lvl w:ilvl="3" w:tplc="75FCC316">
      <w:numFmt w:val="bullet"/>
      <w:lvlText w:val="•"/>
      <w:lvlJc w:val="left"/>
      <w:pPr>
        <w:ind w:left="3497" w:hanging="304"/>
      </w:pPr>
      <w:rPr>
        <w:rFonts w:hint="default"/>
        <w:lang w:val="ru-RU" w:eastAsia="en-US" w:bidi="ar-SA"/>
      </w:rPr>
    </w:lvl>
    <w:lvl w:ilvl="4" w:tplc="C57EEBAC">
      <w:numFmt w:val="bullet"/>
      <w:lvlText w:val="•"/>
      <w:lvlJc w:val="left"/>
      <w:pPr>
        <w:ind w:left="4410" w:hanging="304"/>
      </w:pPr>
      <w:rPr>
        <w:rFonts w:hint="default"/>
        <w:lang w:val="ru-RU" w:eastAsia="en-US" w:bidi="ar-SA"/>
      </w:rPr>
    </w:lvl>
    <w:lvl w:ilvl="5" w:tplc="B5BC7F72">
      <w:numFmt w:val="bullet"/>
      <w:lvlText w:val="•"/>
      <w:lvlJc w:val="left"/>
      <w:pPr>
        <w:ind w:left="5322" w:hanging="304"/>
      </w:pPr>
      <w:rPr>
        <w:rFonts w:hint="default"/>
        <w:lang w:val="ru-RU" w:eastAsia="en-US" w:bidi="ar-SA"/>
      </w:rPr>
    </w:lvl>
    <w:lvl w:ilvl="6" w:tplc="D0E69B76">
      <w:numFmt w:val="bullet"/>
      <w:lvlText w:val="•"/>
      <w:lvlJc w:val="left"/>
      <w:pPr>
        <w:ind w:left="6235" w:hanging="304"/>
      </w:pPr>
      <w:rPr>
        <w:rFonts w:hint="default"/>
        <w:lang w:val="ru-RU" w:eastAsia="en-US" w:bidi="ar-SA"/>
      </w:rPr>
    </w:lvl>
    <w:lvl w:ilvl="7" w:tplc="8D9E5B6E">
      <w:numFmt w:val="bullet"/>
      <w:lvlText w:val="•"/>
      <w:lvlJc w:val="left"/>
      <w:pPr>
        <w:ind w:left="7147" w:hanging="304"/>
      </w:pPr>
      <w:rPr>
        <w:rFonts w:hint="default"/>
        <w:lang w:val="ru-RU" w:eastAsia="en-US" w:bidi="ar-SA"/>
      </w:rPr>
    </w:lvl>
    <w:lvl w:ilvl="8" w:tplc="22F2FBCC">
      <w:numFmt w:val="bullet"/>
      <w:lvlText w:val="•"/>
      <w:lvlJc w:val="left"/>
      <w:pPr>
        <w:ind w:left="8060" w:hanging="304"/>
      </w:pPr>
      <w:rPr>
        <w:rFonts w:hint="default"/>
        <w:lang w:val="ru-RU" w:eastAsia="en-US" w:bidi="ar-SA"/>
      </w:rPr>
    </w:lvl>
  </w:abstractNum>
  <w:abstractNum w:abstractNumId="155">
    <w:nsid w:val="64CE7EC4"/>
    <w:multiLevelType w:val="hybridMultilevel"/>
    <w:tmpl w:val="DFDCAAE0"/>
    <w:lvl w:ilvl="0" w:tplc="E7680F32">
      <w:numFmt w:val="bullet"/>
      <w:lvlText w:val="•"/>
      <w:lvlJc w:val="left"/>
      <w:pPr>
        <w:ind w:left="305" w:hanging="136"/>
      </w:pPr>
      <w:rPr>
        <w:rFonts w:ascii="Lucida Sans Unicode" w:eastAsia="Lucida Sans Unicode" w:hAnsi="Lucida Sans Unicode" w:cs="Lucida Sans Unicode" w:hint="default"/>
        <w:w w:val="56"/>
        <w:sz w:val="22"/>
        <w:szCs w:val="22"/>
        <w:lang w:val="ru-RU" w:eastAsia="en-US" w:bidi="ar-SA"/>
      </w:rPr>
    </w:lvl>
    <w:lvl w:ilvl="1" w:tplc="4C6EAE0E">
      <w:numFmt w:val="bullet"/>
      <w:lvlText w:val="•"/>
      <w:lvlJc w:val="left"/>
      <w:pPr>
        <w:ind w:left="1091" w:hanging="136"/>
      </w:pPr>
      <w:rPr>
        <w:rFonts w:hint="default"/>
        <w:lang w:val="ru-RU" w:eastAsia="en-US" w:bidi="ar-SA"/>
      </w:rPr>
    </w:lvl>
    <w:lvl w:ilvl="2" w:tplc="C9BE1EDA">
      <w:numFmt w:val="bullet"/>
      <w:lvlText w:val="•"/>
      <w:lvlJc w:val="left"/>
      <w:pPr>
        <w:ind w:left="1882" w:hanging="136"/>
      </w:pPr>
      <w:rPr>
        <w:rFonts w:hint="default"/>
        <w:lang w:val="ru-RU" w:eastAsia="en-US" w:bidi="ar-SA"/>
      </w:rPr>
    </w:lvl>
    <w:lvl w:ilvl="3" w:tplc="E2602A64">
      <w:numFmt w:val="bullet"/>
      <w:lvlText w:val="•"/>
      <w:lvlJc w:val="left"/>
      <w:pPr>
        <w:ind w:left="2673" w:hanging="136"/>
      </w:pPr>
      <w:rPr>
        <w:rFonts w:hint="default"/>
        <w:lang w:val="ru-RU" w:eastAsia="en-US" w:bidi="ar-SA"/>
      </w:rPr>
    </w:lvl>
    <w:lvl w:ilvl="4" w:tplc="CADE260E">
      <w:numFmt w:val="bullet"/>
      <w:lvlText w:val="•"/>
      <w:lvlJc w:val="left"/>
      <w:pPr>
        <w:ind w:left="3464" w:hanging="136"/>
      </w:pPr>
      <w:rPr>
        <w:rFonts w:hint="default"/>
        <w:lang w:val="ru-RU" w:eastAsia="en-US" w:bidi="ar-SA"/>
      </w:rPr>
    </w:lvl>
    <w:lvl w:ilvl="5" w:tplc="4780912C">
      <w:numFmt w:val="bullet"/>
      <w:lvlText w:val="•"/>
      <w:lvlJc w:val="left"/>
      <w:pPr>
        <w:ind w:left="4255" w:hanging="136"/>
      </w:pPr>
      <w:rPr>
        <w:rFonts w:hint="default"/>
        <w:lang w:val="ru-RU" w:eastAsia="en-US" w:bidi="ar-SA"/>
      </w:rPr>
    </w:lvl>
    <w:lvl w:ilvl="6" w:tplc="D5662CEC">
      <w:numFmt w:val="bullet"/>
      <w:lvlText w:val="•"/>
      <w:lvlJc w:val="left"/>
      <w:pPr>
        <w:ind w:left="5046" w:hanging="136"/>
      </w:pPr>
      <w:rPr>
        <w:rFonts w:hint="default"/>
        <w:lang w:val="ru-RU" w:eastAsia="en-US" w:bidi="ar-SA"/>
      </w:rPr>
    </w:lvl>
    <w:lvl w:ilvl="7" w:tplc="D35886FC">
      <w:numFmt w:val="bullet"/>
      <w:lvlText w:val="•"/>
      <w:lvlJc w:val="left"/>
      <w:pPr>
        <w:ind w:left="5837" w:hanging="136"/>
      </w:pPr>
      <w:rPr>
        <w:rFonts w:hint="default"/>
        <w:lang w:val="ru-RU" w:eastAsia="en-US" w:bidi="ar-SA"/>
      </w:rPr>
    </w:lvl>
    <w:lvl w:ilvl="8" w:tplc="E49E011A">
      <w:numFmt w:val="bullet"/>
      <w:lvlText w:val="•"/>
      <w:lvlJc w:val="left"/>
      <w:pPr>
        <w:ind w:left="6628" w:hanging="136"/>
      </w:pPr>
      <w:rPr>
        <w:rFonts w:hint="default"/>
        <w:lang w:val="ru-RU" w:eastAsia="en-US" w:bidi="ar-SA"/>
      </w:rPr>
    </w:lvl>
  </w:abstractNum>
  <w:abstractNum w:abstractNumId="156">
    <w:nsid w:val="65303402"/>
    <w:multiLevelType w:val="hybridMultilevel"/>
    <w:tmpl w:val="E2FEBC5E"/>
    <w:lvl w:ilvl="0" w:tplc="E1B68ECE">
      <w:start w:val="1"/>
      <w:numFmt w:val="decimal"/>
      <w:lvlText w:val="%1."/>
      <w:lvlJc w:val="left"/>
      <w:pPr>
        <w:ind w:left="397" w:hanging="304"/>
        <w:jc w:val="right"/>
      </w:pPr>
      <w:rPr>
        <w:rFonts w:ascii="Lucida Sans Unicode" w:eastAsia="Lucida Sans Unicode" w:hAnsi="Lucida Sans Unicode" w:cs="Lucida Sans Unicode" w:hint="default"/>
        <w:spacing w:val="-8"/>
        <w:w w:val="82"/>
        <w:sz w:val="24"/>
        <w:szCs w:val="24"/>
        <w:lang w:val="ru-RU" w:eastAsia="en-US" w:bidi="ar-SA"/>
      </w:rPr>
    </w:lvl>
    <w:lvl w:ilvl="1" w:tplc="169CD124">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01F45BF2">
      <w:numFmt w:val="bullet"/>
      <w:lvlText w:val="•"/>
      <w:lvlJc w:val="left"/>
      <w:pPr>
        <w:ind w:left="2297" w:hanging="304"/>
      </w:pPr>
      <w:rPr>
        <w:rFonts w:hint="default"/>
        <w:lang w:val="ru-RU" w:eastAsia="en-US" w:bidi="ar-SA"/>
      </w:rPr>
    </w:lvl>
    <w:lvl w:ilvl="3" w:tplc="D674C45C">
      <w:numFmt w:val="bullet"/>
      <w:lvlText w:val="•"/>
      <w:lvlJc w:val="left"/>
      <w:pPr>
        <w:ind w:left="3245" w:hanging="304"/>
      </w:pPr>
      <w:rPr>
        <w:rFonts w:hint="default"/>
        <w:lang w:val="ru-RU" w:eastAsia="en-US" w:bidi="ar-SA"/>
      </w:rPr>
    </w:lvl>
    <w:lvl w:ilvl="4" w:tplc="AF6A13E8">
      <w:numFmt w:val="bullet"/>
      <w:lvlText w:val="•"/>
      <w:lvlJc w:val="left"/>
      <w:pPr>
        <w:ind w:left="4194" w:hanging="304"/>
      </w:pPr>
      <w:rPr>
        <w:rFonts w:hint="default"/>
        <w:lang w:val="ru-RU" w:eastAsia="en-US" w:bidi="ar-SA"/>
      </w:rPr>
    </w:lvl>
    <w:lvl w:ilvl="5" w:tplc="EF681C4E">
      <w:numFmt w:val="bullet"/>
      <w:lvlText w:val="•"/>
      <w:lvlJc w:val="left"/>
      <w:pPr>
        <w:ind w:left="5142" w:hanging="304"/>
      </w:pPr>
      <w:rPr>
        <w:rFonts w:hint="default"/>
        <w:lang w:val="ru-RU" w:eastAsia="en-US" w:bidi="ar-SA"/>
      </w:rPr>
    </w:lvl>
    <w:lvl w:ilvl="6" w:tplc="1C66C8BA">
      <w:numFmt w:val="bullet"/>
      <w:lvlText w:val="•"/>
      <w:lvlJc w:val="left"/>
      <w:pPr>
        <w:ind w:left="6091" w:hanging="304"/>
      </w:pPr>
      <w:rPr>
        <w:rFonts w:hint="default"/>
        <w:lang w:val="ru-RU" w:eastAsia="en-US" w:bidi="ar-SA"/>
      </w:rPr>
    </w:lvl>
    <w:lvl w:ilvl="7" w:tplc="21AC4DAA">
      <w:numFmt w:val="bullet"/>
      <w:lvlText w:val="•"/>
      <w:lvlJc w:val="left"/>
      <w:pPr>
        <w:ind w:left="7039" w:hanging="304"/>
      </w:pPr>
      <w:rPr>
        <w:rFonts w:hint="default"/>
        <w:lang w:val="ru-RU" w:eastAsia="en-US" w:bidi="ar-SA"/>
      </w:rPr>
    </w:lvl>
    <w:lvl w:ilvl="8" w:tplc="E0F6EB76">
      <w:numFmt w:val="bullet"/>
      <w:lvlText w:val="•"/>
      <w:lvlJc w:val="left"/>
      <w:pPr>
        <w:ind w:left="7988" w:hanging="304"/>
      </w:pPr>
      <w:rPr>
        <w:rFonts w:hint="default"/>
        <w:lang w:val="ru-RU" w:eastAsia="en-US" w:bidi="ar-SA"/>
      </w:rPr>
    </w:lvl>
  </w:abstractNum>
  <w:abstractNum w:abstractNumId="157">
    <w:nsid w:val="658C6EF7"/>
    <w:multiLevelType w:val="hybridMultilevel"/>
    <w:tmpl w:val="8468268C"/>
    <w:lvl w:ilvl="0" w:tplc="33221954">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F5E271FE">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C034FBF2">
      <w:numFmt w:val="bullet"/>
      <w:lvlText w:val="•"/>
      <w:lvlJc w:val="left"/>
      <w:pPr>
        <w:ind w:left="1453" w:hanging="304"/>
      </w:pPr>
      <w:rPr>
        <w:rFonts w:hint="default"/>
        <w:lang w:val="ru-RU" w:eastAsia="en-US" w:bidi="ar-SA"/>
      </w:rPr>
    </w:lvl>
    <w:lvl w:ilvl="3" w:tplc="3C747C10">
      <w:numFmt w:val="bullet"/>
      <w:lvlText w:val="•"/>
      <w:lvlJc w:val="left"/>
      <w:pPr>
        <w:ind w:left="2507" w:hanging="304"/>
      </w:pPr>
      <w:rPr>
        <w:rFonts w:hint="default"/>
        <w:lang w:val="ru-RU" w:eastAsia="en-US" w:bidi="ar-SA"/>
      </w:rPr>
    </w:lvl>
    <w:lvl w:ilvl="4" w:tplc="D5744828">
      <w:numFmt w:val="bullet"/>
      <w:lvlText w:val="•"/>
      <w:lvlJc w:val="left"/>
      <w:pPr>
        <w:ind w:left="3561" w:hanging="304"/>
      </w:pPr>
      <w:rPr>
        <w:rFonts w:hint="default"/>
        <w:lang w:val="ru-RU" w:eastAsia="en-US" w:bidi="ar-SA"/>
      </w:rPr>
    </w:lvl>
    <w:lvl w:ilvl="5" w:tplc="8D6A9D4E">
      <w:numFmt w:val="bullet"/>
      <w:lvlText w:val="•"/>
      <w:lvlJc w:val="left"/>
      <w:pPr>
        <w:ind w:left="4615" w:hanging="304"/>
      </w:pPr>
      <w:rPr>
        <w:rFonts w:hint="default"/>
        <w:lang w:val="ru-RU" w:eastAsia="en-US" w:bidi="ar-SA"/>
      </w:rPr>
    </w:lvl>
    <w:lvl w:ilvl="6" w:tplc="493619A8">
      <w:numFmt w:val="bullet"/>
      <w:lvlText w:val="•"/>
      <w:lvlJc w:val="left"/>
      <w:pPr>
        <w:ind w:left="5669" w:hanging="304"/>
      </w:pPr>
      <w:rPr>
        <w:rFonts w:hint="default"/>
        <w:lang w:val="ru-RU" w:eastAsia="en-US" w:bidi="ar-SA"/>
      </w:rPr>
    </w:lvl>
    <w:lvl w:ilvl="7" w:tplc="B01E1D22">
      <w:numFmt w:val="bullet"/>
      <w:lvlText w:val="•"/>
      <w:lvlJc w:val="left"/>
      <w:pPr>
        <w:ind w:left="6723" w:hanging="304"/>
      </w:pPr>
      <w:rPr>
        <w:rFonts w:hint="default"/>
        <w:lang w:val="ru-RU" w:eastAsia="en-US" w:bidi="ar-SA"/>
      </w:rPr>
    </w:lvl>
    <w:lvl w:ilvl="8" w:tplc="EEB07C0E">
      <w:numFmt w:val="bullet"/>
      <w:lvlText w:val="•"/>
      <w:lvlJc w:val="left"/>
      <w:pPr>
        <w:ind w:left="7777" w:hanging="304"/>
      </w:pPr>
      <w:rPr>
        <w:rFonts w:hint="default"/>
        <w:lang w:val="ru-RU" w:eastAsia="en-US" w:bidi="ar-SA"/>
      </w:rPr>
    </w:lvl>
  </w:abstractNum>
  <w:abstractNum w:abstractNumId="158">
    <w:nsid w:val="65FE7C14"/>
    <w:multiLevelType w:val="hybridMultilevel"/>
    <w:tmpl w:val="A5ECE3D4"/>
    <w:lvl w:ilvl="0" w:tplc="BB0685B0">
      <w:start w:val="2"/>
      <w:numFmt w:val="decimal"/>
      <w:lvlText w:val="%1)"/>
      <w:lvlJc w:val="left"/>
      <w:pPr>
        <w:ind w:left="1059" w:hanging="323"/>
      </w:pPr>
      <w:rPr>
        <w:rFonts w:ascii="Lucida Sans Unicode" w:eastAsia="Lucida Sans Unicode" w:hAnsi="Lucida Sans Unicode" w:cs="Lucida Sans Unicode" w:hint="default"/>
        <w:w w:val="88"/>
        <w:sz w:val="24"/>
        <w:szCs w:val="24"/>
        <w:lang w:val="ru-RU" w:eastAsia="en-US" w:bidi="ar-SA"/>
      </w:rPr>
    </w:lvl>
    <w:lvl w:ilvl="1" w:tplc="59D81A56">
      <w:numFmt w:val="bullet"/>
      <w:lvlText w:val="•"/>
      <w:lvlJc w:val="left"/>
      <w:pPr>
        <w:ind w:left="1942" w:hanging="323"/>
      </w:pPr>
      <w:rPr>
        <w:rFonts w:hint="default"/>
        <w:lang w:val="ru-RU" w:eastAsia="en-US" w:bidi="ar-SA"/>
      </w:rPr>
    </w:lvl>
    <w:lvl w:ilvl="2" w:tplc="960E16C4">
      <w:numFmt w:val="bullet"/>
      <w:lvlText w:val="•"/>
      <w:lvlJc w:val="left"/>
      <w:pPr>
        <w:ind w:left="2825" w:hanging="323"/>
      </w:pPr>
      <w:rPr>
        <w:rFonts w:hint="default"/>
        <w:lang w:val="ru-RU" w:eastAsia="en-US" w:bidi="ar-SA"/>
      </w:rPr>
    </w:lvl>
    <w:lvl w:ilvl="3" w:tplc="B9209D60">
      <w:numFmt w:val="bullet"/>
      <w:lvlText w:val="•"/>
      <w:lvlJc w:val="left"/>
      <w:pPr>
        <w:ind w:left="3707" w:hanging="323"/>
      </w:pPr>
      <w:rPr>
        <w:rFonts w:hint="default"/>
        <w:lang w:val="ru-RU" w:eastAsia="en-US" w:bidi="ar-SA"/>
      </w:rPr>
    </w:lvl>
    <w:lvl w:ilvl="4" w:tplc="0C427F3E">
      <w:numFmt w:val="bullet"/>
      <w:lvlText w:val="•"/>
      <w:lvlJc w:val="left"/>
      <w:pPr>
        <w:ind w:left="4590" w:hanging="323"/>
      </w:pPr>
      <w:rPr>
        <w:rFonts w:hint="default"/>
        <w:lang w:val="ru-RU" w:eastAsia="en-US" w:bidi="ar-SA"/>
      </w:rPr>
    </w:lvl>
    <w:lvl w:ilvl="5" w:tplc="0A884944">
      <w:numFmt w:val="bullet"/>
      <w:lvlText w:val="•"/>
      <w:lvlJc w:val="left"/>
      <w:pPr>
        <w:ind w:left="5472" w:hanging="323"/>
      </w:pPr>
      <w:rPr>
        <w:rFonts w:hint="default"/>
        <w:lang w:val="ru-RU" w:eastAsia="en-US" w:bidi="ar-SA"/>
      </w:rPr>
    </w:lvl>
    <w:lvl w:ilvl="6" w:tplc="17C419D6">
      <w:numFmt w:val="bullet"/>
      <w:lvlText w:val="•"/>
      <w:lvlJc w:val="left"/>
      <w:pPr>
        <w:ind w:left="6355" w:hanging="323"/>
      </w:pPr>
      <w:rPr>
        <w:rFonts w:hint="default"/>
        <w:lang w:val="ru-RU" w:eastAsia="en-US" w:bidi="ar-SA"/>
      </w:rPr>
    </w:lvl>
    <w:lvl w:ilvl="7" w:tplc="79D66888">
      <w:numFmt w:val="bullet"/>
      <w:lvlText w:val="•"/>
      <w:lvlJc w:val="left"/>
      <w:pPr>
        <w:ind w:left="7237" w:hanging="323"/>
      </w:pPr>
      <w:rPr>
        <w:rFonts w:hint="default"/>
        <w:lang w:val="ru-RU" w:eastAsia="en-US" w:bidi="ar-SA"/>
      </w:rPr>
    </w:lvl>
    <w:lvl w:ilvl="8" w:tplc="B2DAC2B2">
      <w:numFmt w:val="bullet"/>
      <w:lvlText w:val="•"/>
      <w:lvlJc w:val="left"/>
      <w:pPr>
        <w:ind w:left="8120" w:hanging="323"/>
      </w:pPr>
      <w:rPr>
        <w:rFonts w:hint="default"/>
        <w:lang w:val="ru-RU" w:eastAsia="en-US" w:bidi="ar-SA"/>
      </w:rPr>
    </w:lvl>
  </w:abstractNum>
  <w:abstractNum w:abstractNumId="159">
    <w:nsid w:val="660808E9"/>
    <w:multiLevelType w:val="hybridMultilevel"/>
    <w:tmpl w:val="0B9E310A"/>
    <w:lvl w:ilvl="0" w:tplc="DB1A0626">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37FC0BC6">
      <w:numFmt w:val="bullet"/>
      <w:lvlText w:val="•"/>
      <w:lvlJc w:val="left"/>
      <w:pPr>
        <w:ind w:left="1672" w:hanging="304"/>
      </w:pPr>
      <w:rPr>
        <w:rFonts w:hint="default"/>
        <w:lang w:val="ru-RU" w:eastAsia="en-US" w:bidi="ar-SA"/>
      </w:rPr>
    </w:lvl>
    <w:lvl w:ilvl="2" w:tplc="0B4E19A6">
      <w:numFmt w:val="bullet"/>
      <w:lvlText w:val="•"/>
      <w:lvlJc w:val="left"/>
      <w:pPr>
        <w:ind w:left="2585" w:hanging="304"/>
      </w:pPr>
      <w:rPr>
        <w:rFonts w:hint="default"/>
        <w:lang w:val="ru-RU" w:eastAsia="en-US" w:bidi="ar-SA"/>
      </w:rPr>
    </w:lvl>
    <w:lvl w:ilvl="3" w:tplc="614E88FA">
      <w:numFmt w:val="bullet"/>
      <w:lvlText w:val="•"/>
      <w:lvlJc w:val="left"/>
      <w:pPr>
        <w:ind w:left="3497" w:hanging="304"/>
      </w:pPr>
      <w:rPr>
        <w:rFonts w:hint="default"/>
        <w:lang w:val="ru-RU" w:eastAsia="en-US" w:bidi="ar-SA"/>
      </w:rPr>
    </w:lvl>
    <w:lvl w:ilvl="4" w:tplc="6664683E">
      <w:numFmt w:val="bullet"/>
      <w:lvlText w:val="•"/>
      <w:lvlJc w:val="left"/>
      <w:pPr>
        <w:ind w:left="4410" w:hanging="304"/>
      </w:pPr>
      <w:rPr>
        <w:rFonts w:hint="default"/>
        <w:lang w:val="ru-RU" w:eastAsia="en-US" w:bidi="ar-SA"/>
      </w:rPr>
    </w:lvl>
    <w:lvl w:ilvl="5" w:tplc="A1D86C60">
      <w:numFmt w:val="bullet"/>
      <w:lvlText w:val="•"/>
      <w:lvlJc w:val="left"/>
      <w:pPr>
        <w:ind w:left="5322" w:hanging="304"/>
      </w:pPr>
      <w:rPr>
        <w:rFonts w:hint="default"/>
        <w:lang w:val="ru-RU" w:eastAsia="en-US" w:bidi="ar-SA"/>
      </w:rPr>
    </w:lvl>
    <w:lvl w:ilvl="6" w:tplc="015EC5AE">
      <w:numFmt w:val="bullet"/>
      <w:lvlText w:val="•"/>
      <w:lvlJc w:val="left"/>
      <w:pPr>
        <w:ind w:left="6235" w:hanging="304"/>
      </w:pPr>
      <w:rPr>
        <w:rFonts w:hint="default"/>
        <w:lang w:val="ru-RU" w:eastAsia="en-US" w:bidi="ar-SA"/>
      </w:rPr>
    </w:lvl>
    <w:lvl w:ilvl="7" w:tplc="4CD62816">
      <w:numFmt w:val="bullet"/>
      <w:lvlText w:val="•"/>
      <w:lvlJc w:val="left"/>
      <w:pPr>
        <w:ind w:left="7147" w:hanging="304"/>
      </w:pPr>
      <w:rPr>
        <w:rFonts w:hint="default"/>
        <w:lang w:val="ru-RU" w:eastAsia="en-US" w:bidi="ar-SA"/>
      </w:rPr>
    </w:lvl>
    <w:lvl w:ilvl="8" w:tplc="60F27DAE">
      <w:numFmt w:val="bullet"/>
      <w:lvlText w:val="•"/>
      <w:lvlJc w:val="left"/>
      <w:pPr>
        <w:ind w:left="8060" w:hanging="304"/>
      </w:pPr>
      <w:rPr>
        <w:rFonts w:hint="default"/>
        <w:lang w:val="ru-RU" w:eastAsia="en-US" w:bidi="ar-SA"/>
      </w:rPr>
    </w:lvl>
  </w:abstractNum>
  <w:abstractNum w:abstractNumId="160">
    <w:nsid w:val="66DA0901"/>
    <w:multiLevelType w:val="hybridMultilevel"/>
    <w:tmpl w:val="5AFAC392"/>
    <w:lvl w:ilvl="0" w:tplc="684E174E">
      <w:start w:val="1"/>
      <w:numFmt w:val="decimal"/>
      <w:lvlText w:val="%1)"/>
      <w:lvlJc w:val="left"/>
      <w:pPr>
        <w:ind w:left="1059" w:hanging="323"/>
      </w:pPr>
      <w:rPr>
        <w:rFonts w:ascii="Lucida Sans Unicode" w:eastAsia="Lucida Sans Unicode" w:hAnsi="Lucida Sans Unicode" w:cs="Lucida Sans Unicode" w:hint="default"/>
        <w:w w:val="88"/>
        <w:sz w:val="24"/>
        <w:szCs w:val="24"/>
        <w:lang w:val="ru-RU" w:eastAsia="en-US" w:bidi="ar-SA"/>
      </w:rPr>
    </w:lvl>
    <w:lvl w:ilvl="1" w:tplc="8D627490">
      <w:numFmt w:val="bullet"/>
      <w:lvlText w:val="•"/>
      <w:lvlJc w:val="left"/>
      <w:pPr>
        <w:ind w:left="1942" w:hanging="323"/>
      </w:pPr>
      <w:rPr>
        <w:rFonts w:hint="default"/>
        <w:lang w:val="ru-RU" w:eastAsia="en-US" w:bidi="ar-SA"/>
      </w:rPr>
    </w:lvl>
    <w:lvl w:ilvl="2" w:tplc="47169468">
      <w:numFmt w:val="bullet"/>
      <w:lvlText w:val="•"/>
      <w:lvlJc w:val="left"/>
      <w:pPr>
        <w:ind w:left="2825" w:hanging="323"/>
      </w:pPr>
      <w:rPr>
        <w:rFonts w:hint="default"/>
        <w:lang w:val="ru-RU" w:eastAsia="en-US" w:bidi="ar-SA"/>
      </w:rPr>
    </w:lvl>
    <w:lvl w:ilvl="3" w:tplc="BCE41D52">
      <w:numFmt w:val="bullet"/>
      <w:lvlText w:val="•"/>
      <w:lvlJc w:val="left"/>
      <w:pPr>
        <w:ind w:left="3707" w:hanging="323"/>
      </w:pPr>
      <w:rPr>
        <w:rFonts w:hint="default"/>
        <w:lang w:val="ru-RU" w:eastAsia="en-US" w:bidi="ar-SA"/>
      </w:rPr>
    </w:lvl>
    <w:lvl w:ilvl="4" w:tplc="55A40818">
      <w:numFmt w:val="bullet"/>
      <w:lvlText w:val="•"/>
      <w:lvlJc w:val="left"/>
      <w:pPr>
        <w:ind w:left="4590" w:hanging="323"/>
      </w:pPr>
      <w:rPr>
        <w:rFonts w:hint="default"/>
        <w:lang w:val="ru-RU" w:eastAsia="en-US" w:bidi="ar-SA"/>
      </w:rPr>
    </w:lvl>
    <w:lvl w:ilvl="5" w:tplc="D9FC35E4">
      <w:numFmt w:val="bullet"/>
      <w:lvlText w:val="•"/>
      <w:lvlJc w:val="left"/>
      <w:pPr>
        <w:ind w:left="5472" w:hanging="323"/>
      </w:pPr>
      <w:rPr>
        <w:rFonts w:hint="default"/>
        <w:lang w:val="ru-RU" w:eastAsia="en-US" w:bidi="ar-SA"/>
      </w:rPr>
    </w:lvl>
    <w:lvl w:ilvl="6" w:tplc="C5409AFC">
      <w:numFmt w:val="bullet"/>
      <w:lvlText w:val="•"/>
      <w:lvlJc w:val="left"/>
      <w:pPr>
        <w:ind w:left="6355" w:hanging="323"/>
      </w:pPr>
      <w:rPr>
        <w:rFonts w:hint="default"/>
        <w:lang w:val="ru-RU" w:eastAsia="en-US" w:bidi="ar-SA"/>
      </w:rPr>
    </w:lvl>
    <w:lvl w:ilvl="7" w:tplc="6090DCE6">
      <w:numFmt w:val="bullet"/>
      <w:lvlText w:val="•"/>
      <w:lvlJc w:val="left"/>
      <w:pPr>
        <w:ind w:left="7237" w:hanging="323"/>
      </w:pPr>
      <w:rPr>
        <w:rFonts w:hint="default"/>
        <w:lang w:val="ru-RU" w:eastAsia="en-US" w:bidi="ar-SA"/>
      </w:rPr>
    </w:lvl>
    <w:lvl w:ilvl="8" w:tplc="F6441344">
      <w:numFmt w:val="bullet"/>
      <w:lvlText w:val="•"/>
      <w:lvlJc w:val="left"/>
      <w:pPr>
        <w:ind w:left="8120" w:hanging="323"/>
      </w:pPr>
      <w:rPr>
        <w:rFonts w:hint="default"/>
        <w:lang w:val="ru-RU" w:eastAsia="en-US" w:bidi="ar-SA"/>
      </w:rPr>
    </w:lvl>
  </w:abstractNum>
  <w:abstractNum w:abstractNumId="161">
    <w:nsid w:val="67D100DD"/>
    <w:multiLevelType w:val="hybridMultilevel"/>
    <w:tmpl w:val="AE08ECE6"/>
    <w:lvl w:ilvl="0" w:tplc="DBFAB806">
      <w:start w:val="1"/>
      <w:numFmt w:val="decimal"/>
      <w:lvlText w:val="%1."/>
      <w:lvlJc w:val="left"/>
      <w:pPr>
        <w:ind w:left="828" w:hanging="255"/>
        <w:jc w:val="right"/>
      </w:pPr>
      <w:rPr>
        <w:rFonts w:ascii="Times New Roman" w:eastAsia="Tahoma" w:hAnsi="Times New Roman" w:cs="Times New Roman" w:hint="default"/>
        <w:b w:val="0"/>
        <w:bCs w:val="0"/>
        <w:spacing w:val="-16"/>
        <w:w w:val="93"/>
        <w:sz w:val="24"/>
        <w:szCs w:val="24"/>
        <w:lang w:val="ru-RU" w:eastAsia="en-US" w:bidi="ar-SA"/>
      </w:rPr>
    </w:lvl>
    <w:lvl w:ilvl="1" w:tplc="648CC582">
      <w:numFmt w:val="bullet"/>
      <w:lvlText w:val="•"/>
      <w:lvlJc w:val="left"/>
      <w:pPr>
        <w:ind w:left="1738" w:hanging="255"/>
      </w:pPr>
      <w:rPr>
        <w:rFonts w:hint="default"/>
        <w:lang w:val="ru-RU" w:eastAsia="en-US" w:bidi="ar-SA"/>
      </w:rPr>
    </w:lvl>
    <w:lvl w:ilvl="2" w:tplc="B6FA097A">
      <w:numFmt w:val="bullet"/>
      <w:lvlText w:val="•"/>
      <w:lvlJc w:val="left"/>
      <w:pPr>
        <w:ind w:left="2657" w:hanging="255"/>
      </w:pPr>
      <w:rPr>
        <w:rFonts w:hint="default"/>
        <w:lang w:val="ru-RU" w:eastAsia="en-US" w:bidi="ar-SA"/>
      </w:rPr>
    </w:lvl>
    <w:lvl w:ilvl="3" w:tplc="0FB86A20">
      <w:numFmt w:val="bullet"/>
      <w:lvlText w:val="•"/>
      <w:lvlJc w:val="left"/>
      <w:pPr>
        <w:ind w:left="3575" w:hanging="255"/>
      </w:pPr>
      <w:rPr>
        <w:rFonts w:hint="default"/>
        <w:lang w:val="ru-RU" w:eastAsia="en-US" w:bidi="ar-SA"/>
      </w:rPr>
    </w:lvl>
    <w:lvl w:ilvl="4" w:tplc="C722F86E">
      <w:numFmt w:val="bullet"/>
      <w:lvlText w:val="•"/>
      <w:lvlJc w:val="left"/>
      <w:pPr>
        <w:ind w:left="4494" w:hanging="255"/>
      </w:pPr>
      <w:rPr>
        <w:rFonts w:hint="default"/>
        <w:lang w:val="ru-RU" w:eastAsia="en-US" w:bidi="ar-SA"/>
      </w:rPr>
    </w:lvl>
    <w:lvl w:ilvl="5" w:tplc="4D868EFE">
      <w:numFmt w:val="bullet"/>
      <w:lvlText w:val="•"/>
      <w:lvlJc w:val="left"/>
      <w:pPr>
        <w:ind w:left="5412" w:hanging="255"/>
      </w:pPr>
      <w:rPr>
        <w:rFonts w:hint="default"/>
        <w:lang w:val="ru-RU" w:eastAsia="en-US" w:bidi="ar-SA"/>
      </w:rPr>
    </w:lvl>
    <w:lvl w:ilvl="6" w:tplc="4D5AF1F2">
      <w:numFmt w:val="bullet"/>
      <w:lvlText w:val="•"/>
      <w:lvlJc w:val="left"/>
      <w:pPr>
        <w:ind w:left="6331" w:hanging="255"/>
      </w:pPr>
      <w:rPr>
        <w:rFonts w:hint="default"/>
        <w:lang w:val="ru-RU" w:eastAsia="en-US" w:bidi="ar-SA"/>
      </w:rPr>
    </w:lvl>
    <w:lvl w:ilvl="7" w:tplc="56EAC694">
      <w:numFmt w:val="bullet"/>
      <w:lvlText w:val="•"/>
      <w:lvlJc w:val="left"/>
      <w:pPr>
        <w:ind w:left="7249" w:hanging="255"/>
      </w:pPr>
      <w:rPr>
        <w:rFonts w:hint="default"/>
        <w:lang w:val="ru-RU" w:eastAsia="en-US" w:bidi="ar-SA"/>
      </w:rPr>
    </w:lvl>
    <w:lvl w:ilvl="8" w:tplc="D8F49D58">
      <w:numFmt w:val="bullet"/>
      <w:lvlText w:val="•"/>
      <w:lvlJc w:val="left"/>
      <w:pPr>
        <w:ind w:left="8168" w:hanging="255"/>
      </w:pPr>
      <w:rPr>
        <w:rFonts w:hint="default"/>
        <w:lang w:val="ru-RU" w:eastAsia="en-US" w:bidi="ar-SA"/>
      </w:rPr>
    </w:lvl>
  </w:abstractNum>
  <w:abstractNum w:abstractNumId="162">
    <w:nsid w:val="684A3977"/>
    <w:multiLevelType w:val="hybridMultilevel"/>
    <w:tmpl w:val="8FA06428"/>
    <w:lvl w:ilvl="0" w:tplc="CA1C3EB6">
      <w:numFmt w:val="bullet"/>
      <w:lvlText w:val="•"/>
      <w:lvlJc w:val="left"/>
      <w:pPr>
        <w:ind w:left="1020" w:hanging="227"/>
      </w:pPr>
      <w:rPr>
        <w:rFonts w:ascii="Lucida Sans Unicode" w:eastAsia="Lucida Sans Unicode" w:hAnsi="Lucida Sans Unicode" w:cs="Lucida Sans Unicode" w:hint="default"/>
        <w:w w:val="56"/>
        <w:sz w:val="24"/>
        <w:szCs w:val="24"/>
        <w:lang w:val="ru-RU" w:eastAsia="en-US" w:bidi="ar-SA"/>
      </w:rPr>
    </w:lvl>
    <w:lvl w:ilvl="1" w:tplc="36223FC0">
      <w:numFmt w:val="bullet"/>
      <w:lvlText w:val="•"/>
      <w:lvlJc w:val="left"/>
      <w:pPr>
        <w:ind w:left="1906" w:hanging="227"/>
      </w:pPr>
      <w:rPr>
        <w:rFonts w:hint="default"/>
        <w:lang w:val="ru-RU" w:eastAsia="en-US" w:bidi="ar-SA"/>
      </w:rPr>
    </w:lvl>
    <w:lvl w:ilvl="2" w:tplc="0538A9C8">
      <w:numFmt w:val="bullet"/>
      <w:lvlText w:val="•"/>
      <w:lvlJc w:val="left"/>
      <w:pPr>
        <w:ind w:left="2793" w:hanging="227"/>
      </w:pPr>
      <w:rPr>
        <w:rFonts w:hint="default"/>
        <w:lang w:val="ru-RU" w:eastAsia="en-US" w:bidi="ar-SA"/>
      </w:rPr>
    </w:lvl>
    <w:lvl w:ilvl="3" w:tplc="0E50709E">
      <w:numFmt w:val="bullet"/>
      <w:lvlText w:val="•"/>
      <w:lvlJc w:val="left"/>
      <w:pPr>
        <w:ind w:left="3679" w:hanging="227"/>
      </w:pPr>
      <w:rPr>
        <w:rFonts w:hint="default"/>
        <w:lang w:val="ru-RU" w:eastAsia="en-US" w:bidi="ar-SA"/>
      </w:rPr>
    </w:lvl>
    <w:lvl w:ilvl="4" w:tplc="C3923B3E">
      <w:numFmt w:val="bullet"/>
      <w:lvlText w:val="•"/>
      <w:lvlJc w:val="left"/>
      <w:pPr>
        <w:ind w:left="4566" w:hanging="227"/>
      </w:pPr>
      <w:rPr>
        <w:rFonts w:hint="default"/>
        <w:lang w:val="ru-RU" w:eastAsia="en-US" w:bidi="ar-SA"/>
      </w:rPr>
    </w:lvl>
    <w:lvl w:ilvl="5" w:tplc="4C002D2A">
      <w:numFmt w:val="bullet"/>
      <w:lvlText w:val="•"/>
      <w:lvlJc w:val="left"/>
      <w:pPr>
        <w:ind w:left="5452" w:hanging="227"/>
      </w:pPr>
      <w:rPr>
        <w:rFonts w:hint="default"/>
        <w:lang w:val="ru-RU" w:eastAsia="en-US" w:bidi="ar-SA"/>
      </w:rPr>
    </w:lvl>
    <w:lvl w:ilvl="6" w:tplc="024EDAF4">
      <w:numFmt w:val="bullet"/>
      <w:lvlText w:val="•"/>
      <w:lvlJc w:val="left"/>
      <w:pPr>
        <w:ind w:left="6339" w:hanging="227"/>
      </w:pPr>
      <w:rPr>
        <w:rFonts w:hint="default"/>
        <w:lang w:val="ru-RU" w:eastAsia="en-US" w:bidi="ar-SA"/>
      </w:rPr>
    </w:lvl>
    <w:lvl w:ilvl="7" w:tplc="51884A5C">
      <w:numFmt w:val="bullet"/>
      <w:lvlText w:val="•"/>
      <w:lvlJc w:val="left"/>
      <w:pPr>
        <w:ind w:left="7225" w:hanging="227"/>
      </w:pPr>
      <w:rPr>
        <w:rFonts w:hint="default"/>
        <w:lang w:val="ru-RU" w:eastAsia="en-US" w:bidi="ar-SA"/>
      </w:rPr>
    </w:lvl>
    <w:lvl w:ilvl="8" w:tplc="1CF67174">
      <w:numFmt w:val="bullet"/>
      <w:lvlText w:val="•"/>
      <w:lvlJc w:val="left"/>
      <w:pPr>
        <w:ind w:left="8112" w:hanging="227"/>
      </w:pPr>
      <w:rPr>
        <w:rFonts w:hint="default"/>
        <w:lang w:val="ru-RU" w:eastAsia="en-US" w:bidi="ar-SA"/>
      </w:rPr>
    </w:lvl>
  </w:abstractNum>
  <w:abstractNum w:abstractNumId="163">
    <w:nsid w:val="690B12DD"/>
    <w:multiLevelType w:val="hybridMultilevel"/>
    <w:tmpl w:val="B52CC682"/>
    <w:lvl w:ilvl="0" w:tplc="0832B2BE">
      <w:start w:val="1"/>
      <w:numFmt w:val="decimal"/>
      <w:lvlText w:val="%1."/>
      <w:lvlJc w:val="left"/>
      <w:pPr>
        <w:ind w:left="1040" w:hanging="304"/>
        <w:jc w:val="right"/>
      </w:pPr>
      <w:rPr>
        <w:rFonts w:ascii="Lucida Sans Unicode" w:eastAsia="Lucida Sans Unicode" w:hAnsi="Lucida Sans Unicode" w:cs="Lucida Sans Unicode" w:hint="default"/>
        <w:spacing w:val="-8"/>
        <w:w w:val="82"/>
        <w:sz w:val="24"/>
        <w:szCs w:val="24"/>
        <w:lang w:val="ru-RU" w:eastAsia="en-US" w:bidi="ar-SA"/>
      </w:rPr>
    </w:lvl>
    <w:lvl w:ilvl="1" w:tplc="A1C6C1FE">
      <w:numFmt w:val="bullet"/>
      <w:lvlText w:val="•"/>
      <w:lvlJc w:val="left"/>
      <w:pPr>
        <w:ind w:left="1924" w:hanging="304"/>
      </w:pPr>
      <w:rPr>
        <w:rFonts w:hint="default"/>
        <w:lang w:val="ru-RU" w:eastAsia="en-US" w:bidi="ar-SA"/>
      </w:rPr>
    </w:lvl>
    <w:lvl w:ilvl="2" w:tplc="AEA471C0">
      <w:numFmt w:val="bullet"/>
      <w:lvlText w:val="•"/>
      <w:lvlJc w:val="left"/>
      <w:pPr>
        <w:ind w:left="2809" w:hanging="304"/>
      </w:pPr>
      <w:rPr>
        <w:rFonts w:hint="default"/>
        <w:lang w:val="ru-RU" w:eastAsia="en-US" w:bidi="ar-SA"/>
      </w:rPr>
    </w:lvl>
    <w:lvl w:ilvl="3" w:tplc="639832C2">
      <w:numFmt w:val="bullet"/>
      <w:lvlText w:val="•"/>
      <w:lvlJc w:val="left"/>
      <w:pPr>
        <w:ind w:left="3693" w:hanging="304"/>
      </w:pPr>
      <w:rPr>
        <w:rFonts w:hint="default"/>
        <w:lang w:val="ru-RU" w:eastAsia="en-US" w:bidi="ar-SA"/>
      </w:rPr>
    </w:lvl>
    <w:lvl w:ilvl="4" w:tplc="B770D2B6">
      <w:numFmt w:val="bullet"/>
      <w:lvlText w:val="•"/>
      <w:lvlJc w:val="left"/>
      <w:pPr>
        <w:ind w:left="4578" w:hanging="304"/>
      </w:pPr>
      <w:rPr>
        <w:rFonts w:hint="default"/>
        <w:lang w:val="ru-RU" w:eastAsia="en-US" w:bidi="ar-SA"/>
      </w:rPr>
    </w:lvl>
    <w:lvl w:ilvl="5" w:tplc="3E42D0B2">
      <w:numFmt w:val="bullet"/>
      <w:lvlText w:val="•"/>
      <w:lvlJc w:val="left"/>
      <w:pPr>
        <w:ind w:left="5462" w:hanging="304"/>
      </w:pPr>
      <w:rPr>
        <w:rFonts w:hint="default"/>
        <w:lang w:val="ru-RU" w:eastAsia="en-US" w:bidi="ar-SA"/>
      </w:rPr>
    </w:lvl>
    <w:lvl w:ilvl="6" w:tplc="D0D2A81C">
      <w:numFmt w:val="bullet"/>
      <w:lvlText w:val="•"/>
      <w:lvlJc w:val="left"/>
      <w:pPr>
        <w:ind w:left="6347" w:hanging="304"/>
      </w:pPr>
      <w:rPr>
        <w:rFonts w:hint="default"/>
        <w:lang w:val="ru-RU" w:eastAsia="en-US" w:bidi="ar-SA"/>
      </w:rPr>
    </w:lvl>
    <w:lvl w:ilvl="7" w:tplc="D7FC903E">
      <w:numFmt w:val="bullet"/>
      <w:lvlText w:val="•"/>
      <w:lvlJc w:val="left"/>
      <w:pPr>
        <w:ind w:left="7231" w:hanging="304"/>
      </w:pPr>
      <w:rPr>
        <w:rFonts w:hint="default"/>
        <w:lang w:val="ru-RU" w:eastAsia="en-US" w:bidi="ar-SA"/>
      </w:rPr>
    </w:lvl>
    <w:lvl w:ilvl="8" w:tplc="39B4F7EE">
      <w:numFmt w:val="bullet"/>
      <w:lvlText w:val="•"/>
      <w:lvlJc w:val="left"/>
      <w:pPr>
        <w:ind w:left="8116" w:hanging="304"/>
      </w:pPr>
      <w:rPr>
        <w:rFonts w:hint="default"/>
        <w:lang w:val="ru-RU" w:eastAsia="en-US" w:bidi="ar-SA"/>
      </w:rPr>
    </w:lvl>
  </w:abstractNum>
  <w:abstractNum w:abstractNumId="164">
    <w:nsid w:val="696632AF"/>
    <w:multiLevelType w:val="hybridMultilevel"/>
    <w:tmpl w:val="38D0F566"/>
    <w:lvl w:ilvl="0" w:tplc="125C923E">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FEDE237E">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F008F9DA">
      <w:numFmt w:val="bullet"/>
      <w:lvlText w:val="•"/>
      <w:lvlJc w:val="left"/>
      <w:pPr>
        <w:ind w:left="4260" w:hanging="304"/>
      </w:pPr>
      <w:rPr>
        <w:rFonts w:hint="default"/>
        <w:lang w:val="ru-RU" w:eastAsia="en-US" w:bidi="ar-SA"/>
      </w:rPr>
    </w:lvl>
    <w:lvl w:ilvl="3" w:tplc="A7A0127E">
      <w:numFmt w:val="bullet"/>
      <w:lvlText w:val="•"/>
      <w:lvlJc w:val="left"/>
      <w:pPr>
        <w:ind w:left="4963" w:hanging="304"/>
      </w:pPr>
      <w:rPr>
        <w:rFonts w:hint="default"/>
        <w:lang w:val="ru-RU" w:eastAsia="en-US" w:bidi="ar-SA"/>
      </w:rPr>
    </w:lvl>
    <w:lvl w:ilvl="4" w:tplc="B5B6AE6C">
      <w:numFmt w:val="bullet"/>
      <w:lvlText w:val="•"/>
      <w:lvlJc w:val="left"/>
      <w:pPr>
        <w:ind w:left="5666" w:hanging="304"/>
      </w:pPr>
      <w:rPr>
        <w:rFonts w:hint="default"/>
        <w:lang w:val="ru-RU" w:eastAsia="en-US" w:bidi="ar-SA"/>
      </w:rPr>
    </w:lvl>
    <w:lvl w:ilvl="5" w:tplc="05E8E1E2">
      <w:numFmt w:val="bullet"/>
      <w:lvlText w:val="•"/>
      <w:lvlJc w:val="left"/>
      <w:pPr>
        <w:ind w:left="6369" w:hanging="304"/>
      </w:pPr>
      <w:rPr>
        <w:rFonts w:hint="default"/>
        <w:lang w:val="ru-RU" w:eastAsia="en-US" w:bidi="ar-SA"/>
      </w:rPr>
    </w:lvl>
    <w:lvl w:ilvl="6" w:tplc="2BB291EC">
      <w:numFmt w:val="bullet"/>
      <w:lvlText w:val="•"/>
      <w:lvlJc w:val="left"/>
      <w:pPr>
        <w:ind w:left="7072" w:hanging="304"/>
      </w:pPr>
      <w:rPr>
        <w:rFonts w:hint="default"/>
        <w:lang w:val="ru-RU" w:eastAsia="en-US" w:bidi="ar-SA"/>
      </w:rPr>
    </w:lvl>
    <w:lvl w:ilvl="7" w:tplc="A18E3A44">
      <w:numFmt w:val="bullet"/>
      <w:lvlText w:val="•"/>
      <w:lvlJc w:val="left"/>
      <w:pPr>
        <w:ind w:left="7775" w:hanging="304"/>
      </w:pPr>
      <w:rPr>
        <w:rFonts w:hint="default"/>
        <w:lang w:val="ru-RU" w:eastAsia="en-US" w:bidi="ar-SA"/>
      </w:rPr>
    </w:lvl>
    <w:lvl w:ilvl="8" w:tplc="B13CB618">
      <w:numFmt w:val="bullet"/>
      <w:lvlText w:val="•"/>
      <w:lvlJc w:val="left"/>
      <w:pPr>
        <w:ind w:left="8479" w:hanging="304"/>
      </w:pPr>
      <w:rPr>
        <w:rFonts w:hint="default"/>
        <w:lang w:val="ru-RU" w:eastAsia="en-US" w:bidi="ar-SA"/>
      </w:rPr>
    </w:lvl>
  </w:abstractNum>
  <w:abstractNum w:abstractNumId="165">
    <w:nsid w:val="69996CBF"/>
    <w:multiLevelType w:val="hybridMultilevel"/>
    <w:tmpl w:val="67802B82"/>
    <w:lvl w:ilvl="0" w:tplc="5F826726">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782A6054">
      <w:start w:val="2"/>
      <w:numFmt w:val="decimal"/>
      <w:lvlText w:val="%2."/>
      <w:lvlJc w:val="left"/>
      <w:pPr>
        <w:ind w:left="989" w:hanging="253"/>
      </w:pPr>
      <w:rPr>
        <w:rFonts w:ascii="Lucida Sans Unicode" w:eastAsia="Lucida Sans Unicode" w:hAnsi="Lucida Sans Unicode" w:cs="Lucida Sans Unicode" w:hint="default"/>
        <w:w w:val="82"/>
        <w:sz w:val="24"/>
        <w:szCs w:val="24"/>
        <w:lang w:val="ru-RU" w:eastAsia="en-US" w:bidi="ar-SA"/>
      </w:rPr>
    </w:lvl>
    <w:lvl w:ilvl="2" w:tplc="0284CA64">
      <w:numFmt w:val="bullet"/>
      <w:lvlText w:val="•"/>
      <w:lvlJc w:val="left"/>
      <w:pPr>
        <w:ind w:left="1969" w:hanging="253"/>
      </w:pPr>
      <w:rPr>
        <w:rFonts w:hint="default"/>
        <w:lang w:val="ru-RU" w:eastAsia="en-US" w:bidi="ar-SA"/>
      </w:rPr>
    </w:lvl>
    <w:lvl w:ilvl="3" w:tplc="E1AACA04">
      <w:numFmt w:val="bullet"/>
      <w:lvlText w:val="•"/>
      <w:lvlJc w:val="left"/>
      <w:pPr>
        <w:ind w:left="2959" w:hanging="253"/>
      </w:pPr>
      <w:rPr>
        <w:rFonts w:hint="default"/>
        <w:lang w:val="ru-RU" w:eastAsia="en-US" w:bidi="ar-SA"/>
      </w:rPr>
    </w:lvl>
    <w:lvl w:ilvl="4" w:tplc="913C5922">
      <w:numFmt w:val="bullet"/>
      <w:lvlText w:val="•"/>
      <w:lvlJc w:val="left"/>
      <w:pPr>
        <w:ind w:left="3948" w:hanging="253"/>
      </w:pPr>
      <w:rPr>
        <w:rFonts w:hint="default"/>
        <w:lang w:val="ru-RU" w:eastAsia="en-US" w:bidi="ar-SA"/>
      </w:rPr>
    </w:lvl>
    <w:lvl w:ilvl="5" w:tplc="D4D0B6F0">
      <w:numFmt w:val="bullet"/>
      <w:lvlText w:val="•"/>
      <w:lvlJc w:val="left"/>
      <w:pPr>
        <w:ind w:left="4938" w:hanging="253"/>
      </w:pPr>
      <w:rPr>
        <w:rFonts w:hint="default"/>
        <w:lang w:val="ru-RU" w:eastAsia="en-US" w:bidi="ar-SA"/>
      </w:rPr>
    </w:lvl>
    <w:lvl w:ilvl="6" w:tplc="CD666DA8">
      <w:numFmt w:val="bullet"/>
      <w:lvlText w:val="•"/>
      <w:lvlJc w:val="left"/>
      <w:pPr>
        <w:ind w:left="5927" w:hanging="253"/>
      </w:pPr>
      <w:rPr>
        <w:rFonts w:hint="default"/>
        <w:lang w:val="ru-RU" w:eastAsia="en-US" w:bidi="ar-SA"/>
      </w:rPr>
    </w:lvl>
    <w:lvl w:ilvl="7" w:tplc="352E8104">
      <w:numFmt w:val="bullet"/>
      <w:lvlText w:val="•"/>
      <w:lvlJc w:val="left"/>
      <w:pPr>
        <w:ind w:left="6917" w:hanging="253"/>
      </w:pPr>
      <w:rPr>
        <w:rFonts w:hint="default"/>
        <w:lang w:val="ru-RU" w:eastAsia="en-US" w:bidi="ar-SA"/>
      </w:rPr>
    </w:lvl>
    <w:lvl w:ilvl="8" w:tplc="EA8A7846">
      <w:numFmt w:val="bullet"/>
      <w:lvlText w:val="•"/>
      <w:lvlJc w:val="left"/>
      <w:pPr>
        <w:ind w:left="7906" w:hanging="253"/>
      </w:pPr>
      <w:rPr>
        <w:rFonts w:hint="default"/>
        <w:lang w:val="ru-RU" w:eastAsia="en-US" w:bidi="ar-SA"/>
      </w:rPr>
    </w:lvl>
  </w:abstractNum>
  <w:abstractNum w:abstractNumId="166">
    <w:nsid w:val="699C615C"/>
    <w:multiLevelType w:val="hybridMultilevel"/>
    <w:tmpl w:val="83DAE07C"/>
    <w:lvl w:ilvl="0" w:tplc="A3F8E58C">
      <w:start w:val="1"/>
      <w:numFmt w:val="decimal"/>
      <w:lvlText w:val="%1)"/>
      <w:lvlJc w:val="left"/>
      <w:pPr>
        <w:ind w:left="1390" w:hanging="264"/>
      </w:pPr>
      <w:rPr>
        <w:rFonts w:ascii="Lucida Sans Unicode" w:eastAsia="Lucida Sans Unicode" w:hAnsi="Lucida Sans Unicode" w:cs="Lucida Sans Unicode" w:hint="default"/>
        <w:w w:val="88"/>
        <w:sz w:val="24"/>
        <w:szCs w:val="24"/>
        <w:lang w:val="ru-RU" w:eastAsia="en-US" w:bidi="ar-SA"/>
      </w:rPr>
    </w:lvl>
    <w:lvl w:ilvl="1" w:tplc="AB78C018">
      <w:numFmt w:val="bullet"/>
      <w:lvlText w:val="•"/>
      <w:lvlJc w:val="left"/>
      <w:pPr>
        <w:ind w:left="1643" w:hanging="264"/>
      </w:pPr>
      <w:rPr>
        <w:rFonts w:hint="default"/>
        <w:lang w:val="ru-RU" w:eastAsia="en-US" w:bidi="ar-SA"/>
      </w:rPr>
    </w:lvl>
    <w:lvl w:ilvl="2" w:tplc="F5CE7BE2">
      <w:numFmt w:val="bullet"/>
      <w:lvlText w:val="•"/>
      <w:lvlJc w:val="left"/>
      <w:pPr>
        <w:ind w:left="1887" w:hanging="264"/>
      </w:pPr>
      <w:rPr>
        <w:rFonts w:hint="default"/>
        <w:lang w:val="ru-RU" w:eastAsia="en-US" w:bidi="ar-SA"/>
      </w:rPr>
    </w:lvl>
    <w:lvl w:ilvl="3" w:tplc="0646FBB8">
      <w:numFmt w:val="bullet"/>
      <w:lvlText w:val="•"/>
      <w:lvlJc w:val="left"/>
      <w:pPr>
        <w:ind w:left="2131" w:hanging="264"/>
      </w:pPr>
      <w:rPr>
        <w:rFonts w:hint="default"/>
        <w:lang w:val="ru-RU" w:eastAsia="en-US" w:bidi="ar-SA"/>
      </w:rPr>
    </w:lvl>
    <w:lvl w:ilvl="4" w:tplc="72FCBE74">
      <w:numFmt w:val="bullet"/>
      <w:lvlText w:val="•"/>
      <w:lvlJc w:val="left"/>
      <w:pPr>
        <w:ind w:left="2375" w:hanging="264"/>
      </w:pPr>
      <w:rPr>
        <w:rFonts w:hint="default"/>
        <w:lang w:val="ru-RU" w:eastAsia="en-US" w:bidi="ar-SA"/>
      </w:rPr>
    </w:lvl>
    <w:lvl w:ilvl="5" w:tplc="E7DEAFA0">
      <w:numFmt w:val="bullet"/>
      <w:lvlText w:val="•"/>
      <w:lvlJc w:val="left"/>
      <w:pPr>
        <w:ind w:left="2619" w:hanging="264"/>
      </w:pPr>
      <w:rPr>
        <w:rFonts w:hint="default"/>
        <w:lang w:val="ru-RU" w:eastAsia="en-US" w:bidi="ar-SA"/>
      </w:rPr>
    </w:lvl>
    <w:lvl w:ilvl="6" w:tplc="137AA27E">
      <w:numFmt w:val="bullet"/>
      <w:lvlText w:val="•"/>
      <w:lvlJc w:val="left"/>
      <w:pPr>
        <w:ind w:left="2862" w:hanging="264"/>
      </w:pPr>
      <w:rPr>
        <w:rFonts w:hint="default"/>
        <w:lang w:val="ru-RU" w:eastAsia="en-US" w:bidi="ar-SA"/>
      </w:rPr>
    </w:lvl>
    <w:lvl w:ilvl="7" w:tplc="56C4EF22">
      <w:numFmt w:val="bullet"/>
      <w:lvlText w:val="•"/>
      <w:lvlJc w:val="left"/>
      <w:pPr>
        <w:ind w:left="3106" w:hanging="264"/>
      </w:pPr>
      <w:rPr>
        <w:rFonts w:hint="default"/>
        <w:lang w:val="ru-RU" w:eastAsia="en-US" w:bidi="ar-SA"/>
      </w:rPr>
    </w:lvl>
    <w:lvl w:ilvl="8" w:tplc="A66AD9CA">
      <w:numFmt w:val="bullet"/>
      <w:lvlText w:val="•"/>
      <w:lvlJc w:val="left"/>
      <w:pPr>
        <w:ind w:left="3350" w:hanging="264"/>
      </w:pPr>
      <w:rPr>
        <w:rFonts w:hint="default"/>
        <w:lang w:val="ru-RU" w:eastAsia="en-US" w:bidi="ar-SA"/>
      </w:rPr>
    </w:lvl>
  </w:abstractNum>
  <w:abstractNum w:abstractNumId="167">
    <w:nsid w:val="69D73D40"/>
    <w:multiLevelType w:val="hybridMultilevel"/>
    <w:tmpl w:val="E842DC18"/>
    <w:lvl w:ilvl="0" w:tplc="330481DA">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07442BC0">
      <w:numFmt w:val="bullet"/>
      <w:lvlText w:val="•"/>
      <w:lvlJc w:val="left"/>
      <w:pPr>
        <w:ind w:left="1924" w:hanging="304"/>
      </w:pPr>
      <w:rPr>
        <w:rFonts w:hint="default"/>
        <w:lang w:val="ru-RU" w:eastAsia="en-US" w:bidi="ar-SA"/>
      </w:rPr>
    </w:lvl>
    <w:lvl w:ilvl="2" w:tplc="B89E1A50">
      <w:numFmt w:val="bullet"/>
      <w:lvlText w:val="•"/>
      <w:lvlJc w:val="left"/>
      <w:pPr>
        <w:ind w:left="2809" w:hanging="304"/>
      </w:pPr>
      <w:rPr>
        <w:rFonts w:hint="default"/>
        <w:lang w:val="ru-RU" w:eastAsia="en-US" w:bidi="ar-SA"/>
      </w:rPr>
    </w:lvl>
    <w:lvl w:ilvl="3" w:tplc="F6B081F0">
      <w:numFmt w:val="bullet"/>
      <w:lvlText w:val="•"/>
      <w:lvlJc w:val="left"/>
      <w:pPr>
        <w:ind w:left="3693" w:hanging="304"/>
      </w:pPr>
      <w:rPr>
        <w:rFonts w:hint="default"/>
        <w:lang w:val="ru-RU" w:eastAsia="en-US" w:bidi="ar-SA"/>
      </w:rPr>
    </w:lvl>
    <w:lvl w:ilvl="4" w:tplc="59A80A96">
      <w:numFmt w:val="bullet"/>
      <w:lvlText w:val="•"/>
      <w:lvlJc w:val="left"/>
      <w:pPr>
        <w:ind w:left="4578" w:hanging="304"/>
      </w:pPr>
      <w:rPr>
        <w:rFonts w:hint="default"/>
        <w:lang w:val="ru-RU" w:eastAsia="en-US" w:bidi="ar-SA"/>
      </w:rPr>
    </w:lvl>
    <w:lvl w:ilvl="5" w:tplc="6F1A9072">
      <w:numFmt w:val="bullet"/>
      <w:lvlText w:val="•"/>
      <w:lvlJc w:val="left"/>
      <w:pPr>
        <w:ind w:left="5462" w:hanging="304"/>
      </w:pPr>
      <w:rPr>
        <w:rFonts w:hint="default"/>
        <w:lang w:val="ru-RU" w:eastAsia="en-US" w:bidi="ar-SA"/>
      </w:rPr>
    </w:lvl>
    <w:lvl w:ilvl="6" w:tplc="0A3E4190">
      <w:numFmt w:val="bullet"/>
      <w:lvlText w:val="•"/>
      <w:lvlJc w:val="left"/>
      <w:pPr>
        <w:ind w:left="6347" w:hanging="304"/>
      </w:pPr>
      <w:rPr>
        <w:rFonts w:hint="default"/>
        <w:lang w:val="ru-RU" w:eastAsia="en-US" w:bidi="ar-SA"/>
      </w:rPr>
    </w:lvl>
    <w:lvl w:ilvl="7" w:tplc="AB52003A">
      <w:numFmt w:val="bullet"/>
      <w:lvlText w:val="•"/>
      <w:lvlJc w:val="left"/>
      <w:pPr>
        <w:ind w:left="7231" w:hanging="304"/>
      </w:pPr>
      <w:rPr>
        <w:rFonts w:hint="default"/>
        <w:lang w:val="ru-RU" w:eastAsia="en-US" w:bidi="ar-SA"/>
      </w:rPr>
    </w:lvl>
    <w:lvl w:ilvl="8" w:tplc="FFDC57CC">
      <w:numFmt w:val="bullet"/>
      <w:lvlText w:val="•"/>
      <w:lvlJc w:val="left"/>
      <w:pPr>
        <w:ind w:left="8116" w:hanging="304"/>
      </w:pPr>
      <w:rPr>
        <w:rFonts w:hint="default"/>
        <w:lang w:val="ru-RU" w:eastAsia="en-US" w:bidi="ar-SA"/>
      </w:rPr>
    </w:lvl>
  </w:abstractNum>
  <w:abstractNum w:abstractNumId="168">
    <w:nsid w:val="6A812B6B"/>
    <w:multiLevelType w:val="hybridMultilevel"/>
    <w:tmpl w:val="A9CA279C"/>
    <w:lvl w:ilvl="0" w:tplc="01B4D664">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3D960E56">
      <w:numFmt w:val="bullet"/>
      <w:lvlText w:val="•"/>
      <w:lvlJc w:val="left"/>
      <w:pPr>
        <w:ind w:left="1041" w:hanging="304"/>
      </w:pPr>
      <w:rPr>
        <w:rFonts w:hint="default"/>
        <w:lang w:val="ru-RU" w:eastAsia="en-US" w:bidi="ar-SA"/>
      </w:rPr>
    </w:lvl>
    <w:lvl w:ilvl="2" w:tplc="3C224AD6">
      <w:numFmt w:val="bullet"/>
      <w:lvlText w:val="•"/>
      <w:lvlJc w:val="left"/>
      <w:pPr>
        <w:ind w:left="1962" w:hanging="304"/>
      </w:pPr>
      <w:rPr>
        <w:rFonts w:hint="default"/>
        <w:lang w:val="ru-RU" w:eastAsia="en-US" w:bidi="ar-SA"/>
      </w:rPr>
    </w:lvl>
    <w:lvl w:ilvl="3" w:tplc="8586D25A">
      <w:numFmt w:val="bullet"/>
      <w:lvlText w:val="•"/>
      <w:lvlJc w:val="left"/>
      <w:pPr>
        <w:ind w:left="2884" w:hanging="304"/>
      </w:pPr>
      <w:rPr>
        <w:rFonts w:hint="default"/>
        <w:lang w:val="ru-RU" w:eastAsia="en-US" w:bidi="ar-SA"/>
      </w:rPr>
    </w:lvl>
    <w:lvl w:ilvl="4" w:tplc="7F9CE740">
      <w:numFmt w:val="bullet"/>
      <w:lvlText w:val="•"/>
      <w:lvlJc w:val="left"/>
      <w:pPr>
        <w:ind w:left="3805" w:hanging="304"/>
      </w:pPr>
      <w:rPr>
        <w:rFonts w:hint="default"/>
        <w:lang w:val="ru-RU" w:eastAsia="en-US" w:bidi="ar-SA"/>
      </w:rPr>
    </w:lvl>
    <w:lvl w:ilvl="5" w:tplc="1084E9BA">
      <w:numFmt w:val="bullet"/>
      <w:lvlText w:val="•"/>
      <w:lvlJc w:val="left"/>
      <w:pPr>
        <w:ind w:left="4727" w:hanging="304"/>
      </w:pPr>
      <w:rPr>
        <w:rFonts w:hint="default"/>
        <w:lang w:val="ru-RU" w:eastAsia="en-US" w:bidi="ar-SA"/>
      </w:rPr>
    </w:lvl>
    <w:lvl w:ilvl="6" w:tplc="2E5E51A2">
      <w:numFmt w:val="bullet"/>
      <w:lvlText w:val="•"/>
      <w:lvlJc w:val="left"/>
      <w:pPr>
        <w:ind w:left="5648" w:hanging="304"/>
      </w:pPr>
      <w:rPr>
        <w:rFonts w:hint="default"/>
        <w:lang w:val="ru-RU" w:eastAsia="en-US" w:bidi="ar-SA"/>
      </w:rPr>
    </w:lvl>
    <w:lvl w:ilvl="7" w:tplc="1EBC756E">
      <w:numFmt w:val="bullet"/>
      <w:lvlText w:val="•"/>
      <w:lvlJc w:val="left"/>
      <w:pPr>
        <w:ind w:left="6569" w:hanging="304"/>
      </w:pPr>
      <w:rPr>
        <w:rFonts w:hint="default"/>
        <w:lang w:val="ru-RU" w:eastAsia="en-US" w:bidi="ar-SA"/>
      </w:rPr>
    </w:lvl>
    <w:lvl w:ilvl="8" w:tplc="9E7EE24C">
      <w:numFmt w:val="bullet"/>
      <w:lvlText w:val="•"/>
      <w:lvlJc w:val="left"/>
      <w:pPr>
        <w:ind w:left="7491" w:hanging="304"/>
      </w:pPr>
      <w:rPr>
        <w:rFonts w:hint="default"/>
        <w:lang w:val="ru-RU" w:eastAsia="en-US" w:bidi="ar-SA"/>
      </w:rPr>
    </w:lvl>
  </w:abstractNum>
  <w:abstractNum w:abstractNumId="169">
    <w:nsid w:val="6B43253B"/>
    <w:multiLevelType w:val="hybridMultilevel"/>
    <w:tmpl w:val="1EE0C5E4"/>
    <w:lvl w:ilvl="0" w:tplc="4B403230">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A170AC7C">
      <w:numFmt w:val="bullet"/>
      <w:lvlText w:val="•"/>
      <w:lvlJc w:val="left"/>
      <w:pPr>
        <w:ind w:left="1096" w:hanging="304"/>
      </w:pPr>
      <w:rPr>
        <w:rFonts w:hint="default"/>
        <w:lang w:val="ru-RU" w:eastAsia="en-US" w:bidi="ar-SA"/>
      </w:rPr>
    </w:lvl>
    <w:lvl w:ilvl="2" w:tplc="C3307D58">
      <w:numFmt w:val="bullet"/>
      <w:lvlText w:val="•"/>
      <w:lvlJc w:val="left"/>
      <w:pPr>
        <w:ind w:left="2073" w:hanging="304"/>
      </w:pPr>
      <w:rPr>
        <w:rFonts w:hint="default"/>
        <w:lang w:val="ru-RU" w:eastAsia="en-US" w:bidi="ar-SA"/>
      </w:rPr>
    </w:lvl>
    <w:lvl w:ilvl="3" w:tplc="0E28876A">
      <w:numFmt w:val="bullet"/>
      <w:lvlText w:val="•"/>
      <w:lvlJc w:val="left"/>
      <w:pPr>
        <w:ind w:left="3049" w:hanging="304"/>
      </w:pPr>
      <w:rPr>
        <w:rFonts w:hint="default"/>
        <w:lang w:val="ru-RU" w:eastAsia="en-US" w:bidi="ar-SA"/>
      </w:rPr>
    </w:lvl>
    <w:lvl w:ilvl="4" w:tplc="638A05E6">
      <w:numFmt w:val="bullet"/>
      <w:lvlText w:val="•"/>
      <w:lvlJc w:val="left"/>
      <w:pPr>
        <w:ind w:left="4026" w:hanging="304"/>
      </w:pPr>
      <w:rPr>
        <w:rFonts w:hint="default"/>
        <w:lang w:val="ru-RU" w:eastAsia="en-US" w:bidi="ar-SA"/>
      </w:rPr>
    </w:lvl>
    <w:lvl w:ilvl="5" w:tplc="AB685034">
      <w:numFmt w:val="bullet"/>
      <w:lvlText w:val="•"/>
      <w:lvlJc w:val="left"/>
      <w:pPr>
        <w:ind w:left="5002" w:hanging="304"/>
      </w:pPr>
      <w:rPr>
        <w:rFonts w:hint="default"/>
        <w:lang w:val="ru-RU" w:eastAsia="en-US" w:bidi="ar-SA"/>
      </w:rPr>
    </w:lvl>
    <w:lvl w:ilvl="6" w:tplc="2A7E98D6">
      <w:numFmt w:val="bullet"/>
      <w:lvlText w:val="•"/>
      <w:lvlJc w:val="left"/>
      <w:pPr>
        <w:ind w:left="5979" w:hanging="304"/>
      </w:pPr>
      <w:rPr>
        <w:rFonts w:hint="default"/>
        <w:lang w:val="ru-RU" w:eastAsia="en-US" w:bidi="ar-SA"/>
      </w:rPr>
    </w:lvl>
    <w:lvl w:ilvl="7" w:tplc="ECFC1E16">
      <w:numFmt w:val="bullet"/>
      <w:lvlText w:val="•"/>
      <w:lvlJc w:val="left"/>
      <w:pPr>
        <w:ind w:left="6955" w:hanging="304"/>
      </w:pPr>
      <w:rPr>
        <w:rFonts w:hint="default"/>
        <w:lang w:val="ru-RU" w:eastAsia="en-US" w:bidi="ar-SA"/>
      </w:rPr>
    </w:lvl>
    <w:lvl w:ilvl="8" w:tplc="A0649E7A">
      <w:numFmt w:val="bullet"/>
      <w:lvlText w:val="•"/>
      <w:lvlJc w:val="left"/>
      <w:pPr>
        <w:ind w:left="7932" w:hanging="304"/>
      </w:pPr>
      <w:rPr>
        <w:rFonts w:hint="default"/>
        <w:lang w:val="ru-RU" w:eastAsia="en-US" w:bidi="ar-SA"/>
      </w:rPr>
    </w:lvl>
  </w:abstractNum>
  <w:abstractNum w:abstractNumId="170">
    <w:nsid w:val="6B601280"/>
    <w:multiLevelType w:val="hybridMultilevel"/>
    <w:tmpl w:val="F22AC37C"/>
    <w:lvl w:ilvl="0" w:tplc="F032315C">
      <w:start w:val="1"/>
      <w:numFmt w:val="decimal"/>
      <w:lvlText w:val="%1)"/>
      <w:lvlJc w:val="left"/>
      <w:pPr>
        <w:ind w:left="1059" w:hanging="323"/>
      </w:pPr>
      <w:rPr>
        <w:rFonts w:ascii="Lucida Sans Unicode" w:eastAsia="Lucida Sans Unicode" w:hAnsi="Lucida Sans Unicode" w:cs="Lucida Sans Unicode" w:hint="default"/>
        <w:w w:val="88"/>
        <w:sz w:val="24"/>
        <w:szCs w:val="24"/>
        <w:lang w:val="ru-RU" w:eastAsia="en-US" w:bidi="ar-SA"/>
      </w:rPr>
    </w:lvl>
    <w:lvl w:ilvl="1" w:tplc="011A99D4">
      <w:numFmt w:val="bullet"/>
      <w:lvlText w:val="•"/>
      <w:lvlJc w:val="left"/>
      <w:pPr>
        <w:ind w:left="1942" w:hanging="323"/>
      </w:pPr>
      <w:rPr>
        <w:rFonts w:hint="default"/>
        <w:lang w:val="ru-RU" w:eastAsia="en-US" w:bidi="ar-SA"/>
      </w:rPr>
    </w:lvl>
    <w:lvl w:ilvl="2" w:tplc="D65C03EC">
      <w:numFmt w:val="bullet"/>
      <w:lvlText w:val="•"/>
      <w:lvlJc w:val="left"/>
      <w:pPr>
        <w:ind w:left="2825" w:hanging="323"/>
      </w:pPr>
      <w:rPr>
        <w:rFonts w:hint="default"/>
        <w:lang w:val="ru-RU" w:eastAsia="en-US" w:bidi="ar-SA"/>
      </w:rPr>
    </w:lvl>
    <w:lvl w:ilvl="3" w:tplc="C986AE0E">
      <w:numFmt w:val="bullet"/>
      <w:lvlText w:val="•"/>
      <w:lvlJc w:val="left"/>
      <w:pPr>
        <w:ind w:left="3707" w:hanging="323"/>
      </w:pPr>
      <w:rPr>
        <w:rFonts w:hint="default"/>
        <w:lang w:val="ru-RU" w:eastAsia="en-US" w:bidi="ar-SA"/>
      </w:rPr>
    </w:lvl>
    <w:lvl w:ilvl="4" w:tplc="FABE0EE0">
      <w:numFmt w:val="bullet"/>
      <w:lvlText w:val="•"/>
      <w:lvlJc w:val="left"/>
      <w:pPr>
        <w:ind w:left="4590" w:hanging="323"/>
      </w:pPr>
      <w:rPr>
        <w:rFonts w:hint="default"/>
        <w:lang w:val="ru-RU" w:eastAsia="en-US" w:bidi="ar-SA"/>
      </w:rPr>
    </w:lvl>
    <w:lvl w:ilvl="5" w:tplc="03A6573E">
      <w:numFmt w:val="bullet"/>
      <w:lvlText w:val="•"/>
      <w:lvlJc w:val="left"/>
      <w:pPr>
        <w:ind w:left="5472" w:hanging="323"/>
      </w:pPr>
      <w:rPr>
        <w:rFonts w:hint="default"/>
        <w:lang w:val="ru-RU" w:eastAsia="en-US" w:bidi="ar-SA"/>
      </w:rPr>
    </w:lvl>
    <w:lvl w:ilvl="6" w:tplc="78560D32">
      <w:numFmt w:val="bullet"/>
      <w:lvlText w:val="•"/>
      <w:lvlJc w:val="left"/>
      <w:pPr>
        <w:ind w:left="6355" w:hanging="323"/>
      </w:pPr>
      <w:rPr>
        <w:rFonts w:hint="default"/>
        <w:lang w:val="ru-RU" w:eastAsia="en-US" w:bidi="ar-SA"/>
      </w:rPr>
    </w:lvl>
    <w:lvl w:ilvl="7" w:tplc="A6CC8C7A">
      <w:numFmt w:val="bullet"/>
      <w:lvlText w:val="•"/>
      <w:lvlJc w:val="left"/>
      <w:pPr>
        <w:ind w:left="7237" w:hanging="323"/>
      </w:pPr>
      <w:rPr>
        <w:rFonts w:hint="default"/>
        <w:lang w:val="ru-RU" w:eastAsia="en-US" w:bidi="ar-SA"/>
      </w:rPr>
    </w:lvl>
    <w:lvl w:ilvl="8" w:tplc="AEA45428">
      <w:numFmt w:val="bullet"/>
      <w:lvlText w:val="•"/>
      <w:lvlJc w:val="left"/>
      <w:pPr>
        <w:ind w:left="8120" w:hanging="323"/>
      </w:pPr>
      <w:rPr>
        <w:rFonts w:hint="default"/>
        <w:lang w:val="ru-RU" w:eastAsia="en-US" w:bidi="ar-SA"/>
      </w:rPr>
    </w:lvl>
  </w:abstractNum>
  <w:abstractNum w:abstractNumId="171">
    <w:nsid w:val="6BC95E80"/>
    <w:multiLevelType w:val="hybridMultilevel"/>
    <w:tmpl w:val="5CE67522"/>
    <w:lvl w:ilvl="0" w:tplc="355C8E7A">
      <w:numFmt w:val="bullet"/>
      <w:lvlText w:val="•"/>
      <w:lvlJc w:val="left"/>
      <w:pPr>
        <w:ind w:left="857" w:hanging="227"/>
      </w:pPr>
      <w:rPr>
        <w:rFonts w:ascii="Lucida Sans Unicode" w:eastAsia="Lucida Sans Unicode" w:hAnsi="Lucida Sans Unicode" w:cs="Lucida Sans Unicode" w:hint="default"/>
        <w:w w:val="56"/>
        <w:sz w:val="24"/>
        <w:szCs w:val="24"/>
        <w:lang w:val="ru-RU" w:eastAsia="en-US" w:bidi="ar-SA"/>
      </w:rPr>
    </w:lvl>
    <w:lvl w:ilvl="1" w:tplc="85ACAA54">
      <w:numFmt w:val="bullet"/>
      <w:lvlText w:val="•"/>
      <w:lvlJc w:val="left"/>
      <w:pPr>
        <w:ind w:left="1140" w:hanging="227"/>
      </w:pPr>
      <w:rPr>
        <w:rFonts w:ascii="Lucida Sans Unicode" w:eastAsia="Lucida Sans Unicode" w:hAnsi="Lucida Sans Unicode" w:cs="Lucida Sans Unicode" w:hint="default"/>
        <w:w w:val="56"/>
        <w:sz w:val="24"/>
        <w:szCs w:val="24"/>
        <w:lang w:val="ru-RU" w:eastAsia="en-US" w:bidi="ar-SA"/>
      </w:rPr>
    </w:lvl>
    <w:lvl w:ilvl="2" w:tplc="C8085680">
      <w:numFmt w:val="bullet"/>
      <w:lvlText w:val="•"/>
      <w:lvlJc w:val="left"/>
      <w:pPr>
        <w:ind w:left="2125" w:hanging="227"/>
      </w:pPr>
      <w:rPr>
        <w:rFonts w:hint="default"/>
        <w:lang w:val="ru-RU" w:eastAsia="en-US" w:bidi="ar-SA"/>
      </w:rPr>
    </w:lvl>
    <w:lvl w:ilvl="3" w:tplc="D910D370">
      <w:numFmt w:val="bullet"/>
      <w:lvlText w:val="•"/>
      <w:lvlJc w:val="left"/>
      <w:pPr>
        <w:ind w:left="3110" w:hanging="227"/>
      </w:pPr>
      <w:rPr>
        <w:rFonts w:hint="default"/>
        <w:lang w:val="ru-RU" w:eastAsia="en-US" w:bidi="ar-SA"/>
      </w:rPr>
    </w:lvl>
    <w:lvl w:ilvl="4" w:tplc="0464BFF4">
      <w:numFmt w:val="bullet"/>
      <w:lvlText w:val="•"/>
      <w:lvlJc w:val="left"/>
      <w:pPr>
        <w:ind w:left="4095" w:hanging="227"/>
      </w:pPr>
      <w:rPr>
        <w:rFonts w:hint="default"/>
        <w:lang w:val="ru-RU" w:eastAsia="en-US" w:bidi="ar-SA"/>
      </w:rPr>
    </w:lvl>
    <w:lvl w:ilvl="5" w:tplc="99D89426">
      <w:numFmt w:val="bullet"/>
      <w:lvlText w:val="•"/>
      <w:lvlJc w:val="left"/>
      <w:pPr>
        <w:ind w:left="5080" w:hanging="227"/>
      </w:pPr>
      <w:rPr>
        <w:rFonts w:hint="default"/>
        <w:lang w:val="ru-RU" w:eastAsia="en-US" w:bidi="ar-SA"/>
      </w:rPr>
    </w:lvl>
    <w:lvl w:ilvl="6" w:tplc="0BAC42F6">
      <w:numFmt w:val="bullet"/>
      <w:lvlText w:val="•"/>
      <w:lvlJc w:val="left"/>
      <w:pPr>
        <w:ind w:left="6065" w:hanging="227"/>
      </w:pPr>
      <w:rPr>
        <w:rFonts w:hint="default"/>
        <w:lang w:val="ru-RU" w:eastAsia="en-US" w:bidi="ar-SA"/>
      </w:rPr>
    </w:lvl>
    <w:lvl w:ilvl="7" w:tplc="511ABA44">
      <w:numFmt w:val="bullet"/>
      <w:lvlText w:val="•"/>
      <w:lvlJc w:val="left"/>
      <w:pPr>
        <w:ind w:left="7050" w:hanging="227"/>
      </w:pPr>
      <w:rPr>
        <w:rFonts w:hint="default"/>
        <w:lang w:val="ru-RU" w:eastAsia="en-US" w:bidi="ar-SA"/>
      </w:rPr>
    </w:lvl>
    <w:lvl w:ilvl="8" w:tplc="6658BA38">
      <w:numFmt w:val="bullet"/>
      <w:lvlText w:val="•"/>
      <w:lvlJc w:val="left"/>
      <w:pPr>
        <w:ind w:left="8035" w:hanging="227"/>
      </w:pPr>
      <w:rPr>
        <w:rFonts w:hint="default"/>
        <w:lang w:val="ru-RU" w:eastAsia="en-US" w:bidi="ar-SA"/>
      </w:rPr>
    </w:lvl>
  </w:abstractNum>
  <w:abstractNum w:abstractNumId="172">
    <w:nsid w:val="6C3206F2"/>
    <w:multiLevelType w:val="hybridMultilevel"/>
    <w:tmpl w:val="5A1405EE"/>
    <w:lvl w:ilvl="0" w:tplc="ED383DB2">
      <w:start w:val="1"/>
      <w:numFmt w:val="decimal"/>
      <w:lvlText w:val="%1."/>
      <w:lvlJc w:val="left"/>
      <w:pPr>
        <w:ind w:left="737" w:hanging="304"/>
      </w:pPr>
      <w:rPr>
        <w:rFonts w:ascii="Lucida Sans Unicode" w:eastAsia="Lucida Sans Unicode" w:hAnsi="Lucida Sans Unicode" w:cs="Lucida Sans Unicode" w:hint="default"/>
        <w:spacing w:val="-8"/>
        <w:w w:val="82"/>
        <w:sz w:val="24"/>
        <w:szCs w:val="24"/>
        <w:lang w:val="ru-RU" w:eastAsia="en-US" w:bidi="ar-SA"/>
      </w:rPr>
    </w:lvl>
    <w:lvl w:ilvl="1" w:tplc="3628188A">
      <w:numFmt w:val="bullet"/>
      <w:lvlText w:val="•"/>
      <w:lvlJc w:val="left"/>
      <w:pPr>
        <w:ind w:left="1654" w:hanging="304"/>
      </w:pPr>
      <w:rPr>
        <w:rFonts w:hint="default"/>
        <w:lang w:val="ru-RU" w:eastAsia="en-US" w:bidi="ar-SA"/>
      </w:rPr>
    </w:lvl>
    <w:lvl w:ilvl="2" w:tplc="D8CE0CFC">
      <w:numFmt w:val="bullet"/>
      <w:lvlText w:val="•"/>
      <w:lvlJc w:val="left"/>
      <w:pPr>
        <w:ind w:left="2569" w:hanging="304"/>
      </w:pPr>
      <w:rPr>
        <w:rFonts w:hint="default"/>
        <w:lang w:val="ru-RU" w:eastAsia="en-US" w:bidi="ar-SA"/>
      </w:rPr>
    </w:lvl>
    <w:lvl w:ilvl="3" w:tplc="96223D86">
      <w:numFmt w:val="bullet"/>
      <w:lvlText w:val="•"/>
      <w:lvlJc w:val="left"/>
      <w:pPr>
        <w:ind w:left="3483" w:hanging="304"/>
      </w:pPr>
      <w:rPr>
        <w:rFonts w:hint="default"/>
        <w:lang w:val="ru-RU" w:eastAsia="en-US" w:bidi="ar-SA"/>
      </w:rPr>
    </w:lvl>
    <w:lvl w:ilvl="4" w:tplc="D022447E">
      <w:numFmt w:val="bullet"/>
      <w:lvlText w:val="•"/>
      <w:lvlJc w:val="left"/>
      <w:pPr>
        <w:ind w:left="4398" w:hanging="304"/>
      </w:pPr>
      <w:rPr>
        <w:rFonts w:hint="default"/>
        <w:lang w:val="ru-RU" w:eastAsia="en-US" w:bidi="ar-SA"/>
      </w:rPr>
    </w:lvl>
    <w:lvl w:ilvl="5" w:tplc="F81E2E40">
      <w:numFmt w:val="bullet"/>
      <w:lvlText w:val="•"/>
      <w:lvlJc w:val="left"/>
      <w:pPr>
        <w:ind w:left="5312" w:hanging="304"/>
      </w:pPr>
      <w:rPr>
        <w:rFonts w:hint="default"/>
        <w:lang w:val="ru-RU" w:eastAsia="en-US" w:bidi="ar-SA"/>
      </w:rPr>
    </w:lvl>
    <w:lvl w:ilvl="6" w:tplc="D8C8FD34">
      <w:numFmt w:val="bullet"/>
      <w:lvlText w:val="•"/>
      <w:lvlJc w:val="left"/>
      <w:pPr>
        <w:ind w:left="6227" w:hanging="304"/>
      </w:pPr>
      <w:rPr>
        <w:rFonts w:hint="default"/>
        <w:lang w:val="ru-RU" w:eastAsia="en-US" w:bidi="ar-SA"/>
      </w:rPr>
    </w:lvl>
    <w:lvl w:ilvl="7" w:tplc="561CFFE0">
      <w:numFmt w:val="bullet"/>
      <w:lvlText w:val="•"/>
      <w:lvlJc w:val="left"/>
      <w:pPr>
        <w:ind w:left="7141" w:hanging="304"/>
      </w:pPr>
      <w:rPr>
        <w:rFonts w:hint="default"/>
        <w:lang w:val="ru-RU" w:eastAsia="en-US" w:bidi="ar-SA"/>
      </w:rPr>
    </w:lvl>
    <w:lvl w:ilvl="8" w:tplc="E140D71C">
      <w:numFmt w:val="bullet"/>
      <w:lvlText w:val="•"/>
      <w:lvlJc w:val="left"/>
      <w:pPr>
        <w:ind w:left="8056" w:hanging="304"/>
      </w:pPr>
      <w:rPr>
        <w:rFonts w:hint="default"/>
        <w:lang w:val="ru-RU" w:eastAsia="en-US" w:bidi="ar-SA"/>
      </w:rPr>
    </w:lvl>
  </w:abstractNum>
  <w:abstractNum w:abstractNumId="173">
    <w:nsid w:val="6D3C57C2"/>
    <w:multiLevelType w:val="hybridMultilevel"/>
    <w:tmpl w:val="D4545BDE"/>
    <w:lvl w:ilvl="0" w:tplc="D172AA64">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5B646CB0">
      <w:numFmt w:val="bullet"/>
      <w:lvlText w:val="•"/>
      <w:lvlJc w:val="left"/>
      <w:pPr>
        <w:ind w:left="1348" w:hanging="304"/>
      </w:pPr>
      <w:rPr>
        <w:rFonts w:hint="default"/>
        <w:lang w:val="ru-RU" w:eastAsia="en-US" w:bidi="ar-SA"/>
      </w:rPr>
    </w:lvl>
    <w:lvl w:ilvl="2" w:tplc="31BC68DC">
      <w:numFmt w:val="bullet"/>
      <w:lvlText w:val="•"/>
      <w:lvlJc w:val="left"/>
      <w:pPr>
        <w:ind w:left="2297" w:hanging="304"/>
      </w:pPr>
      <w:rPr>
        <w:rFonts w:hint="default"/>
        <w:lang w:val="ru-RU" w:eastAsia="en-US" w:bidi="ar-SA"/>
      </w:rPr>
    </w:lvl>
    <w:lvl w:ilvl="3" w:tplc="3782C4D0">
      <w:numFmt w:val="bullet"/>
      <w:lvlText w:val="•"/>
      <w:lvlJc w:val="left"/>
      <w:pPr>
        <w:ind w:left="3245" w:hanging="304"/>
      </w:pPr>
      <w:rPr>
        <w:rFonts w:hint="default"/>
        <w:lang w:val="ru-RU" w:eastAsia="en-US" w:bidi="ar-SA"/>
      </w:rPr>
    </w:lvl>
    <w:lvl w:ilvl="4" w:tplc="D0AC0A7C">
      <w:numFmt w:val="bullet"/>
      <w:lvlText w:val="•"/>
      <w:lvlJc w:val="left"/>
      <w:pPr>
        <w:ind w:left="4194" w:hanging="304"/>
      </w:pPr>
      <w:rPr>
        <w:rFonts w:hint="default"/>
        <w:lang w:val="ru-RU" w:eastAsia="en-US" w:bidi="ar-SA"/>
      </w:rPr>
    </w:lvl>
    <w:lvl w:ilvl="5" w:tplc="73E6E1B2">
      <w:numFmt w:val="bullet"/>
      <w:lvlText w:val="•"/>
      <w:lvlJc w:val="left"/>
      <w:pPr>
        <w:ind w:left="5142" w:hanging="304"/>
      </w:pPr>
      <w:rPr>
        <w:rFonts w:hint="default"/>
        <w:lang w:val="ru-RU" w:eastAsia="en-US" w:bidi="ar-SA"/>
      </w:rPr>
    </w:lvl>
    <w:lvl w:ilvl="6" w:tplc="0B2AAEC8">
      <w:numFmt w:val="bullet"/>
      <w:lvlText w:val="•"/>
      <w:lvlJc w:val="left"/>
      <w:pPr>
        <w:ind w:left="6091" w:hanging="304"/>
      </w:pPr>
      <w:rPr>
        <w:rFonts w:hint="default"/>
        <w:lang w:val="ru-RU" w:eastAsia="en-US" w:bidi="ar-SA"/>
      </w:rPr>
    </w:lvl>
    <w:lvl w:ilvl="7" w:tplc="DC84747E">
      <w:numFmt w:val="bullet"/>
      <w:lvlText w:val="•"/>
      <w:lvlJc w:val="left"/>
      <w:pPr>
        <w:ind w:left="7039" w:hanging="304"/>
      </w:pPr>
      <w:rPr>
        <w:rFonts w:hint="default"/>
        <w:lang w:val="ru-RU" w:eastAsia="en-US" w:bidi="ar-SA"/>
      </w:rPr>
    </w:lvl>
    <w:lvl w:ilvl="8" w:tplc="8F9A6A82">
      <w:numFmt w:val="bullet"/>
      <w:lvlText w:val="•"/>
      <w:lvlJc w:val="left"/>
      <w:pPr>
        <w:ind w:left="7988" w:hanging="304"/>
      </w:pPr>
      <w:rPr>
        <w:rFonts w:hint="default"/>
        <w:lang w:val="ru-RU" w:eastAsia="en-US" w:bidi="ar-SA"/>
      </w:rPr>
    </w:lvl>
  </w:abstractNum>
  <w:abstractNum w:abstractNumId="174">
    <w:nsid w:val="6D3D0133"/>
    <w:multiLevelType w:val="hybridMultilevel"/>
    <w:tmpl w:val="46B298DA"/>
    <w:lvl w:ilvl="0" w:tplc="59D6EF16">
      <w:start w:val="1"/>
      <w:numFmt w:val="decimal"/>
      <w:lvlText w:val="%1."/>
      <w:lvlJc w:val="left"/>
      <w:pPr>
        <w:ind w:left="737" w:hanging="304"/>
      </w:pPr>
      <w:rPr>
        <w:rFonts w:ascii="Lucida Sans Unicode" w:eastAsia="Lucida Sans Unicode" w:hAnsi="Lucida Sans Unicode" w:cs="Lucida Sans Unicode" w:hint="default"/>
        <w:spacing w:val="-8"/>
        <w:w w:val="82"/>
        <w:sz w:val="24"/>
        <w:szCs w:val="24"/>
        <w:lang w:val="ru-RU" w:eastAsia="en-US" w:bidi="ar-SA"/>
      </w:rPr>
    </w:lvl>
    <w:lvl w:ilvl="1" w:tplc="BECE9262">
      <w:numFmt w:val="bullet"/>
      <w:lvlText w:val="•"/>
      <w:lvlJc w:val="left"/>
      <w:pPr>
        <w:ind w:left="1654" w:hanging="304"/>
      </w:pPr>
      <w:rPr>
        <w:rFonts w:hint="default"/>
        <w:lang w:val="ru-RU" w:eastAsia="en-US" w:bidi="ar-SA"/>
      </w:rPr>
    </w:lvl>
    <w:lvl w:ilvl="2" w:tplc="61822C7E">
      <w:numFmt w:val="bullet"/>
      <w:lvlText w:val="•"/>
      <w:lvlJc w:val="left"/>
      <w:pPr>
        <w:ind w:left="2569" w:hanging="304"/>
      </w:pPr>
      <w:rPr>
        <w:rFonts w:hint="default"/>
        <w:lang w:val="ru-RU" w:eastAsia="en-US" w:bidi="ar-SA"/>
      </w:rPr>
    </w:lvl>
    <w:lvl w:ilvl="3" w:tplc="4E9C29E6">
      <w:numFmt w:val="bullet"/>
      <w:lvlText w:val="•"/>
      <w:lvlJc w:val="left"/>
      <w:pPr>
        <w:ind w:left="3483" w:hanging="304"/>
      </w:pPr>
      <w:rPr>
        <w:rFonts w:hint="default"/>
        <w:lang w:val="ru-RU" w:eastAsia="en-US" w:bidi="ar-SA"/>
      </w:rPr>
    </w:lvl>
    <w:lvl w:ilvl="4" w:tplc="E5800D6C">
      <w:numFmt w:val="bullet"/>
      <w:lvlText w:val="•"/>
      <w:lvlJc w:val="left"/>
      <w:pPr>
        <w:ind w:left="4398" w:hanging="304"/>
      </w:pPr>
      <w:rPr>
        <w:rFonts w:hint="default"/>
        <w:lang w:val="ru-RU" w:eastAsia="en-US" w:bidi="ar-SA"/>
      </w:rPr>
    </w:lvl>
    <w:lvl w:ilvl="5" w:tplc="25186F74">
      <w:numFmt w:val="bullet"/>
      <w:lvlText w:val="•"/>
      <w:lvlJc w:val="left"/>
      <w:pPr>
        <w:ind w:left="5312" w:hanging="304"/>
      </w:pPr>
      <w:rPr>
        <w:rFonts w:hint="default"/>
        <w:lang w:val="ru-RU" w:eastAsia="en-US" w:bidi="ar-SA"/>
      </w:rPr>
    </w:lvl>
    <w:lvl w:ilvl="6" w:tplc="29063756">
      <w:numFmt w:val="bullet"/>
      <w:lvlText w:val="•"/>
      <w:lvlJc w:val="left"/>
      <w:pPr>
        <w:ind w:left="6227" w:hanging="304"/>
      </w:pPr>
      <w:rPr>
        <w:rFonts w:hint="default"/>
        <w:lang w:val="ru-RU" w:eastAsia="en-US" w:bidi="ar-SA"/>
      </w:rPr>
    </w:lvl>
    <w:lvl w:ilvl="7" w:tplc="25ACA23E">
      <w:numFmt w:val="bullet"/>
      <w:lvlText w:val="•"/>
      <w:lvlJc w:val="left"/>
      <w:pPr>
        <w:ind w:left="7141" w:hanging="304"/>
      </w:pPr>
      <w:rPr>
        <w:rFonts w:hint="default"/>
        <w:lang w:val="ru-RU" w:eastAsia="en-US" w:bidi="ar-SA"/>
      </w:rPr>
    </w:lvl>
    <w:lvl w:ilvl="8" w:tplc="A140A5B0">
      <w:numFmt w:val="bullet"/>
      <w:lvlText w:val="•"/>
      <w:lvlJc w:val="left"/>
      <w:pPr>
        <w:ind w:left="8056" w:hanging="304"/>
      </w:pPr>
      <w:rPr>
        <w:rFonts w:hint="default"/>
        <w:lang w:val="ru-RU" w:eastAsia="en-US" w:bidi="ar-SA"/>
      </w:rPr>
    </w:lvl>
  </w:abstractNum>
  <w:abstractNum w:abstractNumId="175">
    <w:nsid w:val="6E2E28AC"/>
    <w:multiLevelType w:val="hybridMultilevel"/>
    <w:tmpl w:val="29483D98"/>
    <w:lvl w:ilvl="0" w:tplc="6130D160">
      <w:start w:val="1"/>
      <w:numFmt w:val="decimal"/>
      <w:lvlText w:val="%1)"/>
      <w:lvlJc w:val="left"/>
      <w:pPr>
        <w:ind w:left="264" w:hanging="264"/>
      </w:pPr>
      <w:rPr>
        <w:rFonts w:ascii="Lucida Sans Unicode" w:eastAsia="Lucida Sans Unicode" w:hAnsi="Lucida Sans Unicode" w:cs="Lucida Sans Unicode" w:hint="default"/>
        <w:w w:val="88"/>
        <w:sz w:val="24"/>
        <w:szCs w:val="24"/>
        <w:lang w:val="ru-RU" w:eastAsia="en-US" w:bidi="ar-SA"/>
      </w:rPr>
    </w:lvl>
    <w:lvl w:ilvl="1" w:tplc="F7785BC0">
      <w:numFmt w:val="bullet"/>
      <w:lvlText w:val="•"/>
      <w:lvlJc w:val="left"/>
      <w:pPr>
        <w:ind w:left="1151" w:hanging="264"/>
      </w:pPr>
      <w:rPr>
        <w:rFonts w:hint="default"/>
        <w:lang w:val="ru-RU" w:eastAsia="en-US" w:bidi="ar-SA"/>
      </w:rPr>
    </w:lvl>
    <w:lvl w:ilvl="2" w:tplc="37648A7C">
      <w:numFmt w:val="bullet"/>
      <w:lvlText w:val="•"/>
      <w:lvlJc w:val="left"/>
      <w:pPr>
        <w:ind w:left="2040" w:hanging="264"/>
      </w:pPr>
      <w:rPr>
        <w:rFonts w:hint="default"/>
        <w:lang w:val="ru-RU" w:eastAsia="en-US" w:bidi="ar-SA"/>
      </w:rPr>
    </w:lvl>
    <w:lvl w:ilvl="3" w:tplc="4316FD7C">
      <w:numFmt w:val="bullet"/>
      <w:lvlText w:val="•"/>
      <w:lvlJc w:val="left"/>
      <w:pPr>
        <w:ind w:left="2928" w:hanging="264"/>
      </w:pPr>
      <w:rPr>
        <w:rFonts w:hint="default"/>
        <w:lang w:val="ru-RU" w:eastAsia="en-US" w:bidi="ar-SA"/>
      </w:rPr>
    </w:lvl>
    <w:lvl w:ilvl="4" w:tplc="08342EDC">
      <w:numFmt w:val="bullet"/>
      <w:lvlText w:val="•"/>
      <w:lvlJc w:val="left"/>
      <w:pPr>
        <w:ind w:left="3817" w:hanging="264"/>
      </w:pPr>
      <w:rPr>
        <w:rFonts w:hint="default"/>
        <w:lang w:val="ru-RU" w:eastAsia="en-US" w:bidi="ar-SA"/>
      </w:rPr>
    </w:lvl>
    <w:lvl w:ilvl="5" w:tplc="352C45A6">
      <w:numFmt w:val="bullet"/>
      <w:lvlText w:val="•"/>
      <w:lvlJc w:val="left"/>
      <w:pPr>
        <w:ind w:left="4705" w:hanging="264"/>
      </w:pPr>
      <w:rPr>
        <w:rFonts w:hint="default"/>
        <w:lang w:val="ru-RU" w:eastAsia="en-US" w:bidi="ar-SA"/>
      </w:rPr>
    </w:lvl>
    <w:lvl w:ilvl="6" w:tplc="553653A0">
      <w:numFmt w:val="bullet"/>
      <w:lvlText w:val="•"/>
      <w:lvlJc w:val="left"/>
      <w:pPr>
        <w:ind w:left="5594" w:hanging="264"/>
      </w:pPr>
      <w:rPr>
        <w:rFonts w:hint="default"/>
        <w:lang w:val="ru-RU" w:eastAsia="en-US" w:bidi="ar-SA"/>
      </w:rPr>
    </w:lvl>
    <w:lvl w:ilvl="7" w:tplc="AF387C94">
      <w:numFmt w:val="bullet"/>
      <w:lvlText w:val="•"/>
      <w:lvlJc w:val="left"/>
      <w:pPr>
        <w:ind w:left="6482" w:hanging="264"/>
      </w:pPr>
      <w:rPr>
        <w:rFonts w:hint="default"/>
        <w:lang w:val="ru-RU" w:eastAsia="en-US" w:bidi="ar-SA"/>
      </w:rPr>
    </w:lvl>
    <w:lvl w:ilvl="8" w:tplc="9BC8B8B4">
      <w:numFmt w:val="bullet"/>
      <w:lvlText w:val="•"/>
      <w:lvlJc w:val="left"/>
      <w:pPr>
        <w:ind w:left="7371" w:hanging="264"/>
      </w:pPr>
      <w:rPr>
        <w:rFonts w:hint="default"/>
        <w:lang w:val="ru-RU" w:eastAsia="en-US" w:bidi="ar-SA"/>
      </w:rPr>
    </w:lvl>
  </w:abstractNum>
  <w:abstractNum w:abstractNumId="176">
    <w:nsid w:val="6F69676F"/>
    <w:multiLevelType w:val="hybridMultilevel"/>
    <w:tmpl w:val="B8ECAC5C"/>
    <w:lvl w:ilvl="0" w:tplc="DAA0DD34">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C1509614">
      <w:numFmt w:val="bullet"/>
      <w:lvlText w:val="•"/>
      <w:lvlJc w:val="left"/>
      <w:pPr>
        <w:ind w:left="2008" w:hanging="264"/>
      </w:pPr>
      <w:rPr>
        <w:rFonts w:hint="default"/>
        <w:lang w:val="ru-RU" w:eastAsia="en-US" w:bidi="ar-SA"/>
      </w:rPr>
    </w:lvl>
    <w:lvl w:ilvl="2" w:tplc="F97821BA">
      <w:numFmt w:val="bullet"/>
      <w:lvlText w:val="•"/>
      <w:lvlJc w:val="left"/>
      <w:pPr>
        <w:ind w:left="2897" w:hanging="264"/>
      </w:pPr>
      <w:rPr>
        <w:rFonts w:hint="default"/>
        <w:lang w:val="ru-RU" w:eastAsia="en-US" w:bidi="ar-SA"/>
      </w:rPr>
    </w:lvl>
    <w:lvl w:ilvl="3" w:tplc="41CA5814">
      <w:numFmt w:val="bullet"/>
      <w:lvlText w:val="•"/>
      <w:lvlJc w:val="left"/>
      <w:pPr>
        <w:ind w:left="3785" w:hanging="264"/>
      </w:pPr>
      <w:rPr>
        <w:rFonts w:hint="default"/>
        <w:lang w:val="ru-RU" w:eastAsia="en-US" w:bidi="ar-SA"/>
      </w:rPr>
    </w:lvl>
    <w:lvl w:ilvl="4" w:tplc="503C720C">
      <w:numFmt w:val="bullet"/>
      <w:lvlText w:val="•"/>
      <w:lvlJc w:val="left"/>
      <w:pPr>
        <w:ind w:left="4674" w:hanging="264"/>
      </w:pPr>
      <w:rPr>
        <w:rFonts w:hint="default"/>
        <w:lang w:val="ru-RU" w:eastAsia="en-US" w:bidi="ar-SA"/>
      </w:rPr>
    </w:lvl>
    <w:lvl w:ilvl="5" w:tplc="B5EA853C">
      <w:numFmt w:val="bullet"/>
      <w:lvlText w:val="•"/>
      <w:lvlJc w:val="left"/>
      <w:pPr>
        <w:ind w:left="5562" w:hanging="264"/>
      </w:pPr>
      <w:rPr>
        <w:rFonts w:hint="default"/>
        <w:lang w:val="ru-RU" w:eastAsia="en-US" w:bidi="ar-SA"/>
      </w:rPr>
    </w:lvl>
    <w:lvl w:ilvl="6" w:tplc="E4067AE6">
      <w:numFmt w:val="bullet"/>
      <w:lvlText w:val="•"/>
      <w:lvlJc w:val="left"/>
      <w:pPr>
        <w:ind w:left="6451" w:hanging="264"/>
      </w:pPr>
      <w:rPr>
        <w:rFonts w:hint="default"/>
        <w:lang w:val="ru-RU" w:eastAsia="en-US" w:bidi="ar-SA"/>
      </w:rPr>
    </w:lvl>
    <w:lvl w:ilvl="7" w:tplc="3B28CEFA">
      <w:numFmt w:val="bullet"/>
      <w:lvlText w:val="•"/>
      <w:lvlJc w:val="left"/>
      <w:pPr>
        <w:ind w:left="7339" w:hanging="264"/>
      </w:pPr>
      <w:rPr>
        <w:rFonts w:hint="default"/>
        <w:lang w:val="ru-RU" w:eastAsia="en-US" w:bidi="ar-SA"/>
      </w:rPr>
    </w:lvl>
    <w:lvl w:ilvl="8" w:tplc="CC5EC92E">
      <w:numFmt w:val="bullet"/>
      <w:lvlText w:val="•"/>
      <w:lvlJc w:val="left"/>
      <w:pPr>
        <w:ind w:left="8228" w:hanging="264"/>
      </w:pPr>
      <w:rPr>
        <w:rFonts w:hint="default"/>
        <w:lang w:val="ru-RU" w:eastAsia="en-US" w:bidi="ar-SA"/>
      </w:rPr>
    </w:lvl>
  </w:abstractNum>
  <w:abstractNum w:abstractNumId="177">
    <w:nsid w:val="6FC06B44"/>
    <w:multiLevelType w:val="hybridMultilevel"/>
    <w:tmpl w:val="DEE0CCA8"/>
    <w:lvl w:ilvl="0" w:tplc="E294D056">
      <w:start w:val="1"/>
      <w:numFmt w:val="decimal"/>
      <w:lvlText w:val="%1."/>
      <w:lvlJc w:val="left"/>
      <w:pPr>
        <w:ind w:left="473" w:hanging="304"/>
      </w:pPr>
      <w:rPr>
        <w:rFonts w:ascii="Lucida Sans Unicode" w:eastAsia="Lucida Sans Unicode" w:hAnsi="Lucida Sans Unicode" w:cs="Lucida Sans Unicode" w:hint="default"/>
        <w:spacing w:val="-8"/>
        <w:w w:val="82"/>
        <w:sz w:val="24"/>
        <w:szCs w:val="24"/>
        <w:lang w:val="ru-RU" w:eastAsia="en-US" w:bidi="ar-SA"/>
      </w:rPr>
    </w:lvl>
    <w:lvl w:ilvl="1" w:tplc="2144AB76">
      <w:numFmt w:val="bullet"/>
      <w:lvlText w:val="•"/>
      <w:lvlJc w:val="left"/>
      <w:pPr>
        <w:ind w:left="1365" w:hanging="304"/>
      </w:pPr>
      <w:rPr>
        <w:rFonts w:hint="default"/>
        <w:lang w:val="ru-RU" w:eastAsia="en-US" w:bidi="ar-SA"/>
      </w:rPr>
    </w:lvl>
    <w:lvl w:ilvl="2" w:tplc="74F206E8">
      <w:numFmt w:val="bullet"/>
      <w:lvlText w:val="•"/>
      <w:lvlJc w:val="left"/>
      <w:pPr>
        <w:ind w:left="2250" w:hanging="304"/>
      </w:pPr>
      <w:rPr>
        <w:rFonts w:hint="default"/>
        <w:lang w:val="ru-RU" w:eastAsia="en-US" w:bidi="ar-SA"/>
      </w:rPr>
    </w:lvl>
    <w:lvl w:ilvl="3" w:tplc="6C4628E0">
      <w:numFmt w:val="bullet"/>
      <w:lvlText w:val="•"/>
      <w:lvlJc w:val="left"/>
      <w:pPr>
        <w:ind w:left="3136" w:hanging="304"/>
      </w:pPr>
      <w:rPr>
        <w:rFonts w:hint="default"/>
        <w:lang w:val="ru-RU" w:eastAsia="en-US" w:bidi="ar-SA"/>
      </w:rPr>
    </w:lvl>
    <w:lvl w:ilvl="4" w:tplc="6FF8E8FC">
      <w:numFmt w:val="bullet"/>
      <w:lvlText w:val="•"/>
      <w:lvlJc w:val="left"/>
      <w:pPr>
        <w:ind w:left="4021" w:hanging="304"/>
      </w:pPr>
      <w:rPr>
        <w:rFonts w:hint="default"/>
        <w:lang w:val="ru-RU" w:eastAsia="en-US" w:bidi="ar-SA"/>
      </w:rPr>
    </w:lvl>
    <w:lvl w:ilvl="5" w:tplc="C6FEA83E">
      <w:numFmt w:val="bullet"/>
      <w:lvlText w:val="•"/>
      <w:lvlJc w:val="left"/>
      <w:pPr>
        <w:ind w:left="4907" w:hanging="304"/>
      </w:pPr>
      <w:rPr>
        <w:rFonts w:hint="default"/>
        <w:lang w:val="ru-RU" w:eastAsia="en-US" w:bidi="ar-SA"/>
      </w:rPr>
    </w:lvl>
    <w:lvl w:ilvl="6" w:tplc="E61A0B3E">
      <w:numFmt w:val="bullet"/>
      <w:lvlText w:val="•"/>
      <w:lvlJc w:val="left"/>
      <w:pPr>
        <w:ind w:left="5792" w:hanging="304"/>
      </w:pPr>
      <w:rPr>
        <w:rFonts w:hint="default"/>
        <w:lang w:val="ru-RU" w:eastAsia="en-US" w:bidi="ar-SA"/>
      </w:rPr>
    </w:lvl>
    <w:lvl w:ilvl="7" w:tplc="A6742CAE">
      <w:numFmt w:val="bullet"/>
      <w:lvlText w:val="•"/>
      <w:lvlJc w:val="left"/>
      <w:pPr>
        <w:ind w:left="6677" w:hanging="304"/>
      </w:pPr>
      <w:rPr>
        <w:rFonts w:hint="default"/>
        <w:lang w:val="ru-RU" w:eastAsia="en-US" w:bidi="ar-SA"/>
      </w:rPr>
    </w:lvl>
    <w:lvl w:ilvl="8" w:tplc="984888A0">
      <w:numFmt w:val="bullet"/>
      <w:lvlText w:val="•"/>
      <w:lvlJc w:val="left"/>
      <w:pPr>
        <w:ind w:left="7563" w:hanging="304"/>
      </w:pPr>
      <w:rPr>
        <w:rFonts w:hint="default"/>
        <w:lang w:val="ru-RU" w:eastAsia="en-US" w:bidi="ar-SA"/>
      </w:rPr>
    </w:lvl>
  </w:abstractNum>
  <w:abstractNum w:abstractNumId="178">
    <w:nsid w:val="70C46057"/>
    <w:multiLevelType w:val="hybridMultilevel"/>
    <w:tmpl w:val="7C8A31CE"/>
    <w:lvl w:ilvl="0" w:tplc="29808AC0">
      <w:start w:val="1"/>
      <w:numFmt w:val="decimal"/>
      <w:lvlText w:val="%1)"/>
      <w:lvlJc w:val="left"/>
      <w:pPr>
        <w:ind w:left="1693" w:hanging="264"/>
      </w:pPr>
      <w:rPr>
        <w:rFonts w:ascii="Lucida Sans Unicode" w:eastAsia="Lucida Sans Unicode" w:hAnsi="Lucida Sans Unicode" w:cs="Lucida Sans Unicode" w:hint="default"/>
        <w:w w:val="88"/>
        <w:sz w:val="24"/>
        <w:szCs w:val="24"/>
        <w:lang w:val="ru-RU" w:eastAsia="en-US" w:bidi="ar-SA"/>
      </w:rPr>
    </w:lvl>
    <w:lvl w:ilvl="1" w:tplc="800E2B88">
      <w:numFmt w:val="bullet"/>
      <w:lvlText w:val="•"/>
      <w:lvlJc w:val="left"/>
      <w:pPr>
        <w:ind w:left="1837" w:hanging="264"/>
      </w:pPr>
      <w:rPr>
        <w:rFonts w:hint="default"/>
        <w:lang w:val="ru-RU" w:eastAsia="en-US" w:bidi="ar-SA"/>
      </w:rPr>
    </w:lvl>
    <w:lvl w:ilvl="2" w:tplc="71EA84F6">
      <w:numFmt w:val="bullet"/>
      <w:lvlText w:val="•"/>
      <w:lvlJc w:val="left"/>
      <w:pPr>
        <w:ind w:left="1975" w:hanging="264"/>
      </w:pPr>
      <w:rPr>
        <w:rFonts w:hint="default"/>
        <w:lang w:val="ru-RU" w:eastAsia="en-US" w:bidi="ar-SA"/>
      </w:rPr>
    </w:lvl>
    <w:lvl w:ilvl="3" w:tplc="447E1602">
      <w:numFmt w:val="bullet"/>
      <w:lvlText w:val="•"/>
      <w:lvlJc w:val="left"/>
      <w:pPr>
        <w:ind w:left="2112" w:hanging="264"/>
      </w:pPr>
      <w:rPr>
        <w:rFonts w:hint="default"/>
        <w:lang w:val="ru-RU" w:eastAsia="en-US" w:bidi="ar-SA"/>
      </w:rPr>
    </w:lvl>
    <w:lvl w:ilvl="4" w:tplc="B6324A88">
      <w:numFmt w:val="bullet"/>
      <w:lvlText w:val="•"/>
      <w:lvlJc w:val="left"/>
      <w:pPr>
        <w:ind w:left="2250" w:hanging="264"/>
      </w:pPr>
      <w:rPr>
        <w:rFonts w:hint="default"/>
        <w:lang w:val="ru-RU" w:eastAsia="en-US" w:bidi="ar-SA"/>
      </w:rPr>
    </w:lvl>
    <w:lvl w:ilvl="5" w:tplc="BD46A896">
      <w:numFmt w:val="bullet"/>
      <w:lvlText w:val="•"/>
      <w:lvlJc w:val="left"/>
      <w:pPr>
        <w:ind w:left="2388" w:hanging="264"/>
      </w:pPr>
      <w:rPr>
        <w:rFonts w:hint="default"/>
        <w:lang w:val="ru-RU" w:eastAsia="en-US" w:bidi="ar-SA"/>
      </w:rPr>
    </w:lvl>
    <w:lvl w:ilvl="6" w:tplc="34C2701C">
      <w:numFmt w:val="bullet"/>
      <w:lvlText w:val="•"/>
      <w:lvlJc w:val="left"/>
      <w:pPr>
        <w:ind w:left="2525" w:hanging="264"/>
      </w:pPr>
      <w:rPr>
        <w:rFonts w:hint="default"/>
        <w:lang w:val="ru-RU" w:eastAsia="en-US" w:bidi="ar-SA"/>
      </w:rPr>
    </w:lvl>
    <w:lvl w:ilvl="7" w:tplc="4650C394">
      <w:numFmt w:val="bullet"/>
      <w:lvlText w:val="•"/>
      <w:lvlJc w:val="left"/>
      <w:pPr>
        <w:ind w:left="2663" w:hanging="264"/>
      </w:pPr>
      <w:rPr>
        <w:rFonts w:hint="default"/>
        <w:lang w:val="ru-RU" w:eastAsia="en-US" w:bidi="ar-SA"/>
      </w:rPr>
    </w:lvl>
    <w:lvl w:ilvl="8" w:tplc="8B48C5CA">
      <w:numFmt w:val="bullet"/>
      <w:lvlText w:val="•"/>
      <w:lvlJc w:val="left"/>
      <w:pPr>
        <w:ind w:left="2800" w:hanging="264"/>
      </w:pPr>
      <w:rPr>
        <w:rFonts w:hint="default"/>
        <w:lang w:val="ru-RU" w:eastAsia="en-US" w:bidi="ar-SA"/>
      </w:rPr>
    </w:lvl>
  </w:abstractNum>
  <w:abstractNum w:abstractNumId="179">
    <w:nsid w:val="72DB085E"/>
    <w:multiLevelType w:val="hybridMultilevel"/>
    <w:tmpl w:val="57A6E028"/>
    <w:lvl w:ilvl="0" w:tplc="F5B4C5F0">
      <w:start w:val="1"/>
      <w:numFmt w:val="decimal"/>
      <w:lvlText w:val="%1."/>
      <w:lvlJc w:val="left"/>
      <w:pPr>
        <w:ind w:left="170" w:hanging="304"/>
      </w:pPr>
      <w:rPr>
        <w:rFonts w:ascii="Lucida Sans Unicode" w:eastAsia="Lucida Sans Unicode" w:hAnsi="Lucida Sans Unicode" w:cs="Lucida Sans Unicode" w:hint="default"/>
        <w:spacing w:val="-8"/>
        <w:w w:val="82"/>
        <w:sz w:val="24"/>
        <w:szCs w:val="24"/>
        <w:lang w:val="ru-RU" w:eastAsia="en-US" w:bidi="ar-SA"/>
      </w:rPr>
    </w:lvl>
    <w:lvl w:ilvl="1" w:tplc="45449F1C">
      <w:numFmt w:val="bullet"/>
      <w:lvlText w:val="•"/>
      <w:lvlJc w:val="left"/>
      <w:pPr>
        <w:ind w:left="1095" w:hanging="304"/>
      </w:pPr>
      <w:rPr>
        <w:rFonts w:hint="default"/>
        <w:lang w:val="ru-RU" w:eastAsia="en-US" w:bidi="ar-SA"/>
      </w:rPr>
    </w:lvl>
    <w:lvl w:ilvl="2" w:tplc="618EE3AC">
      <w:numFmt w:val="bullet"/>
      <w:lvlText w:val="•"/>
      <w:lvlJc w:val="left"/>
      <w:pPr>
        <w:ind w:left="2010" w:hanging="304"/>
      </w:pPr>
      <w:rPr>
        <w:rFonts w:hint="default"/>
        <w:lang w:val="ru-RU" w:eastAsia="en-US" w:bidi="ar-SA"/>
      </w:rPr>
    </w:lvl>
    <w:lvl w:ilvl="3" w:tplc="D1960176">
      <w:numFmt w:val="bullet"/>
      <w:lvlText w:val="•"/>
      <w:lvlJc w:val="left"/>
      <w:pPr>
        <w:ind w:left="2926" w:hanging="304"/>
      </w:pPr>
      <w:rPr>
        <w:rFonts w:hint="default"/>
        <w:lang w:val="ru-RU" w:eastAsia="en-US" w:bidi="ar-SA"/>
      </w:rPr>
    </w:lvl>
    <w:lvl w:ilvl="4" w:tplc="76F88CA0">
      <w:numFmt w:val="bullet"/>
      <w:lvlText w:val="•"/>
      <w:lvlJc w:val="left"/>
      <w:pPr>
        <w:ind w:left="3841" w:hanging="304"/>
      </w:pPr>
      <w:rPr>
        <w:rFonts w:hint="default"/>
        <w:lang w:val="ru-RU" w:eastAsia="en-US" w:bidi="ar-SA"/>
      </w:rPr>
    </w:lvl>
    <w:lvl w:ilvl="5" w:tplc="7196FF9A">
      <w:numFmt w:val="bullet"/>
      <w:lvlText w:val="•"/>
      <w:lvlJc w:val="left"/>
      <w:pPr>
        <w:ind w:left="4757" w:hanging="304"/>
      </w:pPr>
      <w:rPr>
        <w:rFonts w:hint="default"/>
        <w:lang w:val="ru-RU" w:eastAsia="en-US" w:bidi="ar-SA"/>
      </w:rPr>
    </w:lvl>
    <w:lvl w:ilvl="6" w:tplc="51E67D36">
      <w:numFmt w:val="bullet"/>
      <w:lvlText w:val="•"/>
      <w:lvlJc w:val="left"/>
      <w:pPr>
        <w:ind w:left="5672" w:hanging="304"/>
      </w:pPr>
      <w:rPr>
        <w:rFonts w:hint="default"/>
        <w:lang w:val="ru-RU" w:eastAsia="en-US" w:bidi="ar-SA"/>
      </w:rPr>
    </w:lvl>
    <w:lvl w:ilvl="7" w:tplc="DECCF6C8">
      <w:numFmt w:val="bullet"/>
      <w:lvlText w:val="•"/>
      <w:lvlJc w:val="left"/>
      <w:pPr>
        <w:ind w:left="6587" w:hanging="304"/>
      </w:pPr>
      <w:rPr>
        <w:rFonts w:hint="default"/>
        <w:lang w:val="ru-RU" w:eastAsia="en-US" w:bidi="ar-SA"/>
      </w:rPr>
    </w:lvl>
    <w:lvl w:ilvl="8" w:tplc="F13898E8">
      <w:numFmt w:val="bullet"/>
      <w:lvlText w:val="•"/>
      <w:lvlJc w:val="left"/>
      <w:pPr>
        <w:ind w:left="7503" w:hanging="304"/>
      </w:pPr>
      <w:rPr>
        <w:rFonts w:hint="default"/>
        <w:lang w:val="ru-RU" w:eastAsia="en-US" w:bidi="ar-SA"/>
      </w:rPr>
    </w:lvl>
  </w:abstractNum>
  <w:abstractNum w:abstractNumId="180">
    <w:nsid w:val="73A26749"/>
    <w:multiLevelType w:val="hybridMultilevel"/>
    <w:tmpl w:val="4A5CFDF8"/>
    <w:lvl w:ilvl="0" w:tplc="DAB4B71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C576F176">
      <w:start w:val="1"/>
      <w:numFmt w:val="decimal"/>
      <w:lvlText w:val="%2."/>
      <w:lvlJc w:val="left"/>
      <w:pPr>
        <w:ind w:left="1040" w:hanging="304"/>
        <w:jc w:val="right"/>
      </w:pPr>
      <w:rPr>
        <w:rFonts w:ascii="Lucida Sans Unicode" w:eastAsia="Lucida Sans Unicode" w:hAnsi="Lucida Sans Unicode" w:cs="Lucida Sans Unicode" w:hint="default"/>
        <w:spacing w:val="-8"/>
        <w:w w:val="82"/>
        <w:sz w:val="24"/>
        <w:szCs w:val="24"/>
        <w:lang w:val="ru-RU" w:eastAsia="en-US" w:bidi="ar-SA"/>
      </w:rPr>
    </w:lvl>
    <w:lvl w:ilvl="2" w:tplc="0388CD9A">
      <w:numFmt w:val="bullet"/>
      <w:lvlText w:val="•"/>
      <w:lvlJc w:val="left"/>
      <w:pPr>
        <w:ind w:left="2022" w:hanging="304"/>
      </w:pPr>
      <w:rPr>
        <w:rFonts w:hint="default"/>
        <w:lang w:val="ru-RU" w:eastAsia="en-US" w:bidi="ar-SA"/>
      </w:rPr>
    </w:lvl>
    <w:lvl w:ilvl="3" w:tplc="1CB8259A">
      <w:numFmt w:val="bullet"/>
      <w:lvlText w:val="•"/>
      <w:lvlJc w:val="left"/>
      <w:pPr>
        <w:ind w:left="3005" w:hanging="304"/>
      </w:pPr>
      <w:rPr>
        <w:rFonts w:hint="default"/>
        <w:lang w:val="ru-RU" w:eastAsia="en-US" w:bidi="ar-SA"/>
      </w:rPr>
    </w:lvl>
    <w:lvl w:ilvl="4" w:tplc="F5429BEA">
      <w:numFmt w:val="bullet"/>
      <w:lvlText w:val="•"/>
      <w:lvlJc w:val="left"/>
      <w:pPr>
        <w:ind w:left="3988" w:hanging="304"/>
      </w:pPr>
      <w:rPr>
        <w:rFonts w:hint="default"/>
        <w:lang w:val="ru-RU" w:eastAsia="en-US" w:bidi="ar-SA"/>
      </w:rPr>
    </w:lvl>
    <w:lvl w:ilvl="5" w:tplc="FBA22412">
      <w:numFmt w:val="bullet"/>
      <w:lvlText w:val="•"/>
      <w:lvlJc w:val="left"/>
      <w:pPr>
        <w:ind w:left="4971" w:hanging="304"/>
      </w:pPr>
      <w:rPr>
        <w:rFonts w:hint="default"/>
        <w:lang w:val="ru-RU" w:eastAsia="en-US" w:bidi="ar-SA"/>
      </w:rPr>
    </w:lvl>
    <w:lvl w:ilvl="6" w:tplc="5126877C">
      <w:numFmt w:val="bullet"/>
      <w:lvlText w:val="•"/>
      <w:lvlJc w:val="left"/>
      <w:pPr>
        <w:ind w:left="5954" w:hanging="304"/>
      </w:pPr>
      <w:rPr>
        <w:rFonts w:hint="default"/>
        <w:lang w:val="ru-RU" w:eastAsia="en-US" w:bidi="ar-SA"/>
      </w:rPr>
    </w:lvl>
    <w:lvl w:ilvl="7" w:tplc="404C13BA">
      <w:numFmt w:val="bullet"/>
      <w:lvlText w:val="•"/>
      <w:lvlJc w:val="left"/>
      <w:pPr>
        <w:ind w:left="6937" w:hanging="304"/>
      </w:pPr>
      <w:rPr>
        <w:rFonts w:hint="default"/>
        <w:lang w:val="ru-RU" w:eastAsia="en-US" w:bidi="ar-SA"/>
      </w:rPr>
    </w:lvl>
    <w:lvl w:ilvl="8" w:tplc="46442882">
      <w:numFmt w:val="bullet"/>
      <w:lvlText w:val="•"/>
      <w:lvlJc w:val="left"/>
      <w:pPr>
        <w:ind w:left="7919" w:hanging="304"/>
      </w:pPr>
      <w:rPr>
        <w:rFonts w:hint="default"/>
        <w:lang w:val="ru-RU" w:eastAsia="en-US" w:bidi="ar-SA"/>
      </w:rPr>
    </w:lvl>
  </w:abstractNum>
  <w:abstractNum w:abstractNumId="181">
    <w:nsid w:val="757717D8"/>
    <w:multiLevelType w:val="hybridMultilevel"/>
    <w:tmpl w:val="D9D438CC"/>
    <w:lvl w:ilvl="0" w:tplc="4038200A">
      <w:numFmt w:val="bullet"/>
      <w:lvlText w:val="•"/>
      <w:lvlJc w:val="left"/>
      <w:pPr>
        <w:ind w:left="937" w:hanging="227"/>
      </w:pPr>
      <w:rPr>
        <w:rFonts w:ascii="Lucida Sans Unicode" w:eastAsia="Lucida Sans Unicode" w:hAnsi="Lucida Sans Unicode" w:cs="Lucida Sans Unicode" w:hint="default"/>
        <w:w w:val="56"/>
        <w:sz w:val="24"/>
        <w:szCs w:val="24"/>
        <w:lang w:val="ru-RU" w:eastAsia="en-US" w:bidi="ar-SA"/>
      </w:rPr>
    </w:lvl>
    <w:lvl w:ilvl="1" w:tplc="60D0A71A">
      <w:numFmt w:val="bullet"/>
      <w:lvlText w:val="•"/>
      <w:lvlJc w:val="left"/>
      <w:pPr>
        <w:ind w:left="1906" w:hanging="227"/>
      </w:pPr>
      <w:rPr>
        <w:rFonts w:hint="default"/>
        <w:lang w:val="ru-RU" w:eastAsia="en-US" w:bidi="ar-SA"/>
      </w:rPr>
    </w:lvl>
    <w:lvl w:ilvl="2" w:tplc="1C703CA0">
      <w:numFmt w:val="bullet"/>
      <w:lvlText w:val="•"/>
      <w:lvlJc w:val="left"/>
      <w:pPr>
        <w:ind w:left="2793" w:hanging="227"/>
      </w:pPr>
      <w:rPr>
        <w:rFonts w:hint="default"/>
        <w:lang w:val="ru-RU" w:eastAsia="en-US" w:bidi="ar-SA"/>
      </w:rPr>
    </w:lvl>
    <w:lvl w:ilvl="3" w:tplc="2BB89F58">
      <w:numFmt w:val="bullet"/>
      <w:lvlText w:val="•"/>
      <w:lvlJc w:val="left"/>
      <w:pPr>
        <w:ind w:left="3679" w:hanging="227"/>
      </w:pPr>
      <w:rPr>
        <w:rFonts w:hint="default"/>
        <w:lang w:val="ru-RU" w:eastAsia="en-US" w:bidi="ar-SA"/>
      </w:rPr>
    </w:lvl>
    <w:lvl w:ilvl="4" w:tplc="65C226D4">
      <w:numFmt w:val="bullet"/>
      <w:lvlText w:val="•"/>
      <w:lvlJc w:val="left"/>
      <w:pPr>
        <w:ind w:left="4566" w:hanging="227"/>
      </w:pPr>
      <w:rPr>
        <w:rFonts w:hint="default"/>
        <w:lang w:val="ru-RU" w:eastAsia="en-US" w:bidi="ar-SA"/>
      </w:rPr>
    </w:lvl>
    <w:lvl w:ilvl="5" w:tplc="F452AE0E">
      <w:numFmt w:val="bullet"/>
      <w:lvlText w:val="•"/>
      <w:lvlJc w:val="left"/>
      <w:pPr>
        <w:ind w:left="5452" w:hanging="227"/>
      </w:pPr>
      <w:rPr>
        <w:rFonts w:hint="default"/>
        <w:lang w:val="ru-RU" w:eastAsia="en-US" w:bidi="ar-SA"/>
      </w:rPr>
    </w:lvl>
    <w:lvl w:ilvl="6" w:tplc="D1F2DCB0">
      <w:numFmt w:val="bullet"/>
      <w:lvlText w:val="•"/>
      <w:lvlJc w:val="left"/>
      <w:pPr>
        <w:ind w:left="6339" w:hanging="227"/>
      </w:pPr>
      <w:rPr>
        <w:rFonts w:hint="default"/>
        <w:lang w:val="ru-RU" w:eastAsia="en-US" w:bidi="ar-SA"/>
      </w:rPr>
    </w:lvl>
    <w:lvl w:ilvl="7" w:tplc="D37CE278">
      <w:numFmt w:val="bullet"/>
      <w:lvlText w:val="•"/>
      <w:lvlJc w:val="left"/>
      <w:pPr>
        <w:ind w:left="7225" w:hanging="227"/>
      </w:pPr>
      <w:rPr>
        <w:rFonts w:hint="default"/>
        <w:lang w:val="ru-RU" w:eastAsia="en-US" w:bidi="ar-SA"/>
      </w:rPr>
    </w:lvl>
    <w:lvl w:ilvl="8" w:tplc="B220F29A">
      <w:numFmt w:val="bullet"/>
      <w:lvlText w:val="•"/>
      <w:lvlJc w:val="left"/>
      <w:pPr>
        <w:ind w:left="8112" w:hanging="227"/>
      </w:pPr>
      <w:rPr>
        <w:rFonts w:hint="default"/>
        <w:lang w:val="ru-RU" w:eastAsia="en-US" w:bidi="ar-SA"/>
      </w:rPr>
    </w:lvl>
  </w:abstractNum>
  <w:abstractNum w:abstractNumId="182">
    <w:nsid w:val="768D49C5"/>
    <w:multiLevelType w:val="hybridMultilevel"/>
    <w:tmpl w:val="E3887290"/>
    <w:lvl w:ilvl="0" w:tplc="9AB23D7A">
      <w:start w:val="20"/>
      <w:numFmt w:val="decimal"/>
      <w:lvlText w:val="%1."/>
      <w:lvlJc w:val="left"/>
      <w:pPr>
        <w:ind w:left="233" w:hanging="453"/>
        <w:jc w:val="right"/>
      </w:pPr>
      <w:rPr>
        <w:rFonts w:ascii="Times New Roman" w:eastAsia="Tahoma" w:hAnsi="Times New Roman" w:cs="Times New Roman" w:hint="default"/>
        <w:b w:val="0"/>
        <w:bCs w:val="0"/>
        <w:i w:val="0"/>
        <w:iCs/>
        <w:w w:val="93"/>
        <w:sz w:val="24"/>
        <w:szCs w:val="24"/>
        <w:lang w:val="ru-RU" w:eastAsia="en-US" w:bidi="ar-SA"/>
      </w:rPr>
    </w:lvl>
    <w:lvl w:ilvl="1" w:tplc="3F3417AE">
      <w:numFmt w:val="bullet"/>
      <w:lvlText w:val="•"/>
      <w:lvlJc w:val="left"/>
      <w:pPr>
        <w:ind w:left="1216" w:hanging="453"/>
      </w:pPr>
      <w:rPr>
        <w:rFonts w:hint="default"/>
        <w:lang w:val="ru-RU" w:eastAsia="en-US" w:bidi="ar-SA"/>
      </w:rPr>
    </w:lvl>
    <w:lvl w:ilvl="2" w:tplc="B3E27774">
      <w:numFmt w:val="bullet"/>
      <w:lvlText w:val="•"/>
      <w:lvlJc w:val="left"/>
      <w:pPr>
        <w:ind w:left="2193" w:hanging="453"/>
      </w:pPr>
      <w:rPr>
        <w:rFonts w:hint="default"/>
        <w:lang w:val="ru-RU" w:eastAsia="en-US" w:bidi="ar-SA"/>
      </w:rPr>
    </w:lvl>
    <w:lvl w:ilvl="3" w:tplc="16AC1AAC">
      <w:numFmt w:val="bullet"/>
      <w:lvlText w:val="•"/>
      <w:lvlJc w:val="left"/>
      <w:pPr>
        <w:ind w:left="3169" w:hanging="453"/>
      </w:pPr>
      <w:rPr>
        <w:rFonts w:hint="default"/>
        <w:lang w:val="ru-RU" w:eastAsia="en-US" w:bidi="ar-SA"/>
      </w:rPr>
    </w:lvl>
    <w:lvl w:ilvl="4" w:tplc="ADE82BA8">
      <w:numFmt w:val="bullet"/>
      <w:lvlText w:val="•"/>
      <w:lvlJc w:val="left"/>
      <w:pPr>
        <w:ind w:left="4146" w:hanging="453"/>
      </w:pPr>
      <w:rPr>
        <w:rFonts w:hint="default"/>
        <w:lang w:val="ru-RU" w:eastAsia="en-US" w:bidi="ar-SA"/>
      </w:rPr>
    </w:lvl>
    <w:lvl w:ilvl="5" w:tplc="1054CE48">
      <w:numFmt w:val="bullet"/>
      <w:lvlText w:val="•"/>
      <w:lvlJc w:val="left"/>
      <w:pPr>
        <w:ind w:left="5122" w:hanging="453"/>
      </w:pPr>
      <w:rPr>
        <w:rFonts w:hint="default"/>
        <w:lang w:val="ru-RU" w:eastAsia="en-US" w:bidi="ar-SA"/>
      </w:rPr>
    </w:lvl>
    <w:lvl w:ilvl="6" w:tplc="18663EA8">
      <w:numFmt w:val="bullet"/>
      <w:lvlText w:val="•"/>
      <w:lvlJc w:val="left"/>
      <w:pPr>
        <w:ind w:left="6099" w:hanging="453"/>
      </w:pPr>
      <w:rPr>
        <w:rFonts w:hint="default"/>
        <w:lang w:val="ru-RU" w:eastAsia="en-US" w:bidi="ar-SA"/>
      </w:rPr>
    </w:lvl>
    <w:lvl w:ilvl="7" w:tplc="092E9E0E">
      <w:numFmt w:val="bullet"/>
      <w:lvlText w:val="•"/>
      <w:lvlJc w:val="left"/>
      <w:pPr>
        <w:ind w:left="7075" w:hanging="453"/>
      </w:pPr>
      <w:rPr>
        <w:rFonts w:hint="default"/>
        <w:lang w:val="ru-RU" w:eastAsia="en-US" w:bidi="ar-SA"/>
      </w:rPr>
    </w:lvl>
    <w:lvl w:ilvl="8" w:tplc="0FB4B198">
      <w:numFmt w:val="bullet"/>
      <w:lvlText w:val="•"/>
      <w:lvlJc w:val="left"/>
      <w:pPr>
        <w:ind w:left="8052" w:hanging="453"/>
      </w:pPr>
      <w:rPr>
        <w:rFonts w:hint="default"/>
        <w:lang w:val="ru-RU" w:eastAsia="en-US" w:bidi="ar-SA"/>
      </w:rPr>
    </w:lvl>
  </w:abstractNum>
  <w:abstractNum w:abstractNumId="183">
    <w:nsid w:val="76E504DC"/>
    <w:multiLevelType w:val="hybridMultilevel"/>
    <w:tmpl w:val="51AA6DB8"/>
    <w:lvl w:ilvl="0" w:tplc="913C23D6">
      <w:numFmt w:val="bullet"/>
      <w:lvlText w:val="•"/>
      <w:lvlJc w:val="left"/>
      <w:pPr>
        <w:ind w:left="795" w:hanging="227"/>
      </w:pPr>
      <w:rPr>
        <w:rFonts w:ascii="Lucida Sans Unicode" w:eastAsia="Lucida Sans Unicode" w:hAnsi="Lucida Sans Unicode" w:cs="Lucida Sans Unicode" w:hint="default"/>
        <w:w w:val="56"/>
        <w:sz w:val="24"/>
        <w:szCs w:val="24"/>
        <w:lang w:val="ru-RU" w:eastAsia="en-US" w:bidi="ar-SA"/>
      </w:rPr>
    </w:lvl>
    <w:lvl w:ilvl="1" w:tplc="0AEC4070">
      <w:numFmt w:val="bullet"/>
      <w:lvlText w:val="•"/>
      <w:lvlJc w:val="left"/>
      <w:pPr>
        <w:ind w:left="1078" w:hanging="227"/>
      </w:pPr>
      <w:rPr>
        <w:rFonts w:ascii="Lucida Sans Unicode" w:eastAsia="Lucida Sans Unicode" w:hAnsi="Lucida Sans Unicode" w:cs="Lucida Sans Unicode" w:hint="default"/>
        <w:w w:val="56"/>
        <w:sz w:val="24"/>
        <w:szCs w:val="24"/>
        <w:lang w:val="ru-RU" w:eastAsia="en-US" w:bidi="ar-SA"/>
      </w:rPr>
    </w:lvl>
    <w:lvl w:ilvl="2" w:tplc="9D927AAA">
      <w:numFmt w:val="bullet"/>
      <w:lvlText w:val="•"/>
      <w:lvlJc w:val="left"/>
      <w:pPr>
        <w:ind w:left="2125" w:hanging="227"/>
      </w:pPr>
      <w:rPr>
        <w:rFonts w:hint="default"/>
        <w:lang w:val="ru-RU" w:eastAsia="en-US" w:bidi="ar-SA"/>
      </w:rPr>
    </w:lvl>
    <w:lvl w:ilvl="3" w:tplc="3F54E8F2">
      <w:numFmt w:val="bullet"/>
      <w:lvlText w:val="•"/>
      <w:lvlJc w:val="left"/>
      <w:pPr>
        <w:ind w:left="3110" w:hanging="227"/>
      </w:pPr>
      <w:rPr>
        <w:rFonts w:hint="default"/>
        <w:lang w:val="ru-RU" w:eastAsia="en-US" w:bidi="ar-SA"/>
      </w:rPr>
    </w:lvl>
    <w:lvl w:ilvl="4" w:tplc="0A48EF9E">
      <w:numFmt w:val="bullet"/>
      <w:lvlText w:val="•"/>
      <w:lvlJc w:val="left"/>
      <w:pPr>
        <w:ind w:left="4095" w:hanging="227"/>
      </w:pPr>
      <w:rPr>
        <w:rFonts w:hint="default"/>
        <w:lang w:val="ru-RU" w:eastAsia="en-US" w:bidi="ar-SA"/>
      </w:rPr>
    </w:lvl>
    <w:lvl w:ilvl="5" w:tplc="49800FFC">
      <w:numFmt w:val="bullet"/>
      <w:lvlText w:val="•"/>
      <w:lvlJc w:val="left"/>
      <w:pPr>
        <w:ind w:left="5080" w:hanging="227"/>
      </w:pPr>
      <w:rPr>
        <w:rFonts w:hint="default"/>
        <w:lang w:val="ru-RU" w:eastAsia="en-US" w:bidi="ar-SA"/>
      </w:rPr>
    </w:lvl>
    <w:lvl w:ilvl="6" w:tplc="BCF81E94">
      <w:numFmt w:val="bullet"/>
      <w:lvlText w:val="•"/>
      <w:lvlJc w:val="left"/>
      <w:pPr>
        <w:ind w:left="6065" w:hanging="227"/>
      </w:pPr>
      <w:rPr>
        <w:rFonts w:hint="default"/>
        <w:lang w:val="ru-RU" w:eastAsia="en-US" w:bidi="ar-SA"/>
      </w:rPr>
    </w:lvl>
    <w:lvl w:ilvl="7" w:tplc="59BC141A">
      <w:numFmt w:val="bullet"/>
      <w:lvlText w:val="•"/>
      <w:lvlJc w:val="left"/>
      <w:pPr>
        <w:ind w:left="7050" w:hanging="227"/>
      </w:pPr>
      <w:rPr>
        <w:rFonts w:hint="default"/>
        <w:lang w:val="ru-RU" w:eastAsia="en-US" w:bidi="ar-SA"/>
      </w:rPr>
    </w:lvl>
    <w:lvl w:ilvl="8" w:tplc="A50A114E">
      <w:numFmt w:val="bullet"/>
      <w:lvlText w:val="•"/>
      <w:lvlJc w:val="left"/>
      <w:pPr>
        <w:ind w:left="8035" w:hanging="227"/>
      </w:pPr>
      <w:rPr>
        <w:rFonts w:hint="default"/>
        <w:lang w:val="ru-RU" w:eastAsia="en-US" w:bidi="ar-SA"/>
      </w:rPr>
    </w:lvl>
  </w:abstractNum>
  <w:abstractNum w:abstractNumId="184">
    <w:nsid w:val="77455640"/>
    <w:multiLevelType w:val="hybridMultilevel"/>
    <w:tmpl w:val="3AAC3D18"/>
    <w:lvl w:ilvl="0" w:tplc="3678E136">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7AE64EE2">
      <w:numFmt w:val="bullet"/>
      <w:lvlText w:val="•"/>
      <w:lvlJc w:val="left"/>
      <w:pPr>
        <w:ind w:left="2008" w:hanging="264"/>
      </w:pPr>
      <w:rPr>
        <w:rFonts w:hint="default"/>
        <w:lang w:val="ru-RU" w:eastAsia="en-US" w:bidi="ar-SA"/>
      </w:rPr>
    </w:lvl>
    <w:lvl w:ilvl="2" w:tplc="B8004B08">
      <w:numFmt w:val="bullet"/>
      <w:lvlText w:val="•"/>
      <w:lvlJc w:val="left"/>
      <w:pPr>
        <w:ind w:left="2897" w:hanging="264"/>
      </w:pPr>
      <w:rPr>
        <w:rFonts w:hint="default"/>
        <w:lang w:val="ru-RU" w:eastAsia="en-US" w:bidi="ar-SA"/>
      </w:rPr>
    </w:lvl>
    <w:lvl w:ilvl="3" w:tplc="DA50D3EA">
      <w:numFmt w:val="bullet"/>
      <w:lvlText w:val="•"/>
      <w:lvlJc w:val="left"/>
      <w:pPr>
        <w:ind w:left="3785" w:hanging="264"/>
      </w:pPr>
      <w:rPr>
        <w:rFonts w:hint="default"/>
        <w:lang w:val="ru-RU" w:eastAsia="en-US" w:bidi="ar-SA"/>
      </w:rPr>
    </w:lvl>
    <w:lvl w:ilvl="4" w:tplc="3FA0521E">
      <w:numFmt w:val="bullet"/>
      <w:lvlText w:val="•"/>
      <w:lvlJc w:val="left"/>
      <w:pPr>
        <w:ind w:left="4674" w:hanging="264"/>
      </w:pPr>
      <w:rPr>
        <w:rFonts w:hint="default"/>
        <w:lang w:val="ru-RU" w:eastAsia="en-US" w:bidi="ar-SA"/>
      </w:rPr>
    </w:lvl>
    <w:lvl w:ilvl="5" w:tplc="9EACD6A6">
      <w:numFmt w:val="bullet"/>
      <w:lvlText w:val="•"/>
      <w:lvlJc w:val="left"/>
      <w:pPr>
        <w:ind w:left="5562" w:hanging="264"/>
      </w:pPr>
      <w:rPr>
        <w:rFonts w:hint="default"/>
        <w:lang w:val="ru-RU" w:eastAsia="en-US" w:bidi="ar-SA"/>
      </w:rPr>
    </w:lvl>
    <w:lvl w:ilvl="6" w:tplc="5FCA3568">
      <w:numFmt w:val="bullet"/>
      <w:lvlText w:val="•"/>
      <w:lvlJc w:val="left"/>
      <w:pPr>
        <w:ind w:left="6451" w:hanging="264"/>
      </w:pPr>
      <w:rPr>
        <w:rFonts w:hint="default"/>
        <w:lang w:val="ru-RU" w:eastAsia="en-US" w:bidi="ar-SA"/>
      </w:rPr>
    </w:lvl>
    <w:lvl w:ilvl="7" w:tplc="3E606BE0">
      <w:numFmt w:val="bullet"/>
      <w:lvlText w:val="•"/>
      <w:lvlJc w:val="left"/>
      <w:pPr>
        <w:ind w:left="7339" w:hanging="264"/>
      </w:pPr>
      <w:rPr>
        <w:rFonts w:hint="default"/>
        <w:lang w:val="ru-RU" w:eastAsia="en-US" w:bidi="ar-SA"/>
      </w:rPr>
    </w:lvl>
    <w:lvl w:ilvl="8" w:tplc="D2C8F6E4">
      <w:numFmt w:val="bullet"/>
      <w:lvlText w:val="•"/>
      <w:lvlJc w:val="left"/>
      <w:pPr>
        <w:ind w:left="8228" w:hanging="264"/>
      </w:pPr>
      <w:rPr>
        <w:rFonts w:hint="default"/>
        <w:lang w:val="ru-RU" w:eastAsia="en-US" w:bidi="ar-SA"/>
      </w:rPr>
    </w:lvl>
  </w:abstractNum>
  <w:abstractNum w:abstractNumId="185">
    <w:nsid w:val="774730F6"/>
    <w:multiLevelType w:val="hybridMultilevel"/>
    <w:tmpl w:val="2FBA705E"/>
    <w:lvl w:ilvl="0" w:tplc="3A7400E4">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9D72BD08">
      <w:numFmt w:val="bullet"/>
      <w:lvlText w:val="•"/>
      <w:lvlJc w:val="left"/>
      <w:pPr>
        <w:ind w:left="1672" w:hanging="304"/>
      </w:pPr>
      <w:rPr>
        <w:rFonts w:hint="default"/>
        <w:lang w:val="ru-RU" w:eastAsia="en-US" w:bidi="ar-SA"/>
      </w:rPr>
    </w:lvl>
    <w:lvl w:ilvl="2" w:tplc="5B0AECF6">
      <w:numFmt w:val="bullet"/>
      <w:lvlText w:val="•"/>
      <w:lvlJc w:val="left"/>
      <w:pPr>
        <w:ind w:left="2585" w:hanging="304"/>
      </w:pPr>
      <w:rPr>
        <w:rFonts w:hint="default"/>
        <w:lang w:val="ru-RU" w:eastAsia="en-US" w:bidi="ar-SA"/>
      </w:rPr>
    </w:lvl>
    <w:lvl w:ilvl="3" w:tplc="1A8CDE56">
      <w:numFmt w:val="bullet"/>
      <w:lvlText w:val="•"/>
      <w:lvlJc w:val="left"/>
      <w:pPr>
        <w:ind w:left="3497" w:hanging="304"/>
      </w:pPr>
      <w:rPr>
        <w:rFonts w:hint="default"/>
        <w:lang w:val="ru-RU" w:eastAsia="en-US" w:bidi="ar-SA"/>
      </w:rPr>
    </w:lvl>
    <w:lvl w:ilvl="4" w:tplc="12CA38FC">
      <w:numFmt w:val="bullet"/>
      <w:lvlText w:val="•"/>
      <w:lvlJc w:val="left"/>
      <w:pPr>
        <w:ind w:left="4410" w:hanging="304"/>
      </w:pPr>
      <w:rPr>
        <w:rFonts w:hint="default"/>
        <w:lang w:val="ru-RU" w:eastAsia="en-US" w:bidi="ar-SA"/>
      </w:rPr>
    </w:lvl>
    <w:lvl w:ilvl="5" w:tplc="62D4B8CE">
      <w:numFmt w:val="bullet"/>
      <w:lvlText w:val="•"/>
      <w:lvlJc w:val="left"/>
      <w:pPr>
        <w:ind w:left="5322" w:hanging="304"/>
      </w:pPr>
      <w:rPr>
        <w:rFonts w:hint="default"/>
        <w:lang w:val="ru-RU" w:eastAsia="en-US" w:bidi="ar-SA"/>
      </w:rPr>
    </w:lvl>
    <w:lvl w:ilvl="6" w:tplc="3774AD52">
      <w:numFmt w:val="bullet"/>
      <w:lvlText w:val="•"/>
      <w:lvlJc w:val="left"/>
      <w:pPr>
        <w:ind w:left="6235" w:hanging="304"/>
      </w:pPr>
      <w:rPr>
        <w:rFonts w:hint="default"/>
        <w:lang w:val="ru-RU" w:eastAsia="en-US" w:bidi="ar-SA"/>
      </w:rPr>
    </w:lvl>
    <w:lvl w:ilvl="7" w:tplc="9AB23570">
      <w:numFmt w:val="bullet"/>
      <w:lvlText w:val="•"/>
      <w:lvlJc w:val="left"/>
      <w:pPr>
        <w:ind w:left="7147" w:hanging="304"/>
      </w:pPr>
      <w:rPr>
        <w:rFonts w:hint="default"/>
        <w:lang w:val="ru-RU" w:eastAsia="en-US" w:bidi="ar-SA"/>
      </w:rPr>
    </w:lvl>
    <w:lvl w:ilvl="8" w:tplc="66809AF2">
      <w:numFmt w:val="bullet"/>
      <w:lvlText w:val="•"/>
      <w:lvlJc w:val="left"/>
      <w:pPr>
        <w:ind w:left="8060" w:hanging="304"/>
      </w:pPr>
      <w:rPr>
        <w:rFonts w:hint="default"/>
        <w:lang w:val="ru-RU" w:eastAsia="en-US" w:bidi="ar-SA"/>
      </w:rPr>
    </w:lvl>
  </w:abstractNum>
  <w:abstractNum w:abstractNumId="186">
    <w:nsid w:val="77567B18"/>
    <w:multiLevelType w:val="hybridMultilevel"/>
    <w:tmpl w:val="4C224612"/>
    <w:lvl w:ilvl="0" w:tplc="850A45CA">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E36AD494">
      <w:numFmt w:val="bullet"/>
      <w:lvlText w:val="•"/>
      <w:lvlJc w:val="left"/>
      <w:pPr>
        <w:ind w:left="1924" w:hanging="304"/>
      </w:pPr>
      <w:rPr>
        <w:rFonts w:hint="default"/>
        <w:lang w:val="ru-RU" w:eastAsia="en-US" w:bidi="ar-SA"/>
      </w:rPr>
    </w:lvl>
    <w:lvl w:ilvl="2" w:tplc="CA8E1D8E">
      <w:numFmt w:val="bullet"/>
      <w:lvlText w:val="•"/>
      <w:lvlJc w:val="left"/>
      <w:pPr>
        <w:ind w:left="2809" w:hanging="304"/>
      </w:pPr>
      <w:rPr>
        <w:rFonts w:hint="default"/>
        <w:lang w:val="ru-RU" w:eastAsia="en-US" w:bidi="ar-SA"/>
      </w:rPr>
    </w:lvl>
    <w:lvl w:ilvl="3" w:tplc="291431F0">
      <w:numFmt w:val="bullet"/>
      <w:lvlText w:val="•"/>
      <w:lvlJc w:val="left"/>
      <w:pPr>
        <w:ind w:left="3693" w:hanging="304"/>
      </w:pPr>
      <w:rPr>
        <w:rFonts w:hint="default"/>
        <w:lang w:val="ru-RU" w:eastAsia="en-US" w:bidi="ar-SA"/>
      </w:rPr>
    </w:lvl>
    <w:lvl w:ilvl="4" w:tplc="4718E154">
      <w:numFmt w:val="bullet"/>
      <w:lvlText w:val="•"/>
      <w:lvlJc w:val="left"/>
      <w:pPr>
        <w:ind w:left="4578" w:hanging="304"/>
      </w:pPr>
      <w:rPr>
        <w:rFonts w:hint="default"/>
        <w:lang w:val="ru-RU" w:eastAsia="en-US" w:bidi="ar-SA"/>
      </w:rPr>
    </w:lvl>
    <w:lvl w:ilvl="5" w:tplc="E910B83E">
      <w:numFmt w:val="bullet"/>
      <w:lvlText w:val="•"/>
      <w:lvlJc w:val="left"/>
      <w:pPr>
        <w:ind w:left="5462" w:hanging="304"/>
      </w:pPr>
      <w:rPr>
        <w:rFonts w:hint="default"/>
        <w:lang w:val="ru-RU" w:eastAsia="en-US" w:bidi="ar-SA"/>
      </w:rPr>
    </w:lvl>
    <w:lvl w:ilvl="6" w:tplc="DA92C2EA">
      <w:numFmt w:val="bullet"/>
      <w:lvlText w:val="•"/>
      <w:lvlJc w:val="left"/>
      <w:pPr>
        <w:ind w:left="6347" w:hanging="304"/>
      </w:pPr>
      <w:rPr>
        <w:rFonts w:hint="default"/>
        <w:lang w:val="ru-RU" w:eastAsia="en-US" w:bidi="ar-SA"/>
      </w:rPr>
    </w:lvl>
    <w:lvl w:ilvl="7" w:tplc="3F2E28FE">
      <w:numFmt w:val="bullet"/>
      <w:lvlText w:val="•"/>
      <w:lvlJc w:val="left"/>
      <w:pPr>
        <w:ind w:left="7231" w:hanging="304"/>
      </w:pPr>
      <w:rPr>
        <w:rFonts w:hint="default"/>
        <w:lang w:val="ru-RU" w:eastAsia="en-US" w:bidi="ar-SA"/>
      </w:rPr>
    </w:lvl>
    <w:lvl w:ilvl="8" w:tplc="E1F04802">
      <w:numFmt w:val="bullet"/>
      <w:lvlText w:val="•"/>
      <w:lvlJc w:val="left"/>
      <w:pPr>
        <w:ind w:left="8116" w:hanging="304"/>
      </w:pPr>
      <w:rPr>
        <w:rFonts w:hint="default"/>
        <w:lang w:val="ru-RU" w:eastAsia="en-US" w:bidi="ar-SA"/>
      </w:rPr>
    </w:lvl>
  </w:abstractNum>
  <w:abstractNum w:abstractNumId="187">
    <w:nsid w:val="792834CB"/>
    <w:multiLevelType w:val="hybridMultilevel"/>
    <w:tmpl w:val="243C7A5E"/>
    <w:lvl w:ilvl="0" w:tplc="CCF0A9C6">
      <w:start w:val="1"/>
      <w:numFmt w:val="decimal"/>
      <w:lvlText w:val="%1."/>
      <w:lvlJc w:val="left"/>
      <w:pPr>
        <w:ind w:left="757" w:hanging="304"/>
        <w:jc w:val="right"/>
      </w:pPr>
      <w:rPr>
        <w:rFonts w:ascii="Lucida Sans Unicode" w:eastAsia="Lucida Sans Unicode" w:hAnsi="Lucida Sans Unicode" w:cs="Lucida Sans Unicode" w:hint="default"/>
        <w:spacing w:val="-8"/>
        <w:w w:val="82"/>
        <w:sz w:val="24"/>
        <w:szCs w:val="24"/>
        <w:lang w:val="ru-RU" w:eastAsia="en-US" w:bidi="ar-SA"/>
      </w:rPr>
    </w:lvl>
    <w:lvl w:ilvl="1" w:tplc="C52CB416">
      <w:numFmt w:val="bullet"/>
      <w:lvlText w:val="•"/>
      <w:lvlJc w:val="left"/>
      <w:pPr>
        <w:ind w:left="1672" w:hanging="304"/>
      </w:pPr>
      <w:rPr>
        <w:rFonts w:hint="default"/>
        <w:lang w:val="ru-RU" w:eastAsia="en-US" w:bidi="ar-SA"/>
      </w:rPr>
    </w:lvl>
    <w:lvl w:ilvl="2" w:tplc="485090CE">
      <w:numFmt w:val="bullet"/>
      <w:lvlText w:val="•"/>
      <w:lvlJc w:val="left"/>
      <w:pPr>
        <w:ind w:left="2585" w:hanging="304"/>
      </w:pPr>
      <w:rPr>
        <w:rFonts w:hint="default"/>
        <w:lang w:val="ru-RU" w:eastAsia="en-US" w:bidi="ar-SA"/>
      </w:rPr>
    </w:lvl>
    <w:lvl w:ilvl="3" w:tplc="D3A288BE">
      <w:numFmt w:val="bullet"/>
      <w:lvlText w:val="•"/>
      <w:lvlJc w:val="left"/>
      <w:pPr>
        <w:ind w:left="3497" w:hanging="304"/>
      </w:pPr>
      <w:rPr>
        <w:rFonts w:hint="default"/>
        <w:lang w:val="ru-RU" w:eastAsia="en-US" w:bidi="ar-SA"/>
      </w:rPr>
    </w:lvl>
    <w:lvl w:ilvl="4" w:tplc="4E3251DE">
      <w:numFmt w:val="bullet"/>
      <w:lvlText w:val="•"/>
      <w:lvlJc w:val="left"/>
      <w:pPr>
        <w:ind w:left="4410" w:hanging="304"/>
      </w:pPr>
      <w:rPr>
        <w:rFonts w:hint="default"/>
        <w:lang w:val="ru-RU" w:eastAsia="en-US" w:bidi="ar-SA"/>
      </w:rPr>
    </w:lvl>
    <w:lvl w:ilvl="5" w:tplc="44A86F6A">
      <w:numFmt w:val="bullet"/>
      <w:lvlText w:val="•"/>
      <w:lvlJc w:val="left"/>
      <w:pPr>
        <w:ind w:left="5322" w:hanging="304"/>
      </w:pPr>
      <w:rPr>
        <w:rFonts w:hint="default"/>
        <w:lang w:val="ru-RU" w:eastAsia="en-US" w:bidi="ar-SA"/>
      </w:rPr>
    </w:lvl>
    <w:lvl w:ilvl="6" w:tplc="98EAC9A4">
      <w:numFmt w:val="bullet"/>
      <w:lvlText w:val="•"/>
      <w:lvlJc w:val="left"/>
      <w:pPr>
        <w:ind w:left="6235" w:hanging="304"/>
      </w:pPr>
      <w:rPr>
        <w:rFonts w:hint="default"/>
        <w:lang w:val="ru-RU" w:eastAsia="en-US" w:bidi="ar-SA"/>
      </w:rPr>
    </w:lvl>
    <w:lvl w:ilvl="7" w:tplc="26167876">
      <w:numFmt w:val="bullet"/>
      <w:lvlText w:val="•"/>
      <w:lvlJc w:val="left"/>
      <w:pPr>
        <w:ind w:left="7147" w:hanging="304"/>
      </w:pPr>
      <w:rPr>
        <w:rFonts w:hint="default"/>
        <w:lang w:val="ru-RU" w:eastAsia="en-US" w:bidi="ar-SA"/>
      </w:rPr>
    </w:lvl>
    <w:lvl w:ilvl="8" w:tplc="DE52B246">
      <w:numFmt w:val="bullet"/>
      <w:lvlText w:val="•"/>
      <w:lvlJc w:val="left"/>
      <w:pPr>
        <w:ind w:left="8060" w:hanging="304"/>
      </w:pPr>
      <w:rPr>
        <w:rFonts w:hint="default"/>
        <w:lang w:val="ru-RU" w:eastAsia="en-US" w:bidi="ar-SA"/>
      </w:rPr>
    </w:lvl>
  </w:abstractNum>
  <w:abstractNum w:abstractNumId="188">
    <w:nsid w:val="7A170E8A"/>
    <w:multiLevelType w:val="hybridMultilevel"/>
    <w:tmpl w:val="0D585ECC"/>
    <w:lvl w:ilvl="0" w:tplc="8034DE46">
      <w:start w:val="1"/>
      <w:numFmt w:val="decimal"/>
      <w:lvlText w:val="%1."/>
      <w:lvlJc w:val="left"/>
      <w:pPr>
        <w:ind w:left="260" w:hanging="304"/>
      </w:pPr>
      <w:rPr>
        <w:rFonts w:ascii="Lucida Sans Unicode" w:eastAsia="Lucida Sans Unicode" w:hAnsi="Lucida Sans Unicode" w:cs="Lucida Sans Unicode" w:hint="default"/>
        <w:spacing w:val="-8"/>
        <w:w w:val="82"/>
        <w:sz w:val="24"/>
        <w:szCs w:val="24"/>
        <w:lang w:val="ru-RU" w:eastAsia="en-US" w:bidi="ar-SA"/>
      </w:rPr>
    </w:lvl>
    <w:lvl w:ilvl="1" w:tplc="D00AA0DC">
      <w:start w:val="1"/>
      <w:numFmt w:val="decimal"/>
      <w:lvlText w:val="%2."/>
      <w:lvlJc w:val="left"/>
      <w:pPr>
        <w:ind w:left="397" w:hanging="304"/>
        <w:jc w:val="right"/>
      </w:pPr>
      <w:rPr>
        <w:rFonts w:ascii="Lucida Sans Unicode" w:eastAsia="Lucida Sans Unicode" w:hAnsi="Lucida Sans Unicode" w:cs="Lucida Sans Unicode" w:hint="default"/>
        <w:spacing w:val="-8"/>
        <w:w w:val="82"/>
        <w:sz w:val="24"/>
        <w:szCs w:val="24"/>
        <w:lang w:val="ru-RU" w:eastAsia="en-US" w:bidi="ar-SA"/>
      </w:rPr>
    </w:lvl>
    <w:lvl w:ilvl="2" w:tplc="82FA19BA">
      <w:numFmt w:val="bullet"/>
      <w:lvlText w:val="•"/>
      <w:lvlJc w:val="left"/>
      <w:pPr>
        <w:ind w:left="977" w:hanging="304"/>
      </w:pPr>
      <w:rPr>
        <w:rFonts w:hint="default"/>
        <w:lang w:val="ru-RU" w:eastAsia="en-US" w:bidi="ar-SA"/>
      </w:rPr>
    </w:lvl>
    <w:lvl w:ilvl="3" w:tplc="54C44112">
      <w:numFmt w:val="bullet"/>
      <w:lvlText w:val="•"/>
      <w:lvlJc w:val="left"/>
      <w:pPr>
        <w:ind w:left="1555" w:hanging="304"/>
      </w:pPr>
      <w:rPr>
        <w:rFonts w:hint="default"/>
        <w:lang w:val="ru-RU" w:eastAsia="en-US" w:bidi="ar-SA"/>
      </w:rPr>
    </w:lvl>
    <w:lvl w:ilvl="4" w:tplc="B9D80C7E">
      <w:numFmt w:val="bullet"/>
      <w:lvlText w:val="•"/>
      <w:lvlJc w:val="left"/>
      <w:pPr>
        <w:ind w:left="2132" w:hanging="304"/>
      </w:pPr>
      <w:rPr>
        <w:rFonts w:hint="default"/>
        <w:lang w:val="ru-RU" w:eastAsia="en-US" w:bidi="ar-SA"/>
      </w:rPr>
    </w:lvl>
    <w:lvl w:ilvl="5" w:tplc="91280DFE">
      <w:numFmt w:val="bullet"/>
      <w:lvlText w:val="•"/>
      <w:lvlJc w:val="left"/>
      <w:pPr>
        <w:ind w:left="2710" w:hanging="304"/>
      </w:pPr>
      <w:rPr>
        <w:rFonts w:hint="default"/>
        <w:lang w:val="ru-RU" w:eastAsia="en-US" w:bidi="ar-SA"/>
      </w:rPr>
    </w:lvl>
    <w:lvl w:ilvl="6" w:tplc="35CE7776">
      <w:numFmt w:val="bullet"/>
      <w:lvlText w:val="•"/>
      <w:lvlJc w:val="left"/>
      <w:pPr>
        <w:ind w:left="3288" w:hanging="304"/>
      </w:pPr>
      <w:rPr>
        <w:rFonts w:hint="default"/>
        <w:lang w:val="ru-RU" w:eastAsia="en-US" w:bidi="ar-SA"/>
      </w:rPr>
    </w:lvl>
    <w:lvl w:ilvl="7" w:tplc="57888832">
      <w:numFmt w:val="bullet"/>
      <w:lvlText w:val="•"/>
      <w:lvlJc w:val="left"/>
      <w:pPr>
        <w:ind w:left="3865" w:hanging="304"/>
      </w:pPr>
      <w:rPr>
        <w:rFonts w:hint="default"/>
        <w:lang w:val="ru-RU" w:eastAsia="en-US" w:bidi="ar-SA"/>
      </w:rPr>
    </w:lvl>
    <w:lvl w:ilvl="8" w:tplc="6B66A098">
      <w:numFmt w:val="bullet"/>
      <w:lvlText w:val="•"/>
      <w:lvlJc w:val="left"/>
      <w:pPr>
        <w:ind w:left="4443" w:hanging="304"/>
      </w:pPr>
      <w:rPr>
        <w:rFonts w:hint="default"/>
        <w:lang w:val="ru-RU" w:eastAsia="en-US" w:bidi="ar-SA"/>
      </w:rPr>
    </w:lvl>
  </w:abstractNum>
  <w:abstractNum w:abstractNumId="189">
    <w:nsid w:val="7B944217"/>
    <w:multiLevelType w:val="hybridMultilevel"/>
    <w:tmpl w:val="67860F60"/>
    <w:lvl w:ilvl="0" w:tplc="2C3E9376">
      <w:numFmt w:val="bullet"/>
      <w:lvlText w:val="•"/>
      <w:lvlJc w:val="left"/>
      <w:pPr>
        <w:ind w:left="1220" w:hanging="227"/>
      </w:pPr>
      <w:rPr>
        <w:rFonts w:ascii="Lucida Sans Unicode" w:eastAsia="Lucida Sans Unicode" w:hAnsi="Lucida Sans Unicode" w:cs="Lucida Sans Unicode" w:hint="default"/>
        <w:w w:val="56"/>
        <w:sz w:val="24"/>
        <w:szCs w:val="24"/>
        <w:lang w:val="ru-RU" w:eastAsia="en-US" w:bidi="ar-SA"/>
      </w:rPr>
    </w:lvl>
    <w:lvl w:ilvl="1" w:tplc="97CCD8BC">
      <w:numFmt w:val="bullet"/>
      <w:lvlText w:val="•"/>
      <w:lvlJc w:val="left"/>
      <w:pPr>
        <w:ind w:left="1906" w:hanging="227"/>
      </w:pPr>
      <w:rPr>
        <w:rFonts w:hint="default"/>
        <w:lang w:val="ru-RU" w:eastAsia="en-US" w:bidi="ar-SA"/>
      </w:rPr>
    </w:lvl>
    <w:lvl w:ilvl="2" w:tplc="1F4E6E02">
      <w:numFmt w:val="bullet"/>
      <w:lvlText w:val="•"/>
      <w:lvlJc w:val="left"/>
      <w:pPr>
        <w:ind w:left="2793" w:hanging="227"/>
      </w:pPr>
      <w:rPr>
        <w:rFonts w:hint="default"/>
        <w:lang w:val="ru-RU" w:eastAsia="en-US" w:bidi="ar-SA"/>
      </w:rPr>
    </w:lvl>
    <w:lvl w:ilvl="3" w:tplc="A2669BA6">
      <w:numFmt w:val="bullet"/>
      <w:lvlText w:val="•"/>
      <w:lvlJc w:val="left"/>
      <w:pPr>
        <w:ind w:left="3679" w:hanging="227"/>
      </w:pPr>
      <w:rPr>
        <w:rFonts w:hint="default"/>
        <w:lang w:val="ru-RU" w:eastAsia="en-US" w:bidi="ar-SA"/>
      </w:rPr>
    </w:lvl>
    <w:lvl w:ilvl="4" w:tplc="AFE43FF6">
      <w:numFmt w:val="bullet"/>
      <w:lvlText w:val="•"/>
      <w:lvlJc w:val="left"/>
      <w:pPr>
        <w:ind w:left="4566" w:hanging="227"/>
      </w:pPr>
      <w:rPr>
        <w:rFonts w:hint="default"/>
        <w:lang w:val="ru-RU" w:eastAsia="en-US" w:bidi="ar-SA"/>
      </w:rPr>
    </w:lvl>
    <w:lvl w:ilvl="5" w:tplc="3A9A7E16">
      <w:numFmt w:val="bullet"/>
      <w:lvlText w:val="•"/>
      <w:lvlJc w:val="left"/>
      <w:pPr>
        <w:ind w:left="5452" w:hanging="227"/>
      </w:pPr>
      <w:rPr>
        <w:rFonts w:hint="default"/>
        <w:lang w:val="ru-RU" w:eastAsia="en-US" w:bidi="ar-SA"/>
      </w:rPr>
    </w:lvl>
    <w:lvl w:ilvl="6" w:tplc="86C46CD6">
      <w:numFmt w:val="bullet"/>
      <w:lvlText w:val="•"/>
      <w:lvlJc w:val="left"/>
      <w:pPr>
        <w:ind w:left="6339" w:hanging="227"/>
      </w:pPr>
      <w:rPr>
        <w:rFonts w:hint="default"/>
        <w:lang w:val="ru-RU" w:eastAsia="en-US" w:bidi="ar-SA"/>
      </w:rPr>
    </w:lvl>
    <w:lvl w:ilvl="7" w:tplc="C684369C">
      <w:numFmt w:val="bullet"/>
      <w:lvlText w:val="•"/>
      <w:lvlJc w:val="left"/>
      <w:pPr>
        <w:ind w:left="7225" w:hanging="227"/>
      </w:pPr>
      <w:rPr>
        <w:rFonts w:hint="default"/>
        <w:lang w:val="ru-RU" w:eastAsia="en-US" w:bidi="ar-SA"/>
      </w:rPr>
    </w:lvl>
    <w:lvl w:ilvl="8" w:tplc="8E446A3A">
      <w:numFmt w:val="bullet"/>
      <w:lvlText w:val="•"/>
      <w:lvlJc w:val="left"/>
      <w:pPr>
        <w:ind w:left="8112" w:hanging="227"/>
      </w:pPr>
      <w:rPr>
        <w:rFonts w:hint="default"/>
        <w:lang w:val="ru-RU" w:eastAsia="en-US" w:bidi="ar-SA"/>
      </w:rPr>
    </w:lvl>
  </w:abstractNum>
  <w:abstractNum w:abstractNumId="190">
    <w:nsid w:val="7BEF4EEA"/>
    <w:multiLevelType w:val="hybridMultilevel"/>
    <w:tmpl w:val="39A007BC"/>
    <w:lvl w:ilvl="0" w:tplc="26863DB8">
      <w:start w:val="1"/>
      <w:numFmt w:val="decimal"/>
      <w:lvlText w:val="%1)"/>
      <w:lvlJc w:val="left"/>
      <w:pPr>
        <w:ind w:left="717" w:hanging="264"/>
      </w:pPr>
      <w:rPr>
        <w:rFonts w:ascii="Lucida Sans Unicode" w:eastAsia="Lucida Sans Unicode" w:hAnsi="Lucida Sans Unicode" w:cs="Lucida Sans Unicode" w:hint="default"/>
        <w:w w:val="88"/>
        <w:sz w:val="24"/>
        <w:szCs w:val="24"/>
        <w:lang w:val="ru-RU" w:eastAsia="en-US" w:bidi="ar-SA"/>
      </w:rPr>
    </w:lvl>
    <w:lvl w:ilvl="1" w:tplc="09485524">
      <w:numFmt w:val="bullet"/>
      <w:lvlText w:val="•"/>
      <w:lvlJc w:val="left"/>
      <w:pPr>
        <w:ind w:left="1636" w:hanging="264"/>
      </w:pPr>
      <w:rPr>
        <w:rFonts w:hint="default"/>
        <w:lang w:val="ru-RU" w:eastAsia="en-US" w:bidi="ar-SA"/>
      </w:rPr>
    </w:lvl>
    <w:lvl w:ilvl="2" w:tplc="9F46D668">
      <w:numFmt w:val="bullet"/>
      <w:lvlText w:val="•"/>
      <w:lvlJc w:val="left"/>
      <w:pPr>
        <w:ind w:left="2553" w:hanging="264"/>
      </w:pPr>
      <w:rPr>
        <w:rFonts w:hint="default"/>
        <w:lang w:val="ru-RU" w:eastAsia="en-US" w:bidi="ar-SA"/>
      </w:rPr>
    </w:lvl>
    <w:lvl w:ilvl="3" w:tplc="12D497BA">
      <w:numFmt w:val="bullet"/>
      <w:lvlText w:val="•"/>
      <w:lvlJc w:val="left"/>
      <w:pPr>
        <w:ind w:left="3469" w:hanging="264"/>
      </w:pPr>
      <w:rPr>
        <w:rFonts w:hint="default"/>
        <w:lang w:val="ru-RU" w:eastAsia="en-US" w:bidi="ar-SA"/>
      </w:rPr>
    </w:lvl>
    <w:lvl w:ilvl="4" w:tplc="61A42D18">
      <w:numFmt w:val="bullet"/>
      <w:lvlText w:val="•"/>
      <w:lvlJc w:val="left"/>
      <w:pPr>
        <w:ind w:left="4386" w:hanging="264"/>
      </w:pPr>
      <w:rPr>
        <w:rFonts w:hint="default"/>
        <w:lang w:val="ru-RU" w:eastAsia="en-US" w:bidi="ar-SA"/>
      </w:rPr>
    </w:lvl>
    <w:lvl w:ilvl="5" w:tplc="39921870">
      <w:numFmt w:val="bullet"/>
      <w:lvlText w:val="•"/>
      <w:lvlJc w:val="left"/>
      <w:pPr>
        <w:ind w:left="5302" w:hanging="264"/>
      </w:pPr>
      <w:rPr>
        <w:rFonts w:hint="default"/>
        <w:lang w:val="ru-RU" w:eastAsia="en-US" w:bidi="ar-SA"/>
      </w:rPr>
    </w:lvl>
    <w:lvl w:ilvl="6" w:tplc="E1C044F0">
      <w:numFmt w:val="bullet"/>
      <w:lvlText w:val="•"/>
      <w:lvlJc w:val="left"/>
      <w:pPr>
        <w:ind w:left="6219" w:hanging="264"/>
      </w:pPr>
      <w:rPr>
        <w:rFonts w:hint="default"/>
        <w:lang w:val="ru-RU" w:eastAsia="en-US" w:bidi="ar-SA"/>
      </w:rPr>
    </w:lvl>
    <w:lvl w:ilvl="7" w:tplc="34C60C14">
      <w:numFmt w:val="bullet"/>
      <w:lvlText w:val="•"/>
      <w:lvlJc w:val="left"/>
      <w:pPr>
        <w:ind w:left="7135" w:hanging="264"/>
      </w:pPr>
      <w:rPr>
        <w:rFonts w:hint="default"/>
        <w:lang w:val="ru-RU" w:eastAsia="en-US" w:bidi="ar-SA"/>
      </w:rPr>
    </w:lvl>
    <w:lvl w:ilvl="8" w:tplc="BBA42CBC">
      <w:numFmt w:val="bullet"/>
      <w:lvlText w:val="•"/>
      <w:lvlJc w:val="left"/>
      <w:pPr>
        <w:ind w:left="8052" w:hanging="264"/>
      </w:pPr>
      <w:rPr>
        <w:rFonts w:hint="default"/>
        <w:lang w:val="ru-RU" w:eastAsia="en-US" w:bidi="ar-SA"/>
      </w:rPr>
    </w:lvl>
  </w:abstractNum>
  <w:abstractNum w:abstractNumId="191">
    <w:nsid w:val="7DA02472"/>
    <w:multiLevelType w:val="hybridMultilevel"/>
    <w:tmpl w:val="DFA0ACF2"/>
    <w:lvl w:ilvl="0" w:tplc="6972A134">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EC344B5A">
      <w:numFmt w:val="bullet"/>
      <w:lvlText w:val="•"/>
      <w:lvlJc w:val="left"/>
      <w:pPr>
        <w:ind w:left="1924" w:hanging="304"/>
      </w:pPr>
      <w:rPr>
        <w:rFonts w:hint="default"/>
        <w:lang w:val="ru-RU" w:eastAsia="en-US" w:bidi="ar-SA"/>
      </w:rPr>
    </w:lvl>
    <w:lvl w:ilvl="2" w:tplc="41EC5EC4">
      <w:numFmt w:val="bullet"/>
      <w:lvlText w:val="•"/>
      <w:lvlJc w:val="left"/>
      <w:pPr>
        <w:ind w:left="2809" w:hanging="304"/>
      </w:pPr>
      <w:rPr>
        <w:rFonts w:hint="default"/>
        <w:lang w:val="ru-RU" w:eastAsia="en-US" w:bidi="ar-SA"/>
      </w:rPr>
    </w:lvl>
    <w:lvl w:ilvl="3" w:tplc="F67EFE6A">
      <w:numFmt w:val="bullet"/>
      <w:lvlText w:val="•"/>
      <w:lvlJc w:val="left"/>
      <w:pPr>
        <w:ind w:left="3693" w:hanging="304"/>
      </w:pPr>
      <w:rPr>
        <w:rFonts w:hint="default"/>
        <w:lang w:val="ru-RU" w:eastAsia="en-US" w:bidi="ar-SA"/>
      </w:rPr>
    </w:lvl>
    <w:lvl w:ilvl="4" w:tplc="B6E4BAE6">
      <w:numFmt w:val="bullet"/>
      <w:lvlText w:val="•"/>
      <w:lvlJc w:val="left"/>
      <w:pPr>
        <w:ind w:left="4578" w:hanging="304"/>
      </w:pPr>
      <w:rPr>
        <w:rFonts w:hint="default"/>
        <w:lang w:val="ru-RU" w:eastAsia="en-US" w:bidi="ar-SA"/>
      </w:rPr>
    </w:lvl>
    <w:lvl w:ilvl="5" w:tplc="8DAC8B54">
      <w:numFmt w:val="bullet"/>
      <w:lvlText w:val="•"/>
      <w:lvlJc w:val="left"/>
      <w:pPr>
        <w:ind w:left="5462" w:hanging="304"/>
      </w:pPr>
      <w:rPr>
        <w:rFonts w:hint="default"/>
        <w:lang w:val="ru-RU" w:eastAsia="en-US" w:bidi="ar-SA"/>
      </w:rPr>
    </w:lvl>
    <w:lvl w:ilvl="6" w:tplc="C034093A">
      <w:numFmt w:val="bullet"/>
      <w:lvlText w:val="•"/>
      <w:lvlJc w:val="left"/>
      <w:pPr>
        <w:ind w:left="6347" w:hanging="304"/>
      </w:pPr>
      <w:rPr>
        <w:rFonts w:hint="default"/>
        <w:lang w:val="ru-RU" w:eastAsia="en-US" w:bidi="ar-SA"/>
      </w:rPr>
    </w:lvl>
    <w:lvl w:ilvl="7" w:tplc="45DA3DAA">
      <w:numFmt w:val="bullet"/>
      <w:lvlText w:val="•"/>
      <w:lvlJc w:val="left"/>
      <w:pPr>
        <w:ind w:left="7231" w:hanging="304"/>
      </w:pPr>
      <w:rPr>
        <w:rFonts w:hint="default"/>
        <w:lang w:val="ru-RU" w:eastAsia="en-US" w:bidi="ar-SA"/>
      </w:rPr>
    </w:lvl>
    <w:lvl w:ilvl="8" w:tplc="0E3C957C">
      <w:numFmt w:val="bullet"/>
      <w:lvlText w:val="•"/>
      <w:lvlJc w:val="left"/>
      <w:pPr>
        <w:ind w:left="8116" w:hanging="304"/>
      </w:pPr>
      <w:rPr>
        <w:rFonts w:hint="default"/>
        <w:lang w:val="ru-RU" w:eastAsia="en-US" w:bidi="ar-SA"/>
      </w:rPr>
    </w:lvl>
  </w:abstractNum>
  <w:abstractNum w:abstractNumId="192">
    <w:nsid w:val="7DCA7CFF"/>
    <w:multiLevelType w:val="hybridMultilevel"/>
    <w:tmpl w:val="4E16F282"/>
    <w:lvl w:ilvl="0" w:tplc="127462E6">
      <w:start w:val="1"/>
      <w:numFmt w:val="decimal"/>
      <w:lvlText w:val="%1."/>
      <w:lvlJc w:val="left"/>
      <w:pPr>
        <w:ind w:left="397" w:hanging="304"/>
        <w:jc w:val="right"/>
      </w:pPr>
      <w:rPr>
        <w:rFonts w:ascii="Lucida Sans Unicode" w:eastAsia="Lucida Sans Unicode" w:hAnsi="Lucida Sans Unicode" w:cs="Lucida Sans Unicode" w:hint="default"/>
        <w:spacing w:val="-8"/>
        <w:w w:val="82"/>
        <w:sz w:val="24"/>
        <w:szCs w:val="24"/>
        <w:lang w:val="ru-RU" w:eastAsia="en-US" w:bidi="ar-SA"/>
      </w:rPr>
    </w:lvl>
    <w:lvl w:ilvl="1" w:tplc="ABF2E738">
      <w:numFmt w:val="bullet"/>
      <w:lvlText w:val="•"/>
      <w:lvlJc w:val="left"/>
      <w:pPr>
        <w:ind w:left="1348" w:hanging="304"/>
      </w:pPr>
      <w:rPr>
        <w:rFonts w:hint="default"/>
        <w:lang w:val="ru-RU" w:eastAsia="en-US" w:bidi="ar-SA"/>
      </w:rPr>
    </w:lvl>
    <w:lvl w:ilvl="2" w:tplc="156AFF7E">
      <w:numFmt w:val="bullet"/>
      <w:lvlText w:val="•"/>
      <w:lvlJc w:val="left"/>
      <w:pPr>
        <w:ind w:left="2297" w:hanging="304"/>
      </w:pPr>
      <w:rPr>
        <w:rFonts w:hint="default"/>
        <w:lang w:val="ru-RU" w:eastAsia="en-US" w:bidi="ar-SA"/>
      </w:rPr>
    </w:lvl>
    <w:lvl w:ilvl="3" w:tplc="42F8A8B0">
      <w:numFmt w:val="bullet"/>
      <w:lvlText w:val="•"/>
      <w:lvlJc w:val="left"/>
      <w:pPr>
        <w:ind w:left="3245" w:hanging="304"/>
      </w:pPr>
      <w:rPr>
        <w:rFonts w:hint="default"/>
        <w:lang w:val="ru-RU" w:eastAsia="en-US" w:bidi="ar-SA"/>
      </w:rPr>
    </w:lvl>
    <w:lvl w:ilvl="4" w:tplc="F50C7CB6">
      <w:numFmt w:val="bullet"/>
      <w:lvlText w:val="•"/>
      <w:lvlJc w:val="left"/>
      <w:pPr>
        <w:ind w:left="4194" w:hanging="304"/>
      </w:pPr>
      <w:rPr>
        <w:rFonts w:hint="default"/>
        <w:lang w:val="ru-RU" w:eastAsia="en-US" w:bidi="ar-SA"/>
      </w:rPr>
    </w:lvl>
    <w:lvl w:ilvl="5" w:tplc="DCA2B6F6">
      <w:numFmt w:val="bullet"/>
      <w:lvlText w:val="•"/>
      <w:lvlJc w:val="left"/>
      <w:pPr>
        <w:ind w:left="5142" w:hanging="304"/>
      </w:pPr>
      <w:rPr>
        <w:rFonts w:hint="default"/>
        <w:lang w:val="ru-RU" w:eastAsia="en-US" w:bidi="ar-SA"/>
      </w:rPr>
    </w:lvl>
    <w:lvl w:ilvl="6" w:tplc="695C7E12">
      <w:numFmt w:val="bullet"/>
      <w:lvlText w:val="•"/>
      <w:lvlJc w:val="left"/>
      <w:pPr>
        <w:ind w:left="6091" w:hanging="304"/>
      </w:pPr>
      <w:rPr>
        <w:rFonts w:hint="default"/>
        <w:lang w:val="ru-RU" w:eastAsia="en-US" w:bidi="ar-SA"/>
      </w:rPr>
    </w:lvl>
    <w:lvl w:ilvl="7" w:tplc="EE26CD34">
      <w:numFmt w:val="bullet"/>
      <w:lvlText w:val="•"/>
      <w:lvlJc w:val="left"/>
      <w:pPr>
        <w:ind w:left="7039" w:hanging="304"/>
      </w:pPr>
      <w:rPr>
        <w:rFonts w:hint="default"/>
        <w:lang w:val="ru-RU" w:eastAsia="en-US" w:bidi="ar-SA"/>
      </w:rPr>
    </w:lvl>
    <w:lvl w:ilvl="8" w:tplc="D95C3944">
      <w:numFmt w:val="bullet"/>
      <w:lvlText w:val="•"/>
      <w:lvlJc w:val="left"/>
      <w:pPr>
        <w:ind w:left="7988" w:hanging="304"/>
      </w:pPr>
      <w:rPr>
        <w:rFonts w:hint="default"/>
        <w:lang w:val="ru-RU" w:eastAsia="en-US" w:bidi="ar-SA"/>
      </w:rPr>
    </w:lvl>
  </w:abstractNum>
  <w:abstractNum w:abstractNumId="193">
    <w:nsid w:val="7F344203"/>
    <w:multiLevelType w:val="hybridMultilevel"/>
    <w:tmpl w:val="7062C84E"/>
    <w:lvl w:ilvl="0" w:tplc="01FA4C70">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CA7C902A">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2FA2E94E">
      <w:numFmt w:val="bullet"/>
      <w:lvlText w:val="•"/>
      <w:lvlJc w:val="left"/>
      <w:pPr>
        <w:ind w:left="1791" w:hanging="304"/>
      </w:pPr>
      <w:rPr>
        <w:rFonts w:hint="default"/>
        <w:lang w:val="ru-RU" w:eastAsia="en-US" w:bidi="ar-SA"/>
      </w:rPr>
    </w:lvl>
    <w:lvl w:ilvl="3" w:tplc="F63E51D4">
      <w:numFmt w:val="bullet"/>
      <w:lvlText w:val="•"/>
      <w:lvlJc w:val="left"/>
      <w:pPr>
        <w:ind w:left="2803" w:hanging="304"/>
      </w:pPr>
      <w:rPr>
        <w:rFonts w:hint="default"/>
        <w:lang w:val="ru-RU" w:eastAsia="en-US" w:bidi="ar-SA"/>
      </w:rPr>
    </w:lvl>
    <w:lvl w:ilvl="4" w:tplc="B9CEA9B8">
      <w:numFmt w:val="bullet"/>
      <w:lvlText w:val="•"/>
      <w:lvlJc w:val="left"/>
      <w:pPr>
        <w:ind w:left="3815" w:hanging="304"/>
      </w:pPr>
      <w:rPr>
        <w:rFonts w:hint="default"/>
        <w:lang w:val="ru-RU" w:eastAsia="en-US" w:bidi="ar-SA"/>
      </w:rPr>
    </w:lvl>
    <w:lvl w:ilvl="5" w:tplc="76E84352">
      <w:numFmt w:val="bullet"/>
      <w:lvlText w:val="•"/>
      <w:lvlJc w:val="left"/>
      <w:pPr>
        <w:ind w:left="4826" w:hanging="304"/>
      </w:pPr>
      <w:rPr>
        <w:rFonts w:hint="default"/>
        <w:lang w:val="ru-RU" w:eastAsia="en-US" w:bidi="ar-SA"/>
      </w:rPr>
    </w:lvl>
    <w:lvl w:ilvl="6" w:tplc="F4922640">
      <w:numFmt w:val="bullet"/>
      <w:lvlText w:val="•"/>
      <w:lvlJc w:val="left"/>
      <w:pPr>
        <w:ind w:left="5838" w:hanging="304"/>
      </w:pPr>
      <w:rPr>
        <w:rFonts w:hint="default"/>
        <w:lang w:val="ru-RU" w:eastAsia="en-US" w:bidi="ar-SA"/>
      </w:rPr>
    </w:lvl>
    <w:lvl w:ilvl="7" w:tplc="F3583C00">
      <w:numFmt w:val="bullet"/>
      <w:lvlText w:val="•"/>
      <w:lvlJc w:val="left"/>
      <w:pPr>
        <w:ind w:left="6850" w:hanging="304"/>
      </w:pPr>
      <w:rPr>
        <w:rFonts w:hint="default"/>
        <w:lang w:val="ru-RU" w:eastAsia="en-US" w:bidi="ar-SA"/>
      </w:rPr>
    </w:lvl>
    <w:lvl w:ilvl="8" w:tplc="4FC2412C">
      <w:numFmt w:val="bullet"/>
      <w:lvlText w:val="•"/>
      <w:lvlJc w:val="left"/>
      <w:pPr>
        <w:ind w:left="7862" w:hanging="304"/>
      </w:pPr>
      <w:rPr>
        <w:rFonts w:hint="default"/>
        <w:lang w:val="ru-RU" w:eastAsia="en-US" w:bidi="ar-SA"/>
      </w:rPr>
    </w:lvl>
  </w:abstractNum>
  <w:abstractNum w:abstractNumId="194">
    <w:nsid w:val="7FD84301"/>
    <w:multiLevelType w:val="hybridMultilevel"/>
    <w:tmpl w:val="6C1CDFA0"/>
    <w:lvl w:ilvl="0" w:tplc="7A348CE4">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8172994C">
      <w:numFmt w:val="bullet"/>
      <w:lvlText w:val="•"/>
      <w:lvlJc w:val="left"/>
      <w:pPr>
        <w:ind w:left="1672" w:hanging="304"/>
      </w:pPr>
      <w:rPr>
        <w:rFonts w:hint="default"/>
        <w:lang w:val="ru-RU" w:eastAsia="en-US" w:bidi="ar-SA"/>
      </w:rPr>
    </w:lvl>
    <w:lvl w:ilvl="2" w:tplc="9F9EFB3A">
      <w:numFmt w:val="bullet"/>
      <w:lvlText w:val="•"/>
      <w:lvlJc w:val="left"/>
      <w:pPr>
        <w:ind w:left="2585" w:hanging="304"/>
      </w:pPr>
      <w:rPr>
        <w:rFonts w:hint="default"/>
        <w:lang w:val="ru-RU" w:eastAsia="en-US" w:bidi="ar-SA"/>
      </w:rPr>
    </w:lvl>
    <w:lvl w:ilvl="3" w:tplc="9C3A00B8">
      <w:numFmt w:val="bullet"/>
      <w:lvlText w:val="•"/>
      <w:lvlJc w:val="left"/>
      <w:pPr>
        <w:ind w:left="3497" w:hanging="304"/>
      </w:pPr>
      <w:rPr>
        <w:rFonts w:hint="default"/>
        <w:lang w:val="ru-RU" w:eastAsia="en-US" w:bidi="ar-SA"/>
      </w:rPr>
    </w:lvl>
    <w:lvl w:ilvl="4" w:tplc="FC54CF90">
      <w:numFmt w:val="bullet"/>
      <w:lvlText w:val="•"/>
      <w:lvlJc w:val="left"/>
      <w:pPr>
        <w:ind w:left="4410" w:hanging="304"/>
      </w:pPr>
      <w:rPr>
        <w:rFonts w:hint="default"/>
        <w:lang w:val="ru-RU" w:eastAsia="en-US" w:bidi="ar-SA"/>
      </w:rPr>
    </w:lvl>
    <w:lvl w:ilvl="5" w:tplc="7F208286">
      <w:numFmt w:val="bullet"/>
      <w:lvlText w:val="•"/>
      <w:lvlJc w:val="left"/>
      <w:pPr>
        <w:ind w:left="5322" w:hanging="304"/>
      </w:pPr>
      <w:rPr>
        <w:rFonts w:hint="default"/>
        <w:lang w:val="ru-RU" w:eastAsia="en-US" w:bidi="ar-SA"/>
      </w:rPr>
    </w:lvl>
    <w:lvl w:ilvl="6" w:tplc="D5861504">
      <w:numFmt w:val="bullet"/>
      <w:lvlText w:val="•"/>
      <w:lvlJc w:val="left"/>
      <w:pPr>
        <w:ind w:left="6235" w:hanging="304"/>
      </w:pPr>
      <w:rPr>
        <w:rFonts w:hint="default"/>
        <w:lang w:val="ru-RU" w:eastAsia="en-US" w:bidi="ar-SA"/>
      </w:rPr>
    </w:lvl>
    <w:lvl w:ilvl="7" w:tplc="76FE6C30">
      <w:numFmt w:val="bullet"/>
      <w:lvlText w:val="•"/>
      <w:lvlJc w:val="left"/>
      <w:pPr>
        <w:ind w:left="7147" w:hanging="304"/>
      </w:pPr>
      <w:rPr>
        <w:rFonts w:hint="default"/>
        <w:lang w:val="ru-RU" w:eastAsia="en-US" w:bidi="ar-SA"/>
      </w:rPr>
    </w:lvl>
    <w:lvl w:ilvl="8" w:tplc="CBFAF092">
      <w:numFmt w:val="bullet"/>
      <w:lvlText w:val="•"/>
      <w:lvlJc w:val="left"/>
      <w:pPr>
        <w:ind w:left="8060" w:hanging="304"/>
      </w:pPr>
      <w:rPr>
        <w:rFonts w:hint="default"/>
        <w:lang w:val="ru-RU" w:eastAsia="en-US" w:bidi="ar-SA"/>
      </w:rPr>
    </w:lvl>
  </w:abstractNum>
  <w:num w:numId="1">
    <w:abstractNumId w:val="191"/>
  </w:num>
  <w:num w:numId="2">
    <w:abstractNumId w:val="31"/>
  </w:num>
  <w:num w:numId="3">
    <w:abstractNumId w:val="171"/>
  </w:num>
  <w:num w:numId="4">
    <w:abstractNumId w:val="125"/>
  </w:num>
  <w:num w:numId="5">
    <w:abstractNumId w:val="190"/>
  </w:num>
  <w:num w:numId="6">
    <w:abstractNumId w:val="127"/>
  </w:num>
  <w:num w:numId="7">
    <w:abstractNumId w:val="104"/>
  </w:num>
  <w:num w:numId="8">
    <w:abstractNumId w:val="43"/>
  </w:num>
  <w:num w:numId="9">
    <w:abstractNumId w:val="35"/>
  </w:num>
  <w:num w:numId="10">
    <w:abstractNumId w:val="86"/>
  </w:num>
  <w:num w:numId="11">
    <w:abstractNumId w:val="147"/>
  </w:num>
  <w:num w:numId="12">
    <w:abstractNumId w:val="27"/>
  </w:num>
  <w:num w:numId="13">
    <w:abstractNumId w:val="54"/>
  </w:num>
  <w:num w:numId="14">
    <w:abstractNumId w:val="28"/>
  </w:num>
  <w:num w:numId="15">
    <w:abstractNumId w:val="65"/>
  </w:num>
  <w:num w:numId="16">
    <w:abstractNumId w:val="159"/>
  </w:num>
  <w:num w:numId="17">
    <w:abstractNumId w:val="23"/>
  </w:num>
  <w:num w:numId="18">
    <w:abstractNumId w:val="142"/>
  </w:num>
  <w:num w:numId="19">
    <w:abstractNumId w:val="4"/>
  </w:num>
  <w:num w:numId="20">
    <w:abstractNumId w:val="173"/>
  </w:num>
  <w:num w:numId="21">
    <w:abstractNumId w:val="98"/>
  </w:num>
  <w:num w:numId="22">
    <w:abstractNumId w:val="24"/>
  </w:num>
  <w:num w:numId="23">
    <w:abstractNumId w:val="14"/>
  </w:num>
  <w:num w:numId="24">
    <w:abstractNumId w:val="21"/>
  </w:num>
  <w:num w:numId="25">
    <w:abstractNumId w:val="121"/>
  </w:num>
  <w:num w:numId="26">
    <w:abstractNumId w:val="138"/>
  </w:num>
  <w:num w:numId="27">
    <w:abstractNumId w:val="64"/>
  </w:num>
  <w:num w:numId="28">
    <w:abstractNumId w:val="96"/>
  </w:num>
  <w:num w:numId="29">
    <w:abstractNumId w:val="29"/>
  </w:num>
  <w:num w:numId="30">
    <w:abstractNumId w:val="81"/>
  </w:num>
  <w:num w:numId="31">
    <w:abstractNumId w:val="130"/>
  </w:num>
  <w:num w:numId="32">
    <w:abstractNumId w:val="38"/>
  </w:num>
  <w:num w:numId="33">
    <w:abstractNumId w:val="163"/>
  </w:num>
  <w:num w:numId="34">
    <w:abstractNumId w:val="193"/>
  </w:num>
  <w:num w:numId="35">
    <w:abstractNumId w:val="123"/>
  </w:num>
  <w:num w:numId="36">
    <w:abstractNumId w:val="139"/>
  </w:num>
  <w:num w:numId="37">
    <w:abstractNumId w:val="0"/>
  </w:num>
  <w:num w:numId="38">
    <w:abstractNumId w:val="187"/>
  </w:num>
  <w:num w:numId="39">
    <w:abstractNumId w:val="169"/>
  </w:num>
  <w:num w:numId="40">
    <w:abstractNumId w:val="18"/>
  </w:num>
  <w:num w:numId="41">
    <w:abstractNumId w:val="63"/>
  </w:num>
  <w:num w:numId="42">
    <w:abstractNumId w:val="30"/>
  </w:num>
  <w:num w:numId="43">
    <w:abstractNumId w:val="157"/>
  </w:num>
  <w:num w:numId="44">
    <w:abstractNumId w:val="103"/>
  </w:num>
  <w:num w:numId="45">
    <w:abstractNumId w:val="34"/>
  </w:num>
  <w:num w:numId="46">
    <w:abstractNumId w:val="74"/>
  </w:num>
  <w:num w:numId="47">
    <w:abstractNumId w:val="12"/>
  </w:num>
  <w:num w:numId="48">
    <w:abstractNumId w:val="39"/>
  </w:num>
  <w:num w:numId="49">
    <w:abstractNumId w:val="45"/>
  </w:num>
  <w:num w:numId="50">
    <w:abstractNumId w:val="94"/>
  </w:num>
  <w:num w:numId="51">
    <w:abstractNumId w:val="143"/>
  </w:num>
  <w:num w:numId="52">
    <w:abstractNumId w:val="56"/>
  </w:num>
  <w:num w:numId="53">
    <w:abstractNumId w:val="82"/>
  </w:num>
  <w:num w:numId="54">
    <w:abstractNumId w:val="60"/>
  </w:num>
  <w:num w:numId="55">
    <w:abstractNumId w:val="145"/>
  </w:num>
  <w:num w:numId="56">
    <w:abstractNumId w:val="186"/>
  </w:num>
  <w:num w:numId="57">
    <w:abstractNumId w:val="151"/>
  </w:num>
  <w:num w:numId="58">
    <w:abstractNumId w:val="90"/>
  </w:num>
  <w:num w:numId="59">
    <w:abstractNumId w:val="192"/>
  </w:num>
  <w:num w:numId="60">
    <w:abstractNumId w:val="62"/>
  </w:num>
  <w:num w:numId="61">
    <w:abstractNumId w:val="185"/>
  </w:num>
  <w:num w:numId="62">
    <w:abstractNumId w:val="160"/>
  </w:num>
  <w:num w:numId="63">
    <w:abstractNumId w:val="113"/>
  </w:num>
  <w:num w:numId="64">
    <w:abstractNumId w:val="115"/>
  </w:num>
  <w:num w:numId="65">
    <w:abstractNumId w:val="156"/>
  </w:num>
  <w:num w:numId="66">
    <w:abstractNumId w:val="114"/>
  </w:num>
  <w:num w:numId="67">
    <w:abstractNumId w:val="116"/>
  </w:num>
  <w:num w:numId="68">
    <w:abstractNumId w:val="68"/>
  </w:num>
  <w:num w:numId="69">
    <w:abstractNumId w:val="79"/>
  </w:num>
  <w:num w:numId="70">
    <w:abstractNumId w:val="117"/>
  </w:num>
  <w:num w:numId="71">
    <w:abstractNumId w:val="92"/>
  </w:num>
  <w:num w:numId="72">
    <w:abstractNumId w:val="42"/>
  </w:num>
  <w:num w:numId="73">
    <w:abstractNumId w:val="47"/>
  </w:num>
  <w:num w:numId="74">
    <w:abstractNumId w:val="131"/>
  </w:num>
  <w:num w:numId="75">
    <w:abstractNumId w:val="91"/>
  </w:num>
  <w:num w:numId="76">
    <w:abstractNumId w:val="75"/>
  </w:num>
  <w:num w:numId="77">
    <w:abstractNumId w:val="146"/>
  </w:num>
  <w:num w:numId="78">
    <w:abstractNumId w:val="129"/>
  </w:num>
  <w:num w:numId="79">
    <w:abstractNumId w:val="154"/>
  </w:num>
  <w:num w:numId="80">
    <w:abstractNumId w:val="77"/>
  </w:num>
  <w:num w:numId="81">
    <w:abstractNumId w:val="48"/>
  </w:num>
  <w:num w:numId="82">
    <w:abstractNumId w:val="67"/>
  </w:num>
  <w:num w:numId="83">
    <w:abstractNumId w:val="194"/>
  </w:num>
  <w:num w:numId="84">
    <w:abstractNumId w:val="134"/>
  </w:num>
  <w:num w:numId="85">
    <w:abstractNumId w:val="5"/>
  </w:num>
  <w:num w:numId="86">
    <w:abstractNumId w:val="19"/>
  </w:num>
  <w:num w:numId="87">
    <w:abstractNumId w:val="3"/>
  </w:num>
  <w:num w:numId="88">
    <w:abstractNumId w:val="149"/>
  </w:num>
  <w:num w:numId="89">
    <w:abstractNumId w:val="188"/>
  </w:num>
  <w:num w:numId="90">
    <w:abstractNumId w:val="78"/>
  </w:num>
  <w:num w:numId="91">
    <w:abstractNumId w:val="109"/>
  </w:num>
  <w:num w:numId="92">
    <w:abstractNumId w:val="13"/>
  </w:num>
  <w:num w:numId="93">
    <w:abstractNumId w:val="44"/>
  </w:num>
  <w:num w:numId="94">
    <w:abstractNumId w:val="11"/>
  </w:num>
  <w:num w:numId="95">
    <w:abstractNumId w:val="164"/>
  </w:num>
  <w:num w:numId="96">
    <w:abstractNumId w:val="83"/>
  </w:num>
  <w:num w:numId="97">
    <w:abstractNumId w:val="26"/>
  </w:num>
  <w:num w:numId="98">
    <w:abstractNumId w:val="87"/>
  </w:num>
  <w:num w:numId="99">
    <w:abstractNumId w:val="37"/>
  </w:num>
  <w:num w:numId="100">
    <w:abstractNumId w:val="40"/>
  </w:num>
  <w:num w:numId="101">
    <w:abstractNumId w:val="144"/>
  </w:num>
  <w:num w:numId="102">
    <w:abstractNumId w:val="76"/>
  </w:num>
  <w:num w:numId="103">
    <w:abstractNumId w:val="152"/>
  </w:num>
  <w:num w:numId="104">
    <w:abstractNumId w:val="170"/>
  </w:num>
  <w:num w:numId="105">
    <w:abstractNumId w:val="180"/>
  </w:num>
  <w:num w:numId="106">
    <w:abstractNumId w:val="66"/>
  </w:num>
  <w:num w:numId="107">
    <w:abstractNumId w:val="177"/>
  </w:num>
  <w:num w:numId="108">
    <w:abstractNumId w:val="162"/>
  </w:num>
  <w:num w:numId="109">
    <w:abstractNumId w:val="6"/>
  </w:num>
  <w:num w:numId="110">
    <w:abstractNumId w:val="10"/>
  </w:num>
  <w:num w:numId="111">
    <w:abstractNumId w:val="53"/>
  </w:num>
  <w:num w:numId="112">
    <w:abstractNumId w:val="72"/>
  </w:num>
  <w:num w:numId="113">
    <w:abstractNumId w:val="70"/>
  </w:num>
  <w:num w:numId="114">
    <w:abstractNumId w:val="33"/>
  </w:num>
  <w:num w:numId="115">
    <w:abstractNumId w:val="124"/>
  </w:num>
  <w:num w:numId="116">
    <w:abstractNumId w:val="2"/>
  </w:num>
  <w:num w:numId="117">
    <w:abstractNumId w:val="22"/>
  </w:num>
  <w:num w:numId="118">
    <w:abstractNumId w:val="120"/>
  </w:num>
  <w:num w:numId="119">
    <w:abstractNumId w:val="101"/>
  </w:num>
  <w:num w:numId="120">
    <w:abstractNumId w:val="89"/>
  </w:num>
  <w:num w:numId="121">
    <w:abstractNumId w:val="46"/>
  </w:num>
  <w:num w:numId="122">
    <w:abstractNumId w:val="158"/>
  </w:num>
  <w:num w:numId="123">
    <w:abstractNumId w:val="119"/>
  </w:num>
  <w:num w:numId="124">
    <w:abstractNumId w:val="165"/>
  </w:num>
  <w:num w:numId="125">
    <w:abstractNumId w:val="133"/>
  </w:num>
  <w:num w:numId="126">
    <w:abstractNumId w:val="112"/>
  </w:num>
  <w:num w:numId="127">
    <w:abstractNumId w:val="174"/>
  </w:num>
  <w:num w:numId="128">
    <w:abstractNumId w:val="172"/>
  </w:num>
  <w:num w:numId="129">
    <w:abstractNumId w:val="9"/>
  </w:num>
  <w:num w:numId="130">
    <w:abstractNumId w:val="58"/>
  </w:num>
  <w:num w:numId="131">
    <w:abstractNumId w:val="106"/>
  </w:num>
  <w:num w:numId="132">
    <w:abstractNumId w:val="168"/>
  </w:num>
  <w:num w:numId="133">
    <w:abstractNumId w:val="36"/>
  </w:num>
  <w:num w:numId="134">
    <w:abstractNumId w:val="88"/>
  </w:num>
  <w:num w:numId="135">
    <w:abstractNumId w:val="181"/>
  </w:num>
  <w:num w:numId="136">
    <w:abstractNumId w:val="122"/>
  </w:num>
  <w:num w:numId="137">
    <w:abstractNumId w:val="178"/>
  </w:num>
  <w:num w:numId="138">
    <w:abstractNumId w:val="99"/>
  </w:num>
  <w:num w:numId="139">
    <w:abstractNumId w:val="126"/>
  </w:num>
  <w:num w:numId="140">
    <w:abstractNumId w:val="17"/>
  </w:num>
  <w:num w:numId="141">
    <w:abstractNumId w:val="102"/>
  </w:num>
  <w:num w:numId="142">
    <w:abstractNumId w:val="141"/>
  </w:num>
  <w:num w:numId="143">
    <w:abstractNumId w:val="95"/>
  </w:num>
  <w:num w:numId="144">
    <w:abstractNumId w:val="167"/>
  </w:num>
  <w:num w:numId="145">
    <w:abstractNumId w:val="97"/>
  </w:num>
  <w:num w:numId="146">
    <w:abstractNumId w:val="100"/>
  </w:num>
  <w:num w:numId="147">
    <w:abstractNumId w:val="32"/>
  </w:num>
  <w:num w:numId="148">
    <w:abstractNumId w:val="7"/>
  </w:num>
  <w:num w:numId="149">
    <w:abstractNumId w:val="8"/>
  </w:num>
  <w:num w:numId="150">
    <w:abstractNumId w:val="69"/>
  </w:num>
  <w:num w:numId="151">
    <w:abstractNumId w:val="55"/>
  </w:num>
  <w:num w:numId="152">
    <w:abstractNumId w:val="140"/>
  </w:num>
  <w:num w:numId="153">
    <w:abstractNumId w:val="105"/>
  </w:num>
  <w:num w:numId="154">
    <w:abstractNumId w:val="179"/>
  </w:num>
  <w:num w:numId="155">
    <w:abstractNumId w:val="110"/>
  </w:num>
  <w:num w:numId="156">
    <w:abstractNumId w:val="150"/>
  </w:num>
  <w:num w:numId="157">
    <w:abstractNumId w:val="15"/>
  </w:num>
  <w:num w:numId="158">
    <w:abstractNumId w:val="132"/>
  </w:num>
  <w:num w:numId="159">
    <w:abstractNumId w:val="52"/>
  </w:num>
  <w:num w:numId="160">
    <w:abstractNumId w:val="189"/>
  </w:num>
  <w:num w:numId="161">
    <w:abstractNumId w:val="108"/>
  </w:num>
  <w:num w:numId="162">
    <w:abstractNumId w:val="155"/>
  </w:num>
  <w:num w:numId="163">
    <w:abstractNumId w:val="107"/>
  </w:num>
  <w:num w:numId="164">
    <w:abstractNumId w:val="51"/>
  </w:num>
  <w:num w:numId="165">
    <w:abstractNumId w:val="85"/>
  </w:num>
  <w:num w:numId="166">
    <w:abstractNumId w:val="135"/>
  </w:num>
  <w:num w:numId="167">
    <w:abstractNumId w:val="182"/>
  </w:num>
  <w:num w:numId="168">
    <w:abstractNumId w:val="153"/>
  </w:num>
  <w:num w:numId="169">
    <w:abstractNumId w:val="16"/>
  </w:num>
  <w:num w:numId="170">
    <w:abstractNumId w:val="166"/>
  </w:num>
  <w:num w:numId="171">
    <w:abstractNumId w:val="137"/>
  </w:num>
  <w:num w:numId="172">
    <w:abstractNumId w:val="184"/>
  </w:num>
  <w:num w:numId="173">
    <w:abstractNumId w:val="25"/>
  </w:num>
  <w:num w:numId="174">
    <w:abstractNumId w:val="71"/>
  </w:num>
  <w:num w:numId="175">
    <w:abstractNumId w:val="148"/>
  </w:num>
  <w:num w:numId="176">
    <w:abstractNumId w:val="111"/>
  </w:num>
  <w:num w:numId="177">
    <w:abstractNumId w:val="93"/>
  </w:num>
  <w:num w:numId="178">
    <w:abstractNumId w:val="80"/>
  </w:num>
  <w:num w:numId="179">
    <w:abstractNumId w:val="128"/>
  </w:num>
  <w:num w:numId="180">
    <w:abstractNumId w:val="84"/>
  </w:num>
  <w:num w:numId="181">
    <w:abstractNumId w:val="176"/>
  </w:num>
  <w:num w:numId="182">
    <w:abstractNumId w:val="118"/>
  </w:num>
  <w:num w:numId="183">
    <w:abstractNumId w:val="1"/>
  </w:num>
  <w:num w:numId="184">
    <w:abstractNumId w:val="175"/>
  </w:num>
  <w:num w:numId="185">
    <w:abstractNumId w:val="61"/>
  </w:num>
  <w:num w:numId="186">
    <w:abstractNumId w:val="57"/>
  </w:num>
  <w:num w:numId="187">
    <w:abstractNumId w:val="73"/>
  </w:num>
  <w:num w:numId="188">
    <w:abstractNumId w:val="183"/>
  </w:num>
  <w:num w:numId="189">
    <w:abstractNumId w:val="20"/>
  </w:num>
  <w:num w:numId="190">
    <w:abstractNumId w:val="136"/>
  </w:num>
  <w:num w:numId="191">
    <w:abstractNumId w:val="161"/>
  </w:num>
  <w:num w:numId="192">
    <w:abstractNumId w:val="50"/>
  </w:num>
  <w:num w:numId="193">
    <w:abstractNumId w:val="59"/>
  </w:num>
  <w:num w:numId="194">
    <w:abstractNumId w:val="41"/>
  </w:num>
  <w:num w:numId="195">
    <w:abstractNumId w:val="49"/>
  </w:num>
  <w:numIdMacAtCleanup w:val="1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grammar="clean"/>
  <w:defaultTabStop w:val="708"/>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890954"/>
    <w:rsid w:val="000241D3"/>
    <w:rsid w:val="00034894"/>
    <w:rsid w:val="00062FB9"/>
    <w:rsid w:val="001236C7"/>
    <w:rsid w:val="001320A9"/>
    <w:rsid w:val="00192B51"/>
    <w:rsid w:val="002421A6"/>
    <w:rsid w:val="002845AC"/>
    <w:rsid w:val="002952E4"/>
    <w:rsid w:val="002D5733"/>
    <w:rsid w:val="00381277"/>
    <w:rsid w:val="0039692A"/>
    <w:rsid w:val="003A2FB6"/>
    <w:rsid w:val="003F0DC7"/>
    <w:rsid w:val="0045096F"/>
    <w:rsid w:val="004A1E8E"/>
    <w:rsid w:val="005566F2"/>
    <w:rsid w:val="005D173E"/>
    <w:rsid w:val="005E6BB9"/>
    <w:rsid w:val="00654460"/>
    <w:rsid w:val="006549DE"/>
    <w:rsid w:val="00680567"/>
    <w:rsid w:val="006A440D"/>
    <w:rsid w:val="006D15DE"/>
    <w:rsid w:val="007053ED"/>
    <w:rsid w:val="00716EEE"/>
    <w:rsid w:val="00753FF9"/>
    <w:rsid w:val="00792358"/>
    <w:rsid w:val="00805368"/>
    <w:rsid w:val="00810CDE"/>
    <w:rsid w:val="00817C5F"/>
    <w:rsid w:val="008239EA"/>
    <w:rsid w:val="00877896"/>
    <w:rsid w:val="00890954"/>
    <w:rsid w:val="00895F72"/>
    <w:rsid w:val="008C103C"/>
    <w:rsid w:val="008C4660"/>
    <w:rsid w:val="008D69B6"/>
    <w:rsid w:val="00906F2B"/>
    <w:rsid w:val="00917E4B"/>
    <w:rsid w:val="0096695A"/>
    <w:rsid w:val="009E0993"/>
    <w:rsid w:val="009E4736"/>
    <w:rsid w:val="00A15B6B"/>
    <w:rsid w:val="00A25BDC"/>
    <w:rsid w:val="00A435FD"/>
    <w:rsid w:val="00A804E1"/>
    <w:rsid w:val="00AB59C9"/>
    <w:rsid w:val="00AE1EFE"/>
    <w:rsid w:val="00B35ADF"/>
    <w:rsid w:val="00B443BB"/>
    <w:rsid w:val="00B52BFB"/>
    <w:rsid w:val="00B66F99"/>
    <w:rsid w:val="00B75270"/>
    <w:rsid w:val="00C11A90"/>
    <w:rsid w:val="00C271F8"/>
    <w:rsid w:val="00C413C1"/>
    <w:rsid w:val="00D55257"/>
    <w:rsid w:val="00D86548"/>
    <w:rsid w:val="00D90A3C"/>
    <w:rsid w:val="00DB05C0"/>
    <w:rsid w:val="00DB6135"/>
    <w:rsid w:val="00DC0D85"/>
    <w:rsid w:val="00DE5978"/>
    <w:rsid w:val="00E172A5"/>
    <w:rsid w:val="00E27099"/>
    <w:rsid w:val="00E54262"/>
    <w:rsid w:val="00F4650F"/>
    <w:rsid w:val="00F62FD3"/>
    <w:rsid w:val="00FA1A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4894"/>
    <w:pPr>
      <w:spacing w:after="0" w:line="240" w:lineRule="auto"/>
    </w:pPr>
    <w:rPr>
      <w:rFonts w:ascii="Times New Roman" w:hAnsi="Times New Roman"/>
      <w:sz w:val="24"/>
      <w:szCs w:val="24"/>
    </w:rPr>
  </w:style>
  <w:style w:type="paragraph" w:styleId="1">
    <w:name w:val="heading 1"/>
    <w:basedOn w:val="a"/>
    <w:next w:val="a"/>
    <w:link w:val="10"/>
    <w:uiPriority w:val="9"/>
    <w:qFormat/>
    <w:rsid w:val="00895F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unhideWhenUsed/>
    <w:qFormat/>
    <w:rsid w:val="00890954"/>
    <w:pPr>
      <w:widowControl w:val="0"/>
      <w:autoSpaceDE w:val="0"/>
      <w:autoSpaceDN w:val="0"/>
      <w:ind w:left="548" w:right="165"/>
      <w:jc w:val="center"/>
      <w:outlineLvl w:val="1"/>
    </w:pPr>
    <w:rPr>
      <w:rFonts w:ascii="Tahoma" w:eastAsia="Tahoma" w:hAnsi="Tahoma" w:cs="Tahoma"/>
      <w:b/>
      <w:bCs/>
      <w:sz w:val="28"/>
      <w:szCs w:val="28"/>
      <w:lang w:eastAsia="en-US"/>
    </w:rPr>
  </w:style>
  <w:style w:type="paragraph" w:styleId="3">
    <w:name w:val="heading 3"/>
    <w:basedOn w:val="a"/>
    <w:link w:val="30"/>
    <w:uiPriority w:val="9"/>
    <w:unhideWhenUsed/>
    <w:qFormat/>
    <w:rsid w:val="00890954"/>
    <w:pPr>
      <w:widowControl w:val="0"/>
      <w:autoSpaceDE w:val="0"/>
      <w:autoSpaceDN w:val="0"/>
      <w:ind w:left="737"/>
      <w:outlineLvl w:val="2"/>
    </w:pPr>
    <w:rPr>
      <w:rFonts w:ascii="Tahoma" w:eastAsia="Tahoma" w:hAnsi="Tahoma" w:cs="Tahoma"/>
      <w:b/>
      <w:bCs/>
      <w:lang w:eastAsia="en-US"/>
    </w:rPr>
  </w:style>
  <w:style w:type="paragraph" w:styleId="4">
    <w:name w:val="heading 4"/>
    <w:basedOn w:val="a"/>
    <w:link w:val="40"/>
    <w:uiPriority w:val="9"/>
    <w:unhideWhenUsed/>
    <w:qFormat/>
    <w:rsid w:val="00890954"/>
    <w:pPr>
      <w:widowControl w:val="0"/>
      <w:autoSpaceDE w:val="0"/>
      <w:autoSpaceDN w:val="0"/>
      <w:ind w:left="454"/>
      <w:outlineLvl w:val="3"/>
    </w:pPr>
    <w:rPr>
      <w:rFonts w:ascii="Trebuchet MS" w:eastAsia="Trebuchet MS" w:hAnsi="Trebuchet MS" w:cs="Trebuchet MS"/>
      <w:b/>
      <w:bCs/>
      <w:i/>
      <w:iCs/>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95F72"/>
    <w:rPr>
      <w:rFonts w:asciiTheme="majorHAnsi" w:eastAsiaTheme="majorEastAsia" w:hAnsiTheme="majorHAnsi" w:cstheme="majorBidi"/>
      <w:color w:val="365F91" w:themeColor="accent1" w:themeShade="BF"/>
      <w:sz w:val="32"/>
      <w:szCs w:val="32"/>
      <w:lang w:eastAsia="ru-RU"/>
    </w:rPr>
  </w:style>
  <w:style w:type="paragraph" w:styleId="a3">
    <w:name w:val="List Paragraph"/>
    <w:basedOn w:val="a"/>
    <w:uiPriority w:val="1"/>
    <w:qFormat/>
    <w:rsid w:val="00034894"/>
    <w:pPr>
      <w:ind w:left="720"/>
      <w:contextualSpacing/>
    </w:pPr>
  </w:style>
  <w:style w:type="character" w:customStyle="1" w:styleId="20">
    <w:name w:val="Заголовок 2 Знак"/>
    <w:basedOn w:val="a0"/>
    <w:link w:val="2"/>
    <w:uiPriority w:val="9"/>
    <w:rsid w:val="00890954"/>
    <w:rPr>
      <w:rFonts w:ascii="Tahoma" w:eastAsia="Tahoma" w:hAnsi="Tahoma" w:cs="Tahoma"/>
      <w:b/>
      <w:bCs/>
      <w:sz w:val="28"/>
      <w:szCs w:val="28"/>
      <w:lang w:eastAsia="en-US"/>
    </w:rPr>
  </w:style>
  <w:style w:type="character" w:customStyle="1" w:styleId="30">
    <w:name w:val="Заголовок 3 Знак"/>
    <w:basedOn w:val="a0"/>
    <w:link w:val="3"/>
    <w:uiPriority w:val="9"/>
    <w:rsid w:val="00890954"/>
    <w:rPr>
      <w:rFonts w:ascii="Tahoma" w:eastAsia="Tahoma" w:hAnsi="Tahoma" w:cs="Tahoma"/>
      <w:b/>
      <w:bCs/>
      <w:sz w:val="24"/>
      <w:szCs w:val="24"/>
      <w:lang w:eastAsia="en-US"/>
    </w:rPr>
  </w:style>
  <w:style w:type="character" w:customStyle="1" w:styleId="40">
    <w:name w:val="Заголовок 4 Знак"/>
    <w:basedOn w:val="a0"/>
    <w:link w:val="4"/>
    <w:uiPriority w:val="9"/>
    <w:rsid w:val="00890954"/>
    <w:rPr>
      <w:rFonts w:ascii="Trebuchet MS" w:eastAsia="Trebuchet MS" w:hAnsi="Trebuchet MS" w:cs="Trebuchet MS"/>
      <w:b/>
      <w:bCs/>
      <w:i/>
      <w:iCs/>
      <w:sz w:val="24"/>
      <w:szCs w:val="24"/>
      <w:lang w:eastAsia="en-US"/>
    </w:rPr>
  </w:style>
  <w:style w:type="table" w:customStyle="1" w:styleId="TableNormal">
    <w:name w:val="Table Normal"/>
    <w:uiPriority w:val="2"/>
    <w:semiHidden/>
    <w:unhideWhenUsed/>
    <w:qFormat/>
    <w:rsid w:val="00890954"/>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paragraph" w:styleId="11">
    <w:name w:val="toc 1"/>
    <w:basedOn w:val="a"/>
    <w:uiPriority w:val="1"/>
    <w:qFormat/>
    <w:rsid w:val="00890954"/>
    <w:pPr>
      <w:widowControl w:val="0"/>
      <w:autoSpaceDE w:val="0"/>
      <w:autoSpaceDN w:val="0"/>
      <w:spacing w:before="6"/>
      <w:ind w:left="233"/>
    </w:pPr>
    <w:rPr>
      <w:rFonts w:ascii="Tahoma" w:eastAsia="Tahoma" w:hAnsi="Tahoma" w:cs="Tahoma"/>
      <w:b/>
      <w:bCs/>
      <w:lang w:eastAsia="en-US"/>
    </w:rPr>
  </w:style>
  <w:style w:type="paragraph" w:styleId="21">
    <w:name w:val="toc 2"/>
    <w:basedOn w:val="a"/>
    <w:uiPriority w:val="1"/>
    <w:qFormat/>
    <w:rsid w:val="00890954"/>
    <w:pPr>
      <w:widowControl w:val="0"/>
      <w:autoSpaceDE w:val="0"/>
      <w:autoSpaceDN w:val="0"/>
      <w:spacing w:line="323" w:lineRule="exact"/>
      <w:ind w:left="233"/>
    </w:pPr>
    <w:rPr>
      <w:rFonts w:ascii="Tahoma" w:eastAsia="Tahoma" w:hAnsi="Tahoma" w:cs="Tahoma"/>
      <w:b/>
      <w:bCs/>
      <w:i/>
      <w:iCs/>
      <w:sz w:val="22"/>
      <w:szCs w:val="22"/>
      <w:lang w:eastAsia="en-US"/>
    </w:rPr>
  </w:style>
  <w:style w:type="paragraph" w:styleId="31">
    <w:name w:val="toc 3"/>
    <w:basedOn w:val="a"/>
    <w:uiPriority w:val="1"/>
    <w:qFormat/>
    <w:rsid w:val="00890954"/>
    <w:pPr>
      <w:widowControl w:val="0"/>
      <w:autoSpaceDE w:val="0"/>
      <w:autoSpaceDN w:val="0"/>
      <w:ind w:left="517"/>
    </w:pPr>
    <w:rPr>
      <w:rFonts w:ascii="Tahoma" w:eastAsia="Tahoma" w:hAnsi="Tahoma" w:cs="Tahoma"/>
      <w:b/>
      <w:bCs/>
      <w:lang w:eastAsia="en-US"/>
    </w:rPr>
  </w:style>
  <w:style w:type="paragraph" w:styleId="41">
    <w:name w:val="toc 4"/>
    <w:basedOn w:val="a"/>
    <w:uiPriority w:val="1"/>
    <w:qFormat/>
    <w:rsid w:val="00890954"/>
    <w:pPr>
      <w:widowControl w:val="0"/>
      <w:autoSpaceDE w:val="0"/>
      <w:autoSpaceDN w:val="0"/>
      <w:spacing w:line="280" w:lineRule="exact"/>
      <w:ind w:left="574"/>
    </w:pPr>
    <w:rPr>
      <w:rFonts w:ascii="Lucida Sans Unicode" w:eastAsia="Lucida Sans Unicode" w:hAnsi="Lucida Sans Unicode" w:cs="Lucida Sans Unicode"/>
      <w:lang w:eastAsia="en-US"/>
    </w:rPr>
  </w:style>
  <w:style w:type="paragraph" w:styleId="5">
    <w:name w:val="toc 5"/>
    <w:basedOn w:val="a"/>
    <w:uiPriority w:val="1"/>
    <w:qFormat/>
    <w:rsid w:val="00890954"/>
    <w:pPr>
      <w:widowControl w:val="0"/>
      <w:autoSpaceDE w:val="0"/>
      <w:autoSpaceDN w:val="0"/>
      <w:spacing w:line="280" w:lineRule="exact"/>
      <w:ind w:left="857"/>
    </w:pPr>
    <w:rPr>
      <w:rFonts w:ascii="Lucida Sans Unicode" w:eastAsia="Lucida Sans Unicode" w:hAnsi="Lucida Sans Unicode" w:cs="Lucida Sans Unicode"/>
      <w:lang w:eastAsia="en-US"/>
    </w:rPr>
  </w:style>
  <w:style w:type="paragraph" w:styleId="a4">
    <w:name w:val="Body Text"/>
    <w:basedOn w:val="a"/>
    <w:link w:val="a5"/>
    <w:uiPriority w:val="1"/>
    <w:qFormat/>
    <w:rsid w:val="00890954"/>
    <w:pPr>
      <w:widowControl w:val="0"/>
      <w:autoSpaceDE w:val="0"/>
      <w:autoSpaceDN w:val="0"/>
    </w:pPr>
    <w:rPr>
      <w:rFonts w:ascii="Lucida Sans Unicode" w:eastAsia="Lucida Sans Unicode" w:hAnsi="Lucida Sans Unicode" w:cs="Lucida Sans Unicode"/>
      <w:lang w:eastAsia="en-US"/>
    </w:rPr>
  </w:style>
  <w:style w:type="character" w:customStyle="1" w:styleId="a5">
    <w:name w:val="Основной текст Знак"/>
    <w:basedOn w:val="a0"/>
    <w:link w:val="a4"/>
    <w:uiPriority w:val="1"/>
    <w:rsid w:val="00890954"/>
    <w:rPr>
      <w:rFonts w:ascii="Lucida Sans Unicode" w:eastAsia="Lucida Sans Unicode" w:hAnsi="Lucida Sans Unicode" w:cs="Lucida Sans Unicode"/>
      <w:sz w:val="24"/>
      <w:szCs w:val="24"/>
      <w:lang w:eastAsia="en-US"/>
    </w:rPr>
  </w:style>
  <w:style w:type="paragraph" w:customStyle="1" w:styleId="TableParagraph">
    <w:name w:val="Table Paragraph"/>
    <w:basedOn w:val="a"/>
    <w:uiPriority w:val="1"/>
    <w:qFormat/>
    <w:rsid w:val="00890954"/>
    <w:pPr>
      <w:widowControl w:val="0"/>
      <w:autoSpaceDE w:val="0"/>
      <w:autoSpaceDN w:val="0"/>
    </w:pPr>
    <w:rPr>
      <w:rFonts w:ascii="Lucida Sans Unicode" w:eastAsia="Lucida Sans Unicode" w:hAnsi="Lucida Sans Unicode" w:cs="Lucida Sans Unicode"/>
      <w:sz w:val="22"/>
      <w:szCs w:val="22"/>
      <w:lang w:eastAsia="en-US"/>
    </w:rPr>
  </w:style>
  <w:style w:type="character" w:styleId="a6">
    <w:name w:val="Hyperlink"/>
    <w:basedOn w:val="a0"/>
    <w:uiPriority w:val="99"/>
    <w:unhideWhenUsed/>
    <w:rsid w:val="00890954"/>
    <w:rPr>
      <w:color w:val="0000FF" w:themeColor="hyperlink"/>
      <w:u w:val="single"/>
    </w:rPr>
  </w:style>
  <w:style w:type="character" w:customStyle="1" w:styleId="UnresolvedMention">
    <w:name w:val="Unresolved Mention"/>
    <w:basedOn w:val="a0"/>
    <w:uiPriority w:val="99"/>
    <w:semiHidden/>
    <w:unhideWhenUsed/>
    <w:rsid w:val="00890954"/>
    <w:rPr>
      <w:color w:val="605E5C"/>
      <w:shd w:val="clear" w:color="auto" w:fill="E1DFDD"/>
    </w:rPr>
  </w:style>
  <w:style w:type="paragraph" w:styleId="a7">
    <w:name w:val="header"/>
    <w:basedOn w:val="a"/>
    <w:link w:val="a8"/>
    <w:uiPriority w:val="99"/>
    <w:unhideWhenUsed/>
    <w:rsid w:val="00890954"/>
    <w:pPr>
      <w:tabs>
        <w:tab w:val="center" w:pos="4677"/>
        <w:tab w:val="right" w:pos="9355"/>
      </w:tabs>
    </w:pPr>
  </w:style>
  <w:style w:type="character" w:customStyle="1" w:styleId="a8">
    <w:name w:val="Верхний колонтитул Знак"/>
    <w:basedOn w:val="a0"/>
    <w:link w:val="a7"/>
    <w:uiPriority w:val="99"/>
    <w:rsid w:val="00890954"/>
    <w:rPr>
      <w:rFonts w:ascii="Times New Roman" w:hAnsi="Times New Roman"/>
      <w:sz w:val="24"/>
      <w:szCs w:val="24"/>
    </w:rPr>
  </w:style>
  <w:style w:type="paragraph" w:styleId="a9">
    <w:name w:val="footer"/>
    <w:basedOn w:val="a"/>
    <w:link w:val="aa"/>
    <w:uiPriority w:val="99"/>
    <w:unhideWhenUsed/>
    <w:rsid w:val="00890954"/>
    <w:pPr>
      <w:tabs>
        <w:tab w:val="center" w:pos="4677"/>
        <w:tab w:val="right" w:pos="9355"/>
      </w:tabs>
    </w:pPr>
  </w:style>
  <w:style w:type="character" w:customStyle="1" w:styleId="aa">
    <w:name w:val="Нижний колонтитул Знак"/>
    <w:basedOn w:val="a0"/>
    <w:link w:val="a9"/>
    <w:uiPriority w:val="99"/>
    <w:rsid w:val="00890954"/>
    <w:rPr>
      <w:rFonts w:ascii="Times New Roman" w:hAnsi="Times New Roman"/>
      <w:sz w:val="24"/>
      <w:szCs w:val="24"/>
    </w:rPr>
  </w:style>
  <w:style w:type="paragraph" w:styleId="ab">
    <w:name w:val="Balloon Text"/>
    <w:basedOn w:val="a"/>
    <w:link w:val="ac"/>
    <w:uiPriority w:val="99"/>
    <w:semiHidden/>
    <w:unhideWhenUsed/>
    <w:rsid w:val="005566F2"/>
    <w:rPr>
      <w:rFonts w:ascii="Tahoma" w:hAnsi="Tahoma" w:cs="Tahoma"/>
      <w:sz w:val="16"/>
      <w:szCs w:val="16"/>
    </w:rPr>
  </w:style>
  <w:style w:type="character" w:customStyle="1" w:styleId="ac">
    <w:name w:val="Текст выноски Знак"/>
    <w:basedOn w:val="a0"/>
    <w:link w:val="ab"/>
    <w:uiPriority w:val="99"/>
    <w:semiHidden/>
    <w:rsid w:val="005566F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footer" Target="footer1.xml"/><Relationship Id="rId42" Type="http://schemas.openxmlformats.org/officeDocument/2006/relationships/footer" Target="footer12.xml"/><Relationship Id="rId47" Type="http://schemas.openxmlformats.org/officeDocument/2006/relationships/header" Target="header14.xml"/><Relationship Id="rId63" Type="http://schemas.openxmlformats.org/officeDocument/2006/relationships/image" Target="media/image15.png"/><Relationship Id="rId68" Type="http://schemas.openxmlformats.org/officeDocument/2006/relationships/header" Target="header17.xml"/><Relationship Id="rId84" Type="http://schemas.openxmlformats.org/officeDocument/2006/relationships/image" Target="media/image29.jpeg"/><Relationship Id="rId89" Type="http://schemas.openxmlformats.org/officeDocument/2006/relationships/image" Target="media/image34.jpeg"/><Relationship Id="rId7" Type="http://schemas.openxmlformats.org/officeDocument/2006/relationships/endnotes" Target="endnotes.xml"/><Relationship Id="rId71" Type="http://schemas.openxmlformats.org/officeDocument/2006/relationships/footer" Target="footer18.xml"/><Relationship Id="rId92"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hyperlink" Target="http://www.consultant.ru/document/cons_doc_LAW_374572" TargetMode="External"/><Relationship Id="rId29" Type="http://schemas.openxmlformats.org/officeDocument/2006/relationships/header" Target="header6.xml"/><Relationship Id="rId11" Type="http://schemas.openxmlformats.org/officeDocument/2006/relationships/hyperlink" Target="http://www.consultant.ru/document/cons_doc_LAW_286474/cf742885e783e08d9387d7364e34f26f87ec138f" TargetMode="External"/><Relationship Id="rId24" Type="http://schemas.openxmlformats.org/officeDocument/2006/relationships/footer" Target="footer3.xml"/><Relationship Id="rId32" Type="http://schemas.openxmlformats.org/officeDocument/2006/relationships/footer" Target="footer7.xml"/><Relationship Id="rId37" Type="http://schemas.openxmlformats.org/officeDocument/2006/relationships/header" Target="header10.xml"/><Relationship Id="rId40" Type="http://schemas.openxmlformats.org/officeDocument/2006/relationships/header" Target="header12.xml"/><Relationship Id="rId45" Type="http://schemas.openxmlformats.org/officeDocument/2006/relationships/image" Target="media/image6.jpeg"/><Relationship Id="rId53" Type="http://schemas.openxmlformats.org/officeDocument/2006/relationships/footer" Target="footer15.xml"/><Relationship Id="rId58" Type="http://schemas.openxmlformats.org/officeDocument/2006/relationships/image" Target="media/image11.jpeg"/><Relationship Id="rId66" Type="http://schemas.openxmlformats.org/officeDocument/2006/relationships/image" Target="media/image16.jpeg"/><Relationship Id="rId74" Type="http://schemas.openxmlformats.org/officeDocument/2006/relationships/image" Target="media/image19.jpeg"/><Relationship Id="rId79" Type="http://schemas.openxmlformats.org/officeDocument/2006/relationships/image" Target="media/image24.png"/><Relationship Id="rId87" Type="http://schemas.openxmlformats.org/officeDocument/2006/relationships/image" Target="media/image32.jpeg"/><Relationship Id="rId102" Type="http://schemas.openxmlformats.org/officeDocument/2006/relationships/header" Target="header19.xml"/><Relationship Id="rId5" Type="http://schemas.openxmlformats.org/officeDocument/2006/relationships/webSettings" Target="webSettings.xml"/><Relationship Id="rId61" Type="http://schemas.openxmlformats.org/officeDocument/2006/relationships/hyperlink" Target="https://progorodsamara.ru/news/view/185360" TargetMode="External"/><Relationship Id="rId82" Type="http://schemas.openxmlformats.org/officeDocument/2006/relationships/image" Target="media/image27.jpeg"/><Relationship Id="rId90" Type="http://schemas.openxmlformats.org/officeDocument/2006/relationships/image" Target="media/image35.png"/><Relationship Id="rId95" Type="http://schemas.openxmlformats.org/officeDocument/2006/relationships/image" Target="media/image40.jpeg"/><Relationship Id="rId19" Type="http://schemas.openxmlformats.org/officeDocument/2006/relationships/header" Target="header1.xml"/><Relationship Id="rId14" Type="http://schemas.openxmlformats.org/officeDocument/2006/relationships/hyperlink" Target="http://www.consultant.ru/document/cons_doc_LAW_374695" TargetMode="External"/><Relationship Id="rId22" Type="http://schemas.openxmlformats.org/officeDocument/2006/relationships/footer" Target="footer2.xml"/><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header" Target="header9.xml"/><Relationship Id="rId43" Type="http://schemas.openxmlformats.org/officeDocument/2006/relationships/image" Target="media/image4.jpeg"/><Relationship Id="rId48" Type="http://schemas.openxmlformats.org/officeDocument/2006/relationships/footer" Target="footer13.xml"/><Relationship Id="rId56" Type="http://schemas.openxmlformats.org/officeDocument/2006/relationships/image" Target="media/image9.jpeg"/><Relationship Id="rId64" Type="http://schemas.openxmlformats.org/officeDocument/2006/relationships/hyperlink" Target="http://www.dpioos.ru/eco/ru/air_dinamic" TargetMode="External"/><Relationship Id="rId69" Type="http://schemas.openxmlformats.org/officeDocument/2006/relationships/header" Target="header18.xml"/><Relationship Id="rId77" Type="http://schemas.openxmlformats.org/officeDocument/2006/relationships/image" Target="media/image22.jpeg"/><Relationship Id="rId100" Type="http://schemas.openxmlformats.org/officeDocument/2006/relationships/hyperlink" Target="http://school-collection.edu.ru/catalog" TargetMode="Externa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15.xml"/><Relationship Id="rId72" Type="http://schemas.openxmlformats.org/officeDocument/2006/relationships/image" Target="media/image17.jpeg"/><Relationship Id="rId80" Type="http://schemas.openxmlformats.org/officeDocument/2006/relationships/image" Target="media/image25.jpeg"/><Relationship Id="rId85" Type="http://schemas.openxmlformats.org/officeDocument/2006/relationships/image" Target="media/image30.emf"/><Relationship Id="rId93" Type="http://schemas.openxmlformats.org/officeDocument/2006/relationships/image" Target="media/image38.jpeg"/><Relationship Id="rId98" Type="http://schemas.openxmlformats.org/officeDocument/2006/relationships/hyperlink" Target="http://www.chem.msu.su/rus/books/2001-2010/eremin-chemprog" TargetMode="External"/><Relationship Id="rId3" Type="http://schemas.openxmlformats.org/officeDocument/2006/relationships/styles" Target="styles.xml"/><Relationship Id="rId12" Type="http://schemas.openxmlformats.org/officeDocument/2006/relationships/hyperlink" Target="https://fgos.ru/" TargetMode="External"/><Relationship Id="rId17" Type="http://schemas.openxmlformats.org/officeDocument/2006/relationships/hyperlink" Target="http://www.consultant.ru/document/cons_doc_LAW_374694/" TargetMode="External"/><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footer" Target="footer10.xml"/><Relationship Id="rId46" Type="http://schemas.openxmlformats.org/officeDocument/2006/relationships/header" Target="header13.xml"/><Relationship Id="rId59" Type="http://schemas.openxmlformats.org/officeDocument/2006/relationships/image" Target="media/image12.png"/><Relationship Id="rId67" Type="http://schemas.openxmlformats.org/officeDocument/2006/relationships/hyperlink" Target="https://ria.ru/20200420/1570278347.html" TargetMode="External"/><Relationship Id="rId103" Type="http://schemas.openxmlformats.org/officeDocument/2006/relationships/footer" Target="footer19.xml"/><Relationship Id="rId20" Type="http://schemas.openxmlformats.org/officeDocument/2006/relationships/header" Target="header2.xml"/><Relationship Id="rId41" Type="http://schemas.openxmlformats.org/officeDocument/2006/relationships/footer" Target="footer11.xml"/><Relationship Id="rId54" Type="http://schemas.openxmlformats.org/officeDocument/2006/relationships/footer" Target="footer16.xml"/><Relationship Id="rId62" Type="http://schemas.openxmlformats.org/officeDocument/2006/relationships/image" Target="media/image14.png"/><Relationship Id="rId70" Type="http://schemas.openxmlformats.org/officeDocument/2006/relationships/footer" Target="footer17.xml"/><Relationship Id="rId75" Type="http://schemas.openxmlformats.org/officeDocument/2006/relationships/image" Target="media/image20.jpeg"/><Relationship Id="rId83" Type="http://schemas.openxmlformats.org/officeDocument/2006/relationships/image" Target="media/image28.jpeg"/><Relationship Id="rId88" Type="http://schemas.openxmlformats.org/officeDocument/2006/relationships/image" Target="media/image33.jpeg"/><Relationship Id="rId91" Type="http://schemas.openxmlformats.org/officeDocument/2006/relationships/image" Target="media/image36.jpeg"/><Relationship Id="rId96"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nsultant.ru/document/cons_doc_LAW_374572" TargetMode="External"/><Relationship Id="rId23" Type="http://schemas.openxmlformats.org/officeDocument/2006/relationships/header" Target="header3.xml"/><Relationship Id="rId28" Type="http://schemas.openxmlformats.org/officeDocument/2006/relationships/footer" Target="footer5.xml"/><Relationship Id="rId36" Type="http://schemas.openxmlformats.org/officeDocument/2006/relationships/footer" Target="footer9.xml"/><Relationship Id="rId49" Type="http://schemas.openxmlformats.org/officeDocument/2006/relationships/footer" Target="footer14.xml"/><Relationship Id="rId57" Type="http://schemas.openxmlformats.org/officeDocument/2006/relationships/image" Target="media/image10.jpeg"/><Relationship Id="rId10" Type="http://schemas.openxmlformats.org/officeDocument/2006/relationships/hyperlink" Target="http://www.consultant.ru/document/cons_doc_LAW_286474/cf742885e783e08d9387d7364e34f26f87ec138f" TargetMode="External"/><Relationship Id="rId31" Type="http://schemas.openxmlformats.org/officeDocument/2006/relationships/header" Target="header7.xml"/><Relationship Id="rId44" Type="http://schemas.openxmlformats.org/officeDocument/2006/relationships/image" Target="media/image5.png"/><Relationship Id="rId52" Type="http://schemas.openxmlformats.org/officeDocument/2006/relationships/header" Target="header16.xml"/><Relationship Id="rId60" Type="http://schemas.openxmlformats.org/officeDocument/2006/relationships/image" Target="media/image13.jpeg"/><Relationship Id="rId65" Type="http://schemas.openxmlformats.org/officeDocument/2006/relationships/hyperlink" Target="http://www.dpioos.ru/eco/ru/air_dinamic" TargetMode="External"/><Relationship Id="rId73" Type="http://schemas.openxmlformats.org/officeDocument/2006/relationships/image" Target="media/image18.jpeg"/><Relationship Id="rId78" Type="http://schemas.openxmlformats.org/officeDocument/2006/relationships/image" Target="media/image23.jpeg"/><Relationship Id="rId81" Type="http://schemas.openxmlformats.org/officeDocument/2006/relationships/image" Target="media/image26.png"/><Relationship Id="rId86" Type="http://schemas.openxmlformats.org/officeDocument/2006/relationships/image" Target="media/image31.jpeg"/><Relationship Id="rId94" Type="http://schemas.openxmlformats.org/officeDocument/2006/relationships/image" Target="media/image39.jpeg"/><Relationship Id="rId99" Type="http://schemas.openxmlformats.org/officeDocument/2006/relationships/hyperlink" Target="https://fipi.ru/otkrytyy-bank-zadaniy-dlya-otsenki-yestestvennonauchnoy-gramotnosti" TargetMode="External"/><Relationship Id="rId101" Type="http://schemas.openxmlformats.org/officeDocument/2006/relationships/hyperlink" Target="http://fcior.edu.ru/" TargetMode="External"/><Relationship Id="rId4" Type="http://schemas.openxmlformats.org/officeDocument/2006/relationships/settings" Target="settings.xml"/><Relationship Id="rId9" Type="http://schemas.openxmlformats.org/officeDocument/2006/relationships/hyperlink" Target="http://www.consultant.ru/document/cons_doc_LAW_140174" TargetMode="External"/><Relationship Id="rId13" Type="http://schemas.openxmlformats.org/officeDocument/2006/relationships/hyperlink" Target="https://fgos.ru/" TargetMode="External"/><Relationship Id="rId18" Type="http://schemas.openxmlformats.org/officeDocument/2006/relationships/hyperlink" Target="http://www.consultant.ru/document/cons_doc_LAW_374694/" TargetMode="External"/><Relationship Id="rId39" Type="http://schemas.openxmlformats.org/officeDocument/2006/relationships/header" Target="header11.xml"/><Relationship Id="rId34" Type="http://schemas.openxmlformats.org/officeDocument/2006/relationships/footer" Target="footer8.xml"/><Relationship Id="rId50" Type="http://schemas.openxmlformats.org/officeDocument/2006/relationships/image" Target="media/image7.jpeg"/><Relationship Id="rId55" Type="http://schemas.openxmlformats.org/officeDocument/2006/relationships/image" Target="media/image8.jpeg"/><Relationship Id="rId76" Type="http://schemas.openxmlformats.org/officeDocument/2006/relationships/image" Target="media/image21.png"/><Relationship Id="rId97" Type="http://schemas.openxmlformats.org/officeDocument/2006/relationships/image" Target="media/image42.jpeg"/><Relationship Id="rId10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F43B2E-570B-47EF-97A8-2680F5381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127</Pages>
  <Words>43253</Words>
  <Characters>246546</Characters>
  <Application>Microsoft Office Word</Application>
  <DocSecurity>0</DocSecurity>
  <Lines>2054</Lines>
  <Paragraphs>578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Абутдин Исамутдинович</dc:creator>
  <cp:lastModifiedBy>YANTAR</cp:lastModifiedBy>
  <cp:revision>2</cp:revision>
  <cp:lastPrinted>2021-09-03T10:16:00Z</cp:lastPrinted>
  <dcterms:created xsi:type="dcterms:W3CDTF">2021-09-03T13:27:00Z</dcterms:created>
  <dcterms:modified xsi:type="dcterms:W3CDTF">2021-09-03T13:27:00Z</dcterms:modified>
</cp:coreProperties>
</file>